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Default="00116849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A3A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450A3A" w:rsidRDefault="00116849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A3A">
        <w:rPr>
          <w:rFonts w:ascii="Times New Roman" w:hAnsi="Times New Roman"/>
          <w:b/>
          <w:sz w:val="28"/>
          <w:szCs w:val="28"/>
        </w:rPr>
        <w:t xml:space="preserve">к </w:t>
      </w:r>
      <w:r w:rsidR="00450A3A" w:rsidRPr="00450A3A">
        <w:rPr>
          <w:rFonts w:ascii="Times New Roman" w:hAnsi="Times New Roman"/>
          <w:b/>
          <w:sz w:val="28"/>
          <w:szCs w:val="28"/>
        </w:rPr>
        <w:t>д</w:t>
      </w:r>
      <w:r w:rsidR="00450A3A">
        <w:rPr>
          <w:rFonts w:ascii="Times New Roman" w:hAnsi="Times New Roman"/>
          <w:b/>
          <w:sz w:val="28"/>
          <w:szCs w:val="28"/>
        </w:rPr>
        <w:t>ополнительной общеразвивающей программе</w:t>
      </w:r>
    </w:p>
    <w:p w:rsidR="00116849" w:rsidRDefault="00027689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50A3A" w:rsidRPr="00450A3A">
        <w:rPr>
          <w:rFonts w:ascii="Times New Roman" w:hAnsi="Times New Roman"/>
          <w:b/>
          <w:sz w:val="28"/>
          <w:szCs w:val="28"/>
        </w:rPr>
        <w:t>Фикси</w:t>
      </w:r>
      <w:proofErr w:type="spellEnd"/>
      <w:r w:rsidR="00450A3A" w:rsidRPr="00450A3A">
        <w:rPr>
          <w:rFonts w:ascii="Times New Roman" w:hAnsi="Times New Roman"/>
          <w:b/>
          <w:sz w:val="28"/>
          <w:szCs w:val="28"/>
        </w:rPr>
        <w:t>-лаборатория»</w:t>
      </w:r>
    </w:p>
    <w:p w:rsidR="00792177" w:rsidRPr="00450A3A" w:rsidRDefault="00792177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общеразвивающая программа « </w:t>
      </w:r>
      <w:proofErr w:type="spellStart"/>
      <w:r w:rsidRPr="00450A3A">
        <w:rPr>
          <w:rFonts w:ascii="Times New Roman" w:eastAsia="Times New Roman" w:hAnsi="Times New Roman" w:cs="Times New Roman"/>
          <w:sz w:val="24"/>
          <w:szCs w:val="24"/>
        </w:rPr>
        <w:t>Фикси</w:t>
      </w:r>
      <w:proofErr w:type="spellEnd"/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-лаборатория» </w:t>
      </w:r>
      <w:proofErr w:type="gramStart"/>
      <w:r w:rsidRPr="00450A3A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предназначена дл</w:t>
      </w:r>
      <w:r w:rsidR="002312B3">
        <w:rPr>
          <w:rFonts w:ascii="Times New Roman" w:eastAsia="Times New Roman" w:hAnsi="Times New Roman" w:cs="Times New Roman"/>
          <w:sz w:val="24"/>
          <w:szCs w:val="24"/>
        </w:rPr>
        <w:t>я учащихся возрастной группы - 7-9</w:t>
      </w:r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Исследовательская </w:t>
      </w:r>
      <w:r w:rsidR="002312B3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 обучающихся 7-9</w:t>
      </w:r>
      <w:r w:rsidRPr="0045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- это творческая деятельность, направленная на постижение окружающего мира, открытие детьми новых для них знаний. В процессе исследования ученик перестает быть объектом обучения, занимая активную позицию в образовательном процессе.</w:t>
      </w:r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5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450A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450A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50A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обусловлена тем, что воспитание творческой активности учащихся  через исследовательскую деятельности является  одной из приоритетных задач, стоящих перед учителями  в современной школе.</w:t>
      </w:r>
      <w:proofErr w:type="gramEnd"/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Дополнительная общеразвивающая программа « </w:t>
      </w:r>
      <w:proofErr w:type="spellStart"/>
      <w:r w:rsidRPr="00450A3A">
        <w:rPr>
          <w:rFonts w:ascii="Times New Roman" w:eastAsia="Times New Roman" w:hAnsi="Times New Roman" w:cs="Times New Roman"/>
          <w:sz w:val="24"/>
          <w:szCs w:val="24"/>
        </w:rPr>
        <w:t>Фикси</w:t>
      </w:r>
      <w:proofErr w:type="spellEnd"/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-лаборатория» помогает трансформировать процесс развития 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интеллектуально-творческого потенциала личности ребенка путем совершенствования его исследовательских способ</w:t>
      </w:r>
      <w:r w:rsidRPr="00450A3A">
        <w:rPr>
          <w:rFonts w:ascii="Times New Roman" w:eastAsia="Times New Roman" w:hAnsi="Times New Roman" w:cs="Times New Roman"/>
          <w:sz w:val="24"/>
          <w:szCs w:val="24"/>
        </w:rPr>
        <w:t>ностей, способствует поддержке интереса у учащихся к деятельности</w:t>
      </w:r>
      <w:r w:rsidRPr="0045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450A3A">
        <w:rPr>
          <w:rFonts w:ascii="Times New Roman" w:eastAsia="Times New Roman" w:hAnsi="Times New Roman" w:cs="Times New Roman"/>
          <w:sz w:val="24"/>
          <w:szCs w:val="24"/>
        </w:rPr>
        <w:t xml:space="preserve">программы заключается в акцентировании на работу с цифровым электронным оборудованием, что  заменяет традиционный подход к обучению, основанный на знакомстве учащихся с научными открытиями и                                                 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существенно расширяет  эффективность  лабораторных работ, как активной формы образовательного процесса.</w:t>
      </w:r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Уровень программы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– базовый</w:t>
      </w:r>
    </w:p>
    <w:p w:rsidR="00450A3A" w:rsidRPr="00450A3A" w:rsidRDefault="00450A3A" w:rsidP="00450A3A">
      <w:pPr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Срок освоения программы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- 2 года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ru-RU" w:bidi="hi-IN"/>
        </w:rPr>
        <w:t xml:space="preserve">            </w:t>
      </w:r>
      <w:proofErr w:type="gramStart"/>
      <w:r w:rsidRPr="00450A3A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ru-RU" w:bidi="hi-IN"/>
        </w:rPr>
        <w:t>Формы организации деятельности обучающихся на занятиях</w:t>
      </w:r>
      <w:proofErr w:type="gramEnd"/>
    </w:p>
    <w:p w:rsidR="00450A3A" w:rsidRPr="00450A3A" w:rsidRDefault="00450A3A" w:rsidP="00450A3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val="en-US" w:eastAsia="ru-RU" w:bidi="hi-IN"/>
        </w:rPr>
      </w:pPr>
      <w:proofErr w:type="spell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val="en-US" w:eastAsia="ru-RU" w:bidi="hi-IN"/>
        </w:rPr>
        <w:t>Групповая</w:t>
      </w:r>
      <w:proofErr w:type="spellEnd"/>
    </w:p>
    <w:p w:rsidR="00450A3A" w:rsidRPr="00450A3A" w:rsidRDefault="00450A3A" w:rsidP="00450A3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val="en-US" w:eastAsia="ru-RU" w:bidi="hi-IN"/>
        </w:rPr>
      </w:pPr>
      <w:proofErr w:type="spell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val="en-US" w:eastAsia="ru-RU" w:bidi="hi-IN"/>
        </w:rPr>
        <w:t>Индивидуальная</w:t>
      </w:r>
      <w:proofErr w:type="spellEnd"/>
    </w:p>
    <w:p w:rsidR="00450A3A" w:rsidRPr="00B619A7" w:rsidRDefault="00450A3A" w:rsidP="0011684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50A3A" w:rsidRPr="00450A3A" w:rsidRDefault="00450A3A" w:rsidP="00450A3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</w:t>
      </w:r>
      <w:r w:rsidRPr="00450A3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Режим занятий:</w:t>
      </w:r>
      <w:r w:rsidRPr="00450A3A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занятия проводятся 2 раза в неде</w:t>
      </w:r>
      <w:r w:rsidR="002312B3">
        <w:rPr>
          <w:rFonts w:ascii="Times New Roman" w:eastAsia="Times New Roman" w:hAnsi="Times New Roman" w:cs="Times New Roman"/>
          <w:sz w:val="24"/>
          <w:szCs w:val="24"/>
          <w:lang w:bidi="hi-IN"/>
        </w:rPr>
        <w:t>лю. Продолжительность занятий 40</w:t>
      </w:r>
      <w:r w:rsidRPr="00450A3A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минут.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программы </w:t>
      </w:r>
      <w:r w:rsidRPr="0045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способностей младшего школьника в учебно-воспитательном процессе через использование цифрового электронного оборудования.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Задачи программы: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Образовательные: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-Формировать исследовательскую компетентность младших школьников через применение цифрового электронного оборудования;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-Формировать аналитическ</w:t>
      </w:r>
      <w:r w:rsidR="00027689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ое мышление, развивать кругозор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, умение преодолевать трудности при решении  задач</w:t>
      </w:r>
      <w:r w:rsidRPr="00450A3A">
        <w:rPr>
          <w:rFonts w:ascii="Times New Roman" w:eastAsia="WenQuanYi Micro Hei" w:hAnsi="Times New Roman" w:cs="Times New Roman"/>
          <w:b/>
          <w:bCs/>
          <w:kern w:val="2"/>
          <w:sz w:val="24"/>
          <w:szCs w:val="24"/>
          <w:lang w:eastAsia="ru-RU" w:bidi="hi-IN"/>
        </w:rPr>
        <w:t>;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- Развивать  познавательные потребности и способности младших школьников.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Развивающие: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-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Формировать и развивать у детей умения и навыки исследовательского поиска; 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3A">
        <w:rPr>
          <w:rFonts w:ascii="Times New Roman" w:eastAsia="Times New Roman" w:hAnsi="Times New Roman" w:cs="Times New Roman"/>
          <w:sz w:val="24"/>
          <w:szCs w:val="24"/>
        </w:rPr>
        <w:t>-Формировать у младших школьников представление об исследовательском обучении как ведущем способе учебной деятельности.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A3A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3A">
        <w:rPr>
          <w:rFonts w:ascii="Times New Roman" w:eastAsia="Times New Roman" w:hAnsi="Times New Roman" w:cs="Times New Roman"/>
          <w:sz w:val="24"/>
          <w:szCs w:val="24"/>
        </w:rPr>
        <w:t>-Воспитывать активное отношение  к исследовательской деятельности;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450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Формировать внутреннюю позицию обучающегося на уровне понимания необходимости исследовательской деятельности;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-Формировать  </w:t>
      </w:r>
      <w:proofErr w:type="gram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широкую</w:t>
      </w:r>
      <w:proofErr w:type="gramEnd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 xml:space="preserve"> мотивационной основы учебно-исследовательской деятельности;</w:t>
      </w:r>
    </w:p>
    <w:p w:rsidR="00450A3A" w:rsidRPr="00450A3A" w:rsidRDefault="00450A3A" w:rsidP="00450A3A">
      <w:pPr>
        <w:spacing w:after="0" w:line="240" w:lineRule="auto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  <w:t>-Воспитывать грамотного исследователя.</w:t>
      </w:r>
    </w:p>
    <w:p w:rsidR="00450A3A" w:rsidRDefault="00450A3A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Программа дополнительного образования «</w:t>
      </w:r>
      <w:proofErr w:type="spell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Фикси</w:t>
      </w:r>
      <w:proofErr w:type="spellEnd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-лаборатория» включает в себя 4  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lastRenderedPageBreak/>
        <w:t>смысловых блока: физические исследования («Физика вокруг нас»), биологические наблюдения («Природа и человек»), химические эксперименты («</w:t>
      </w:r>
      <w:r w:rsidRPr="00450A3A">
        <w:rPr>
          <w:rFonts w:ascii="Times New Roman" w:eastAsia="Times New Roman" w:hAnsi="Times New Roman" w:cs="Times New Roman"/>
          <w:sz w:val="24"/>
          <w:szCs w:val="24"/>
        </w:rPr>
        <w:t>Её величество-Химия»</w:t>
      </w:r>
      <w:r w:rsidRPr="00450A3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, 3-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val="en-US" w:eastAsia="ru-RU" w:bidi="hi-IN"/>
        </w:rPr>
        <w:t>D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моделировани</w:t>
      </w:r>
      <w:proofErr w:type="gram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е-</w:t>
      </w:r>
      <w:proofErr w:type="gramEnd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это является </w:t>
      </w:r>
      <w:r w:rsidRPr="00450A3A">
        <w:rPr>
          <w:rFonts w:ascii="Times New Roman" w:eastAsia="WenQuanYi Micro Hei" w:hAnsi="Times New Roman" w:cs="Times New Roman"/>
          <w:b/>
          <w:kern w:val="2"/>
          <w:sz w:val="24"/>
          <w:szCs w:val="24"/>
          <w:lang w:eastAsia="ru-RU" w:bidi="hi-IN"/>
        </w:rPr>
        <w:t>отличительной особенностью</w:t>
      </w: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от других программ. </w:t>
      </w:r>
      <w:r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  </w:t>
      </w:r>
    </w:p>
    <w:p w:rsidR="00450A3A" w:rsidRDefault="00450A3A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>Первый год обучения - пропедевтический</w:t>
      </w:r>
      <w:proofErr w:type="gramStart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,</w:t>
      </w:r>
      <w:proofErr w:type="gramEnd"/>
      <w:r w:rsidRPr="00450A3A"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  <w:t xml:space="preserve"> так как учащиеся младшего школьного возраста  получают  первоначальные сведения по этим предметам в лабораторных мастерских, во  второй год они  применяют полученные знания при реализации конкретных проектов. </w:t>
      </w:r>
    </w:p>
    <w:p w:rsidR="00450A3A" w:rsidRDefault="00450A3A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26"/>
          <w:szCs w:val="26"/>
        </w:rPr>
      </w:pPr>
      <w:r w:rsidRPr="00B54A16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Общее количество учебных часов, на которое </w:t>
      </w:r>
      <w:proofErr w:type="gramStart"/>
      <w:r w:rsidRPr="00B54A16">
        <w:rPr>
          <w:rFonts w:ascii="Times New Roman" w:eastAsia="Calibri" w:hAnsi="Times New Roman" w:cs="Times New Roman"/>
          <w:spacing w:val="-5"/>
          <w:sz w:val="26"/>
          <w:szCs w:val="26"/>
        </w:rPr>
        <w:t>р</w:t>
      </w:r>
      <w:r>
        <w:rPr>
          <w:rFonts w:ascii="Times New Roman" w:eastAsia="Calibri" w:hAnsi="Times New Roman" w:cs="Times New Roman"/>
          <w:spacing w:val="-5"/>
          <w:sz w:val="26"/>
          <w:szCs w:val="26"/>
        </w:rPr>
        <w:t>ассчитана</w:t>
      </w:r>
      <w:proofErr w:type="gramEnd"/>
      <w:r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</w:p>
    <w:p w:rsidR="00450A3A" w:rsidRDefault="00450A3A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5"/>
          <w:sz w:val="26"/>
          <w:szCs w:val="26"/>
        </w:rPr>
        <w:t>рабочая программа-144</w:t>
      </w:r>
      <w:r w:rsidRPr="00B54A16">
        <w:rPr>
          <w:rFonts w:ascii="Times New Roman" w:eastAsia="Calibri" w:hAnsi="Times New Roman" w:cs="Times New Roman"/>
          <w:spacing w:val="-5"/>
          <w:sz w:val="26"/>
          <w:szCs w:val="26"/>
        </w:rPr>
        <w:t>.</w:t>
      </w:r>
      <w:r w:rsidRPr="00B619A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54A16">
        <w:rPr>
          <w:rFonts w:ascii="Times New Roman" w:eastAsia="Calibri" w:hAnsi="Times New Roman" w:cs="Times New Roman"/>
          <w:sz w:val="26"/>
          <w:szCs w:val="26"/>
        </w:rPr>
        <w:t>Количество  учебных часов по классам:</w:t>
      </w:r>
    </w:p>
    <w:p w:rsidR="00450A3A" w:rsidRPr="00450A3A" w:rsidRDefault="00450A3A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W w:w="8560" w:type="dxa"/>
        <w:jc w:val="center"/>
        <w:tblInd w:w="-1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0"/>
        <w:gridCol w:w="4156"/>
        <w:gridCol w:w="1545"/>
        <w:gridCol w:w="29"/>
        <w:gridCol w:w="1720"/>
      </w:tblGrid>
      <w:tr w:rsidR="00450A3A" w:rsidRPr="00450A3A" w:rsidTr="00643C51">
        <w:trPr>
          <w:trHeight w:hRule="exact" w:val="285"/>
          <w:jc w:val="center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50A3A" w:rsidRPr="00450A3A" w:rsidRDefault="00450A3A" w:rsidP="00450A3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50A3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0A3A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450A3A">
              <w:rPr>
                <w:rFonts w:ascii="Times New Roman" w:eastAsia="Times New Roman" w:hAnsi="Times New Roman" w:cs="Times New Roman"/>
              </w:rPr>
              <w:t xml:space="preserve">п 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Разделы программы</w:t>
            </w: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450A3A" w:rsidRPr="00450A3A" w:rsidTr="00643C51">
        <w:trPr>
          <w:trHeight w:hRule="exact" w:val="360"/>
          <w:jc w:val="center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2 год</w:t>
            </w:r>
          </w:p>
        </w:tc>
      </w:tr>
      <w:tr w:rsidR="00450A3A" w:rsidRPr="00450A3A" w:rsidTr="00643C51">
        <w:trPr>
          <w:trHeight w:val="294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450A3A" w:rsidRPr="00450A3A" w:rsidTr="00643C51">
        <w:trPr>
          <w:trHeight w:val="23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50A3A" w:rsidRPr="00450A3A" w:rsidTr="00643C51">
        <w:trPr>
          <w:trHeight w:val="517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величество </w:t>
            </w:r>
            <w:proofErr w:type="gramStart"/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50A3A" w:rsidRPr="00450A3A" w:rsidTr="00643C51">
        <w:trPr>
          <w:trHeight w:val="431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Start"/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45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0A3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50A3A" w:rsidRPr="00450A3A" w:rsidTr="00643C51">
        <w:trPr>
          <w:trHeight w:val="402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0A3A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3A" w:rsidRPr="00450A3A" w:rsidRDefault="00450A3A" w:rsidP="00450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</w:tbl>
    <w:p w:rsidR="00116849" w:rsidRDefault="00116849" w:rsidP="00116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A3A" w:rsidRPr="00450A3A" w:rsidRDefault="00450A3A" w:rsidP="00450A3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A3A" w:rsidRPr="00450A3A" w:rsidTr="00643C51">
        <w:tc>
          <w:tcPr>
            <w:tcW w:w="2392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Входной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Промежуточный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Итоговый</w:t>
            </w:r>
          </w:p>
        </w:tc>
      </w:tr>
      <w:tr w:rsidR="00450A3A" w:rsidRPr="00450A3A" w:rsidTr="00643C51">
        <w:tc>
          <w:tcPr>
            <w:tcW w:w="2392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Сроки контроля / форма контроля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сентябрь  со 2 года обучения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 каждому разделу программы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0A3A" w:rsidRPr="00450A3A" w:rsidRDefault="00450A3A" w:rsidP="00450A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450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май (в конце  каждого года обучения)</w:t>
            </w:r>
          </w:p>
        </w:tc>
      </w:tr>
    </w:tbl>
    <w:p w:rsidR="00450A3A" w:rsidRPr="00450A3A" w:rsidRDefault="00450A3A" w:rsidP="00450A3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3A" w:rsidRPr="00450A3A" w:rsidRDefault="00450A3A" w:rsidP="00450A3A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50A3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450A3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Еськова Светлана Ивановна</w:t>
      </w:r>
    </w:p>
    <w:sectPr w:rsidR="00450A3A" w:rsidRPr="0045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BA"/>
    <w:multiLevelType w:val="hybridMultilevel"/>
    <w:tmpl w:val="0972B53C"/>
    <w:lvl w:ilvl="0" w:tplc="4768C8F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8E8"/>
    <w:multiLevelType w:val="multilevel"/>
    <w:tmpl w:val="BDE45D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4119B"/>
    <w:multiLevelType w:val="hybridMultilevel"/>
    <w:tmpl w:val="7BA609E4"/>
    <w:lvl w:ilvl="0" w:tplc="A296C4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6FD5"/>
    <w:multiLevelType w:val="hybridMultilevel"/>
    <w:tmpl w:val="237E1AA4"/>
    <w:lvl w:ilvl="0" w:tplc="65C8444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0D14"/>
    <w:multiLevelType w:val="multilevel"/>
    <w:tmpl w:val="C8CE2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4F2F6E"/>
    <w:multiLevelType w:val="hybridMultilevel"/>
    <w:tmpl w:val="E9AE5484"/>
    <w:lvl w:ilvl="0" w:tplc="4866D5D6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159F"/>
    <w:multiLevelType w:val="hybridMultilevel"/>
    <w:tmpl w:val="DCE60B12"/>
    <w:lvl w:ilvl="0" w:tplc="611C030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93E"/>
    <w:multiLevelType w:val="hybridMultilevel"/>
    <w:tmpl w:val="5F188ACE"/>
    <w:lvl w:ilvl="0" w:tplc="CC8A79C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23364"/>
    <w:multiLevelType w:val="hybridMultilevel"/>
    <w:tmpl w:val="E392FE48"/>
    <w:lvl w:ilvl="0" w:tplc="CCE863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11626"/>
    <w:multiLevelType w:val="multilevel"/>
    <w:tmpl w:val="D0C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435CB"/>
    <w:multiLevelType w:val="hybridMultilevel"/>
    <w:tmpl w:val="4388370E"/>
    <w:lvl w:ilvl="0" w:tplc="C8A0183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9"/>
    <w:rsid w:val="00027689"/>
    <w:rsid w:val="000E65A0"/>
    <w:rsid w:val="00116849"/>
    <w:rsid w:val="002312B3"/>
    <w:rsid w:val="002C1B07"/>
    <w:rsid w:val="003E16DA"/>
    <w:rsid w:val="00450A3A"/>
    <w:rsid w:val="00462F1C"/>
    <w:rsid w:val="00792177"/>
    <w:rsid w:val="008D7C91"/>
    <w:rsid w:val="00B54A16"/>
    <w:rsid w:val="00B619A7"/>
    <w:rsid w:val="00BE1F6F"/>
    <w:rsid w:val="00D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16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1168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A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16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1168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A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5A54-E55D-471C-ACF9-E078C877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2021-03-18T14:38:00Z</cp:lastPrinted>
  <dcterms:created xsi:type="dcterms:W3CDTF">2021-09-24T12:45:00Z</dcterms:created>
  <dcterms:modified xsi:type="dcterms:W3CDTF">2021-11-18T09:13:00Z</dcterms:modified>
</cp:coreProperties>
</file>