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8A476" w14:textId="77777777" w:rsidR="00FB5E40" w:rsidRPr="00FB5E40" w:rsidRDefault="00FB5E40" w:rsidP="00FB5E40">
      <w:pPr>
        <w:suppressAutoHyphens/>
        <w:autoSpaceDE/>
        <w:jc w:val="center"/>
        <w:rPr>
          <w:rFonts w:eastAsia="DejaVu Sans" w:cs="DejaVu Sans"/>
          <w:b/>
          <w:bCs/>
          <w:kern w:val="2"/>
          <w:sz w:val="28"/>
          <w:szCs w:val="28"/>
          <w:lang w:eastAsia="hi-IN" w:bidi="hi-IN"/>
        </w:rPr>
      </w:pPr>
      <w:r w:rsidRPr="00FB5E40">
        <w:rPr>
          <w:rFonts w:eastAsia="DejaVu Sans" w:cs="DejaVu Sans"/>
          <w:b/>
          <w:bCs/>
          <w:kern w:val="2"/>
          <w:sz w:val="28"/>
          <w:szCs w:val="28"/>
          <w:lang w:eastAsia="hi-IN" w:bidi="hi-IN"/>
        </w:rPr>
        <w:t>Муниципальное бюджетное общеобразовательное учреждение</w:t>
      </w:r>
    </w:p>
    <w:p w14:paraId="59EA4577" w14:textId="77777777" w:rsidR="00FB5E40" w:rsidRPr="00FB5E40" w:rsidRDefault="00FB5E40" w:rsidP="00FB5E40">
      <w:pPr>
        <w:suppressAutoHyphens/>
        <w:autoSpaceDE/>
        <w:jc w:val="center"/>
        <w:rPr>
          <w:rFonts w:eastAsia="DejaVu Sans" w:cs="DejaVu Sans"/>
          <w:b/>
          <w:bCs/>
          <w:kern w:val="2"/>
          <w:sz w:val="28"/>
          <w:szCs w:val="28"/>
          <w:lang w:eastAsia="hi-IN" w:bidi="hi-IN"/>
        </w:rPr>
      </w:pPr>
      <w:r w:rsidRPr="00FB5E40">
        <w:rPr>
          <w:rFonts w:eastAsia="DejaVu Sans" w:cs="DejaVu Sans"/>
          <w:b/>
          <w:bCs/>
          <w:kern w:val="2"/>
          <w:sz w:val="28"/>
          <w:szCs w:val="28"/>
          <w:lang w:eastAsia="hi-IN" w:bidi="hi-IN"/>
        </w:rPr>
        <w:t>«Средняя общеобразовательная школа №30»</w:t>
      </w:r>
    </w:p>
    <w:p w14:paraId="0B77D727" w14:textId="77777777" w:rsidR="00FB5E40" w:rsidRPr="00FB5E40" w:rsidRDefault="00FB5E40" w:rsidP="00FB5E40">
      <w:pPr>
        <w:suppressAutoHyphens/>
        <w:autoSpaceDE/>
        <w:jc w:val="center"/>
        <w:rPr>
          <w:rFonts w:eastAsia="DejaVu Sans" w:cs="DejaVu Sans"/>
          <w:b/>
          <w:bCs/>
          <w:kern w:val="2"/>
          <w:sz w:val="28"/>
          <w:szCs w:val="28"/>
          <w:lang w:eastAsia="hi-IN" w:bidi="hi-IN"/>
        </w:rPr>
      </w:pPr>
      <w:proofErr w:type="spellStart"/>
      <w:r w:rsidRPr="00FB5E40">
        <w:rPr>
          <w:rFonts w:eastAsia="DejaVu Sans" w:cs="DejaVu Sans"/>
          <w:b/>
          <w:bCs/>
          <w:kern w:val="2"/>
          <w:sz w:val="28"/>
          <w:szCs w:val="28"/>
          <w:lang w:eastAsia="hi-IN" w:bidi="hi-IN"/>
        </w:rPr>
        <w:t>Старооскольского</w:t>
      </w:r>
      <w:proofErr w:type="spellEnd"/>
      <w:r w:rsidRPr="00FB5E40">
        <w:rPr>
          <w:rFonts w:eastAsia="DejaVu Sans" w:cs="DejaVu Sans"/>
          <w:b/>
          <w:bCs/>
          <w:kern w:val="2"/>
          <w:sz w:val="28"/>
          <w:szCs w:val="28"/>
          <w:lang w:eastAsia="hi-IN" w:bidi="hi-IN"/>
        </w:rPr>
        <w:t xml:space="preserve"> городского округа</w:t>
      </w:r>
    </w:p>
    <w:p w14:paraId="0F859C62" w14:textId="77777777" w:rsidR="00FB5E40" w:rsidRPr="00FB5E40" w:rsidRDefault="00FB5E40" w:rsidP="00FB5E40">
      <w:pPr>
        <w:suppressAutoHyphens/>
        <w:autoSpaceDE/>
        <w:rPr>
          <w:rFonts w:eastAsia="DejaVu Sans" w:cs="DejaVu Sans"/>
          <w:kern w:val="2"/>
          <w:sz w:val="28"/>
          <w:szCs w:val="28"/>
          <w:lang w:eastAsia="hi-IN" w:bidi="hi-IN"/>
        </w:rPr>
      </w:pPr>
    </w:p>
    <w:p w14:paraId="13CD0B55" w14:textId="77777777" w:rsidR="00FB5E40" w:rsidRPr="00FB5E40" w:rsidRDefault="00FB5E40" w:rsidP="00FB5E40">
      <w:pPr>
        <w:suppressAutoHyphens/>
        <w:autoSpaceDE/>
        <w:rPr>
          <w:rFonts w:eastAsia="DejaVu Sans" w:cs="DejaVu Sans"/>
          <w:kern w:val="2"/>
          <w:sz w:val="28"/>
          <w:szCs w:val="28"/>
          <w:lang w:eastAsia="hi-IN" w:bidi="hi-IN"/>
        </w:rPr>
      </w:pPr>
    </w:p>
    <w:p w14:paraId="3C388A68" w14:textId="77777777" w:rsidR="00FB5E40" w:rsidRPr="00FB5E40" w:rsidRDefault="00FB5E40" w:rsidP="00FB5E40">
      <w:pPr>
        <w:suppressAutoHyphens/>
        <w:autoSpaceDE/>
        <w:rPr>
          <w:rFonts w:eastAsia="DejaVu Sans" w:cs="DejaVu Sans"/>
          <w:kern w:val="2"/>
          <w:sz w:val="28"/>
          <w:szCs w:val="28"/>
          <w:lang w:eastAsia="hi-IN" w:bidi="hi-IN"/>
        </w:rPr>
      </w:pPr>
    </w:p>
    <w:p w14:paraId="6022790B" w14:textId="77777777" w:rsidR="00FB5E40" w:rsidRPr="00FB5E40" w:rsidRDefault="00FB5E40" w:rsidP="00FB5E40">
      <w:pPr>
        <w:suppressAutoHyphens/>
        <w:autoSpaceDE/>
        <w:rPr>
          <w:rFonts w:eastAsia="DejaVu Sans" w:cs="DejaVu Sans"/>
          <w:kern w:val="2"/>
          <w:sz w:val="28"/>
          <w:szCs w:val="28"/>
          <w:lang w:eastAsia="hi-IN" w:bidi="hi-IN"/>
        </w:rPr>
      </w:pPr>
    </w:p>
    <w:p w14:paraId="258A7CDB" w14:textId="77777777" w:rsidR="00FB5E40" w:rsidRPr="00FB5E40" w:rsidRDefault="00FB5E40" w:rsidP="00FB5E40">
      <w:pPr>
        <w:suppressAutoHyphens/>
        <w:autoSpaceDE/>
        <w:rPr>
          <w:rFonts w:eastAsia="DejaVu Sans" w:cs="DejaVu Sans"/>
          <w:kern w:val="2"/>
          <w:sz w:val="28"/>
          <w:szCs w:val="28"/>
          <w:lang w:eastAsia="hi-IN" w:bidi="hi-IN"/>
        </w:rPr>
      </w:pPr>
    </w:p>
    <w:p w14:paraId="4CE49993" w14:textId="77777777" w:rsidR="00FB5E40" w:rsidRPr="00FB5E40" w:rsidRDefault="00FB5E40" w:rsidP="00FB5E40">
      <w:pPr>
        <w:suppressAutoHyphens/>
        <w:autoSpaceDE/>
        <w:rPr>
          <w:rFonts w:eastAsia="DejaVu Sans" w:cs="DejaVu Sans"/>
          <w:kern w:val="2"/>
          <w:sz w:val="28"/>
          <w:szCs w:val="28"/>
          <w:lang w:eastAsia="hi-IN" w:bidi="hi-IN"/>
        </w:rPr>
      </w:pPr>
    </w:p>
    <w:p w14:paraId="78E48932"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72703979"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5659CFF7"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4E8C1E0E"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7069EB6E"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2A79CDD4"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1DDA0307"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4FB2E22F"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1C9BF939" w14:textId="77777777" w:rsidR="00FB5E40" w:rsidRPr="00FB5E40" w:rsidRDefault="00FB5E40" w:rsidP="00FB5E40">
      <w:pPr>
        <w:suppressAutoHyphens/>
        <w:autoSpaceDE/>
        <w:jc w:val="center"/>
        <w:rPr>
          <w:rFonts w:eastAsia="DejaVu Sans" w:cs="DejaVu Sans"/>
          <w:kern w:val="2"/>
          <w:sz w:val="28"/>
          <w:szCs w:val="28"/>
          <w:lang w:eastAsia="hi-IN" w:bidi="hi-IN"/>
        </w:rPr>
      </w:pPr>
    </w:p>
    <w:p w14:paraId="26B4B283" w14:textId="77777777" w:rsidR="00FB5E40" w:rsidRPr="00FB5E40" w:rsidRDefault="00FB5E40" w:rsidP="00FB5E40">
      <w:pPr>
        <w:suppressAutoHyphens/>
        <w:autoSpaceDN/>
        <w:spacing w:line="200" w:lineRule="atLeast"/>
        <w:ind w:hanging="50"/>
        <w:jc w:val="center"/>
        <w:rPr>
          <w:rFonts w:eastAsia="Arial"/>
          <w:sz w:val="28"/>
          <w:szCs w:val="28"/>
          <w:lang w:eastAsia="ar-SA"/>
        </w:rPr>
      </w:pPr>
      <w:r w:rsidRPr="00FB5E40">
        <w:rPr>
          <w:rFonts w:eastAsia="Arial"/>
          <w:sz w:val="28"/>
          <w:szCs w:val="28"/>
          <w:lang w:eastAsia="ar-SA"/>
        </w:rPr>
        <w:t>Рабочая программа воспитания</w:t>
      </w:r>
    </w:p>
    <w:p w14:paraId="7D3104E8" w14:textId="77777777" w:rsidR="00FB5E40" w:rsidRPr="00FB5E40" w:rsidRDefault="00FB5E40" w:rsidP="00FB5E40">
      <w:pPr>
        <w:suppressAutoHyphens/>
        <w:autoSpaceDN/>
        <w:spacing w:line="200" w:lineRule="atLeast"/>
        <w:ind w:hanging="50"/>
        <w:jc w:val="center"/>
        <w:rPr>
          <w:rFonts w:eastAsia="Arial"/>
          <w:sz w:val="28"/>
          <w:szCs w:val="28"/>
          <w:lang w:eastAsia="ar-SA"/>
        </w:rPr>
      </w:pPr>
      <w:r w:rsidRPr="00FB5E40">
        <w:rPr>
          <w:rFonts w:eastAsia="Arial"/>
          <w:sz w:val="28"/>
          <w:szCs w:val="28"/>
          <w:lang w:eastAsia="ar-SA"/>
        </w:rPr>
        <w:t xml:space="preserve">  муниципального бюджетного общеобразовательного учреждения </w:t>
      </w:r>
    </w:p>
    <w:p w14:paraId="5C9636C2" w14:textId="77777777" w:rsidR="00FB5E40" w:rsidRPr="00FB5E40" w:rsidRDefault="00FB5E40" w:rsidP="00FB5E40">
      <w:pPr>
        <w:suppressAutoHyphens/>
        <w:autoSpaceDN/>
        <w:spacing w:line="200" w:lineRule="atLeast"/>
        <w:ind w:hanging="50"/>
        <w:jc w:val="center"/>
        <w:rPr>
          <w:rFonts w:eastAsia="Arial"/>
          <w:sz w:val="28"/>
          <w:szCs w:val="28"/>
          <w:lang w:eastAsia="ar-SA"/>
        </w:rPr>
      </w:pPr>
      <w:r w:rsidRPr="00FB5E40">
        <w:rPr>
          <w:rFonts w:eastAsia="Arial"/>
          <w:sz w:val="28"/>
          <w:szCs w:val="28"/>
          <w:lang w:eastAsia="ar-SA"/>
        </w:rPr>
        <w:t>«Средняя общеобразовательная школа №30»</w:t>
      </w:r>
    </w:p>
    <w:p w14:paraId="09BFA1B2" w14:textId="77777777" w:rsidR="00FB5E40" w:rsidRPr="00FB5E40" w:rsidRDefault="00FB5E40" w:rsidP="00FB5E40">
      <w:pPr>
        <w:suppressAutoHyphens/>
        <w:autoSpaceDN/>
        <w:spacing w:line="200" w:lineRule="atLeast"/>
        <w:ind w:hanging="50"/>
        <w:jc w:val="center"/>
        <w:rPr>
          <w:rFonts w:eastAsia="Arial"/>
          <w:sz w:val="28"/>
          <w:szCs w:val="28"/>
          <w:lang w:eastAsia="ar-SA"/>
        </w:rPr>
      </w:pPr>
      <w:proofErr w:type="spellStart"/>
      <w:r w:rsidRPr="00FB5E40">
        <w:rPr>
          <w:rFonts w:eastAsia="Arial"/>
          <w:sz w:val="28"/>
          <w:szCs w:val="28"/>
          <w:lang w:eastAsia="ar-SA"/>
        </w:rPr>
        <w:t>Старооскольского</w:t>
      </w:r>
      <w:proofErr w:type="spellEnd"/>
      <w:r w:rsidRPr="00FB5E40">
        <w:rPr>
          <w:rFonts w:eastAsia="Arial"/>
          <w:sz w:val="28"/>
          <w:szCs w:val="28"/>
          <w:lang w:eastAsia="ar-SA"/>
        </w:rPr>
        <w:t xml:space="preserve"> городского округа</w:t>
      </w:r>
    </w:p>
    <w:p w14:paraId="17AAEEC0"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1396015D"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7CBEF671"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45014CF4"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5DF208E0"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294B6A38"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4D36AEF3"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45E27A7E" w14:textId="77777777" w:rsidR="00FB5E40" w:rsidRPr="00FB5E40" w:rsidRDefault="00FB5E40" w:rsidP="00FB5E40">
      <w:pPr>
        <w:suppressAutoHyphens/>
        <w:autoSpaceDE/>
        <w:spacing w:line="200" w:lineRule="atLeast"/>
        <w:ind w:hanging="50"/>
        <w:jc w:val="center"/>
        <w:rPr>
          <w:rFonts w:eastAsia="DejaVu Sans" w:cs="DejaVu Sans"/>
          <w:b/>
          <w:bCs/>
          <w:kern w:val="2"/>
          <w:sz w:val="28"/>
          <w:szCs w:val="28"/>
          <w:lang w:eastAsia="hi-IN" w:bidi="hi-IN"/>
        </w:rPr>
      </w:pPr>
    </w:p>
    <w:p w14:paraId="1C8201ED"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4290A5E2"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42389F33"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1140480A"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6A18594F"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432715F3"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4D81D47B"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08C15E49"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7D4AC3B3" w14:textId="77777777" w:rsidR="00FB5E40" w:rsidRPr="00FB5E40" w:rsidRDefault="00FB5E40" w:rsidP="00FB5E40">
      <w:pPr>
        <w:suppressAutoHyphens/>
        <w:autoSpaceDE/>
        <w:spacing w:line="200" w:lineRule="atLeast"/>
        <w:ind w:left="38" w:firstLine="673"/>
        <w:jc w:val="center"/>
        <w:rPr>
          <w:rFonts w:eastAsia="DejaVu Sans" w:cs="DejaVu Sans"/>
          <w:b/>
          <w:bCs/>
          <w:kern w:val="2"/>
          <w:sz w:val="28"/>
          <w:szCs w:val="28"/>
          <w:lang w:eastAsia="hi-IN" w:bidi="hi-IN"/>
        </w:rPr>
      </w:pPr>
    </w:p>
    <w:p w14:paraId="3842982C" w14:textId="77777777" w:rsidR="00FB5E40" w:rsidRPr="00FB5E40" w:rsidRDefault="00FB5E40" w:rsidP="00FB5E40">
      <w:pPr>
        <w:suppressAutoHyphens/>
        <w:autoSpaceDE/>
        <w:spacing w:line="200" w:lineRule="atLeast"/>
        <w:ind w:firstLine="673"/>
        <w:jc w:val="center"/>
        <w:rPr>
          <w:rFonts w:eastAsia="DejaVu Sans" w:cs="DejaVu Sans"/>
          <w:bCs/>
          <w:kern w:val="2"/>
          <w:sz w:val="28"/>
          <w:szCs w:val="28"/>
          <w:lang w:eastAsia="hi-IN" w:bidi="hi-IN"/>
        </w:rPr>
      </w:pPr>
    </w:p>
    <w:p w14:paraId="6DD4AA6C" w14:textId="77777777" w:rsidR="00FB5E40" w:rsidRPr="00FB5E40" w:rsidRDefault="00FB5E40" w:rsidP="00FB5E40">
      <w:pPr>
        <w:suppressAutoHyphens/>
        <w:autoSpaceDE/>
        <w:spacing w:line="200" w:lineRule="atLeast"/>
        <w:ind w:firstLine="673"/>
        <w:jc w:val="center"/>
        <w:rPr>
          <w:rFonts w:eastAsia="DejaVu Sans" w:cs="DejaVu Sans"/>
          <w:bCs/>
          <w:kern w:val="2"/>
          <w:sz w:val="28"/>
          <w:szCs w:val="28"/>
          <w:lang w:eastAsia="hi-IN" w:bidi="hi-IN"/>
        </w:rPr>
      </w:pPr>
    </w:p>
    <w:p w14:paraId="129AD44B" w14:textId="77777777" w:rsidR="00FB5E40" w:rsidRPr="00FB5E40" w:rsidRDefault="00FB5E40" w:rsidP="00FB5E40">
      <w:pPr>
        <w:suppressAutoHyphens/>
        <w:autoSpaceDE/>
        <w:spacing w:line="200" w:lineRule="atLeast"/>
        <w:ind w:firstLine="673"/>
        <w:jc w:val="center"/>
        <w:rPr>
          <w:rFonts w:eastAsia="DejaVu Sans" w:cs="DejaVu Sans"/>
          <w:bCs/>
          <w:kern w:val="2"/>
          <w:sz w:val="28"/>
          <w:szCs w:val="28"/>
          <w:lang w:eastAsia="hi-IN" w:bidi="hi-IN"/>
        </w:rPr>
      </w:pPr>
      <w:r w:rsidRPr="00FB5E40">
        <w:rPr>
          <w:rFonts w:eastAsia="DejaVu Sans" w:cs="DejaVu Sans"/>
          <w:bCs/>
          <w:kern w:val="2"/>
          <w:sz w:val="28"/>
          <w:szCs w:val="28"/>
          <w:lang w:eastAsia="hi-IN" w:bidi="hi-IN"/>
        </w:rPr>
        <w:t>2023</w:t>
      </w:r>
    </w:p>
    <w:p w14:paraId="58CEF9D1" w14:textId="77777777" w:rsidR="00FB5E40" w:rsidRPr="00FB5E40" w:rsidRDefault="00FB5E40" w:rsidP="00FB5E40">
      <w:pPr>
        <w:ind w:firstLine="709"/>
        <w:rPr>
          <w:b/>
          <w:w w:val="1"/>
          <w:sz w:val="26"/>
          <w:szCs w:val="28"/>
        </w:rPr>
      </w:pPr>
    </w:p>
    <w:p w14:paraId="1752A616" w14:textId="77777777" w:rsidR="00FB5E40" w:rsidRPr="00FB5E40" w:rsidRDefault="00FB5E40" w:rsidP="00FB5E40">
      <w:pPr>
        <w:ind w:firstLine="709"/>
        <w:rPr>
          <w:b/>
          <w:w w:val="1"/>
          <w:sz w:val="26"/>
          <w:szCs w:val="28"/>
        </w:rPr>
      </w:pPr>
    </w:p>
    <w:p w14:paraId="79878810" w14:textId="77777777" w:rsidR="00FB5E40" w:rsidRDefault="00FB5E40" w:rsidP="00FB5E40">
      <w:pPr>
        <w:widowControl/>
        <w:autoSpaceDE/>
        <w:jc w:val="center"/>
        <w:rPr>
          <w:rFonts w:eastAsia="Calibri"/>
          <w:sz w:val="26"/>
          <w:szCs w:val="26"/>
        </w:rPr>
      </w:pPr>
    </w:p>
    <w:p w14:paraId="58BA67B1" w14:textId="77777777" w:rsidR="00FB5E40" w:rsidRPr="00FB5E40" w:rsidRDefault="00FB5E40" w:rsidP="00FB5E40">
      <w:pPr>
        <w:widowControl/>
        <w:autoSpaceDE/>
        <w:jc w:val="center"/>
        <w:rPr>
          <w:rFonts w:eastAsia="Calibri"/>
          <w:sz w:val="26"/>
          <w:szCs w:val="26"/>
        </w:rPr>
      </w:pPr>
      <w:bookmarkStart w:id="0" w:name="_GoBack"/>
      <w:bookmarkEnd w:id="0"/>
      <w:r w:rsidRPr="00FB5E40">
        <w:rPr>
          <w:rFonts w:eastAsia="Calibri"/>
          <w:sz w:val="26"/>
          <w:szCs w:val="26"/>
        </w:rPr>
        <w:lastRenderedPageBreak/>
        <w:t>ПОЯСНИТЕЛЬНАЯ ЗАПИСКА</w:t>
      </w:r>
    </w:p>
    <w:p w14:paraId="0228D901" w14:textId="77777777" w:rsidR="00FB5E40" w:rsidRPr="00FB5E40" w:rsidRDefault="00FB5E40" w:rsidP="00FB5E40">
      <w:pPr>
        <w:ind w:firstLine="709"/>
        <w:jc w:val="both"/>
        <w:outlineLvl w:val="0"/>
        <w:rPr>
          <w:bCs/>
          <w:sz w:val="26"/>
          <w:szCs w:val="28"/>
        </w:rPr>
      </w:pPr>
      <w:r w:rsidRPr="00FB5E40">
        <w:rPr>
          <w:bCs/>
          <w:sz w:val="26"/>
          <w:szCs w:val="28"/>
        </w:rPr>
        <w:t xml:space="preserve">     Рабочая программа воспитания (далее — Программа) МБОУ «СОШ №30» (далее – школа) разработана на основе нормативно-правовых документов:</w:t>
      </w:r>
    </w:p>
    <w:p w14:paraId="7419BDD2" w14:textId="77777777" w:rsidR="00FB5E40" w:rsidRPr="00FB5E40" w:rsidRDefault="00FB5E40" w:rsidP="00FB5E40">
      <w:pPr>
        <w:tabs>
          <w:tab w:val="left" w:pos="851"/>
        </w:tabs>
        <w:ind w:firstLine="709"/>
        <w:jc w:val="both"/>
        <w:rPr>
          <w:sz w:val="26"/>
          <w:szCs w:val="28"/>
        </w:rPr>
      </w:pPr>
      <w:r w:rsidRPr="00FB5E40">
        <w:rPr>
          <w:sz w:val="26"/>
          <w:szCs w:val="28"/>
        </w:rPr>
        <w:t xml:space="preserve">    </w:t>
      </w:r>
      <w:proofErr w:type="gramStart"/>
      <w:r w:rsidRPr="00FB5E40">
        <w:rPr>
          <w:sz w:val="26"/>
          <w:szCs w:val="28"/>
        </w:rPr>
        <w:t xml:space="preserve">-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14:paraId="1A9425EB" w14:textId="77777777" w:rsidR="00FB5E40" w:rsidRPr="00FB5E40" w:rsidRDefault="00FB5E40" w:rsidP="00FB5E40">
      <w:pPr>
        <w:tabs>
          <w:tab w:val="left" w:pos="851"/>
        </w:tabs>
        <w:ind w:firstLine="709"/>
        <w:jc w:val="both"/>
        <w:rPr>
          <w:sz w:val="26"/>
          <w:szCs w:val="28"/>
        </w:rPr>
      </w:pPr>
      <w:r w:rsidRPr="00FB5E40">
        <w:rPr>
          <w:sz w:val="26"/>
          <w:szCs w:val="28"/>
        </w:rPr>
        <w:t xml:space="preserve">    -</w:t>
      </w:r>
      <w:r w:rsidRPr="00FB5E40">
        <w:rPr>
          <w:sz w:val="26"/>
        </w:rPr>
        <w:t xml:space="preserve"> Федеральный закон РФ от 04.09.2022г №371-ФЗ </w:t>
      </w:r>
      <w:r w:rsidRPr="00FB5E40">
        <w:rPr>
          <w:sz w:val="26"/>
          <w:szCs w:val="28"/>
          <w:shd w:val="clear" w:color="auto" w:fill="FFFFFF"/>
        </w:rPr>
        <w:t>"О внесении изменений в </w:t>
      </w:r>
      <w:r w:rsidRPr="00FB5E40">
        <w:rPr>
          <w:bCs/>
          <w:sz w:val="26"/>
          <w:szCs w:val="28"/>
          <w:shd w:val="clear" w:color="auto" w:fill="FFFFFF"/>
        </w:rPr>
        <w:t>Федеральный</w:t>
      </w:r>
      <w:r w:rsidRPr="00FB5E40">
        <w:rPr>
          <w:sz w:val="26"/>
          <w:szCs w:val="28"/>
          <w:shd w:val="clear" w:color="auto" w:fill="FFFFFF"/>
        </w:rPr>
        <w:t> </w:t>
      </w:r>
      <w:r w:rsidRPr="00FB5E40">
        <w:rPr>
          <w:bCs/>
          <w:sz w:val="26"/>
          <w:szCs w:val="28"/>
          <w:shd w:val="clear" w:color="auto" w:fill="FFFFFF"/>
        </w:rPr>
        <w:t>закон</w:t>
      </w:r>
      <w:r w:rsidRPr="00FB5E40">
        <w:rPr>
          <w:sz w:val="26"/>
          <w:szCs w:val="28"/>
          <w:shd w:val="clear" w:color="auto" w:fill="FFFFFF"/>
        </w:rPr>
        <w:t xml:space="preserve"> "Об образовании в Российской Федерации" </w:t>
      </w:r>
    </w:p>
    <w:p w14:paraId="407F5FE5" w14:textId="77777777" w:rsidR="00FB5E40" w:rsidRPr="00FB5E40" w:rsidRDefault="00FB5E40" w:rsidP="00FB5E40">
      <w:pPr>
        <w:widowControl/>
        <w:autoSpaceDE/>
        <w:ind w:firstLine="709"/>
        <w:jc w:val="both"/>
        <w:rPr>
          <w:sz w:val="26"/>
          <w:szCs w:val="28"/>
        </w:rPr>
      </w:pPr>
      <w:r w:rsidRPr="00FB5E40">
        <w:rPr>
          <w:sz w:val="26"/>
          <w:szCs w:val="28"/>
        </w:rPr>
        <w:t xml:space="preserve">    - Стратегия национальной безопасности Российской Федерации, (Указ Президента Российской Федерации от 02.07.2021 № 400)                                                      </w:t>
      </w:r>
    </w:p>
    <w:p w14:paraId="718E9E84" w14:textId="77777777" w:rsidR="00FB5E40" w:rsidRPr="00FB5E40" w:rsidRDefault="00FB5E40" w:rsidP="00FB5E40">
      <w:pPr>
        <w:widowControl/>
        <w:autoSpaceDE/>
        <w:ind w:firstLine="709"/>
        <w:jc w:val="both"/>
        <w:rPr>
          <w:sz w:val="26"/>
          <w:szCs w:val="28"/>
        </w:rPr>
      </w:pPr>
      <w:r w:rsidRPr="00FB5E40">
        <w:rPr>
          <w:sz w:val="26"/>
          <w:szCs w:val="28"/>
        </w:rPr>
        <w:t xml:space="preserve">- Приказ </w:t>
      </w:r>
      <w:proofErr w:type="spellStart"/>
      <w:r w:rsidRPr="00FB5E40">
        <w:rPr>
          <w:sz w:val="26"/>
          <w:szCs w:val="28"/>
        </w:rPr>
        <w:t>Минпросвещения</w:t>
      </w:r>
      <w:proofErr w:type="spellEnd"/>
      <w:r w:rsidRPr="00FB5E40">
        <w:rPr>
          <w:sz w:val="26"/>
          <w:szCs w:val="28"/>
        </w:rPr>
        <w:t xml:space="preserve"> Российской Федерации № 372 от 18 мая 2023 года «Об утверждении федеральной образовательной программы начального общего образования»;                                                                                                     </w:t>
      </w:r>
    </w:p>
    <w:p w14:paraId="0764355A" w14:textId="77777777" w:rsidR="00FB5E40" w:rsidRPr="00FB5E40" w:rsidRDefault="00FB5E40" w:rsidP="00FB5E40">
      <w:pPr>
        <w:widowControl/>
        <w:autoSpaceDE/>
        <w:ind w:firstLine="709"/>
        <w:jc w:val="both"/>
        <w:rPr>
          <w:sz w:val="26"/>
          <w:szCs w:val="28"/>
        </w:rPr>
      </w:pPr>
      <w:r w:rsidRPr="00FB5E40">
        <w:rPr>
          <w:sz w:val="26"/>
          <w:szCs w:val="28"/>
        </w:rPr>
        <w:t xml:space="preserve">- Приказ </w:t>
      </w:r>
      <w:proofErr w:type="spellStart"/>
      <w:r w:rsidRPr="00FB5E40">
        <w:rPr>
          <w:sz w:val="26"/>
          <w:szCs w:val="28"/>
        </w:rPr>
        <w:t>Минпросвещения</w:t>
      </w:r>
      <w:proofErr w:type="spellEnd"/>
      <w:r w:rsidRPr="00FB5E40">
        <w:rPr>
          <w:sz w:val="26"/>
          <w:szCs w:val="28"/>
        </w:rPr>
        <w:t xml:space="preserve"> Российской Федерации № 370 от 18 мая 2023 года «Об утверждении федеральной образовательной программы основного общего образования»;                                                                                                            </w:t>
      </w:r>
    </w:p>
    <w:p w14:paraId="2A5F79DD" w14:textId="77777777" w:rsidR="00FB5E40" w:rsidRPr="00FB5E40" w:rsidRDefault="00FB5E40" w:rsidP="00FB5E40">
      <w:pPr>
        <w:widowControl/>
        <w:autoSpaceDE/>
        <w:ind w:firstLine="709"/>
        <w:jc w:val="both"/>
        <w:rPr>
          <w:sz w:val="26"/>
          <w:szCs w:val="28"/>
        </w:rPr>
      </w:pPr>
      <w:r w:rsidRPr="00FB5E40">
        <w:rPr>
          <w:sz w:val="26"/>
          <w:szCs w:val="28"/>
        </w:rPr>
        <w:t xml:space="preserve">- Приказ </w:t>
      </w:r>
      <w:proofErr w:type="spellStart"/>
      <w:r w:rsidRPr="00FB5E40">
        <w:rPr>
          <w:sz w:val="26"/>
          <w:szCs w:val="28"/>
        </w:rPr>
        <w:t>Минпросвещения</w:t>
      </w:r>
      <w:proofErr w:type="spellEnd"/>
      <w:r w:rsidRPr="00FB5E40">
        <w:rPr>
          <w:sz w:val="26"/>
          <w:szCs w:val="28"/>
        </w:rPr>
        <w:t xml:space="preserve"> Российской Федерации № 371 от 18 мая 2023 года «Об утверждении федеральной образовательной программы среднего общего образования»;                                                                                                                       </w:t>
      </w:r>
    </w:p>
    <w:p w14:paraId="2BD2E7A8" w14:textId="77777777" w:rsidR="00FB5E40" w:rsidRPr="00FB5E40" w:rsidRDefault="00FB5E40" w:rsidP="00FB5E40">
      <w:pPr>
        <w:widowControl/>
        <w:autoSpaceDE/>
        <w:ind w:firstLine="709"/>
        <w:jc w:val="both"/>
        <w:rPr>
          <w:sz w:val="26"/>
          <w:szCs w:val="28"/>
        </w:rPr>
      </w:pPr>
      <w:r w:rsidRPr="00FB5E40">
        <w:rPr>
          <w:sz w:val="26"/>
          <w:szCs w:val="28"/>
        </w:rPr>
        <w:t xml:space="preserve">- Приказ </w:t>
      </w:r>
      <w:proofErr w:type="spellStart"/>
      <w:r w:rsidRPr="00FB5E40">
        <w:rPr>
          <w:sz w:val="26"/>
          <w:szCs w:val="28"/>
        </w:rPr>
        <w:t>Минпросвещения</w:t>
      </w:r>
      <w:proofErr w:type="spellEnd"/>
      <w:r w:rsidRPr="00FB5E40">
        <w:rPr>
          <w:sz w:val="26"/>
          <w:szCs w:val="28"/>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14:paraId="550DDFBD" w14:textId="77777777" w:rsidR="00FB5E40" w:rsidRPr="00FB5E40" w:rsidRDefault="00FB5E40" w:rsidP="00FB5E40">
      <w:pPr>
        <w:widowControl/>
        <w:autoSpaceDE/>
        <w:ind w:firstLine="709"/>
        <w:jc w:val="both"/>
        <w:rPr>
          <w:sz w:val="26"/>
          <w:szCs w:val="28"/>
        </w:rPr>
      </w:pPr>
      <w:r w:rsidRPr="00FB5E40">
        <w:rPr>
          <w:sz w:val="26"/>
          <w:szCs w:val="28"/>
        </w:rPr>
        <w:t xml:space="preserve">- Приказ </w:t>
      </w:r>
      <w:proofErr w:type="spellStart"/>
      <w:r w:rsidRPr="00FB5E40">
        <w:rPr>
          <w:sz w:val="26"/>
          <w:szCs w:val="28"/>
        </w:rPr>
        <w:t>Минпросвещения</w:t>
      </w:r>
      <w:proofErr w:type="spellEnd"/>
      <w:r w:rsidRPr="00FB5E40">
        <w:rPr>
          <w:sz w:val="26"/>
          <w:szCs w:val="28"/>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14:paraId="104D28FC" w14:textId="77777777" w:rsidR="00FB5E40" w:rsidRPr="00FB5E40" w:rsidRDefault="00FB5E40" w:rsidP="00FB5E40">
      <w:pPr>
        <w:widowControl/>
        <w:autoSpaceDE/>
        <w:ind w:firstLine="709"/>
        <w:jc w:val="both"/>
        <w:rPr>
          <w:sz w:val="26"/>
          <w:szCs w:val="28"/>
        </w:rPr>
      </w:pPr>
      <w:r w:rsidRPr="00FB5E40">
        <w:rPr>
          <w:sz w:val="26"/>
        </w:rPr>
        <w:t xml:space="preserve">- Письмо Министерства просвещения Российской Федерации   от 18 июля 2022 года № АБ-1951/06 «Об актуализации примерной рабочей программы воспитания», </w:t>
      </w:r>
      <w:r w:rsidRPr="00FB5E40">
        <w:rPr>
          <w:sz w:val="26"/>
          <w:szCs w:val="28"/>
        </w:rPr>
        <w:t>в</w:t>
      </w:r>
      <w:r w:rsidRPr="00FB5E40">
        <w:rPr>
          <w:sz w:val="26"/>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7B29FE6B" w14:textId="77777777" w:rsidR="00FB5E40" w:rsidRPr="00FB5E40" w:rsidRDefault="00FB5E40" w:rsidP="00FB5E40">
      <w:pPr>
        <w:widowControl/>
        <w:autoSpaceDE/>
        <w:ind w:firstLine="709"/>
        <w:jc w:val="both"/>
        <w:rPr>
          <w:sz w:val="26"/>
          <w:szCs w:val="28"/>
        </w:rPr>
      </w:pPr>
      <w:r w:rsidRPr="00FB5E40">
        <w:rPr>
          <w:sz w:val="26"/>
          <w:szCs w:val="28"/>
        </w:rPr>
        <w:t>Программа воспитания:</w:t>
      </w:r>
    </w:p>
    <w:p w14:paraId="15125BE4" w14:textId="77777777" w:rsidR="00FB5E40" w:rsidRPr="00FB5E40" w:rsidRDefault="00FB5E40" w:rsidP="00FB5E40">
      <w:pPr>
        <w:widowControl/>
        <w:numPr>
          <w:ilvl w:val="0"/>
          <w:numId w:val="38"/>
        </w:numPr>
        <w:autoSpaceDE/>
        <w:spacing w:line="276" w:lineRule="auto"/>
        <w:ind w:left="0" w:firstLine="851"/>
        <w:jc w:val="both"/>
        <w:outlineLvl w:val="0"/>
        <w:rPr>
          <w:bCs/>
          <w:sz w:val="26"/>
          <w:szCs w:val="28"/>
        </w:rPr>
      </w:pPr>
      <w:proofErr w:type="gramStart"/>
      <w:r w:rsidRPr="00FB5E40">
        <w:rPr>
          <w:bCs/>
          <w:sz w:val="26"/>
          <w:szCs w:val="28"/>
        </w:rPr>
        <w:t>предназначена</w:t>
      </w:r>
      <w:proofErr w:type="gramEnd"/>
      <w:r w:rsidRPr="00FB5E40">
        <w:rPr>
          <w:bCs/>
          <w:sz w:val="26"/>
          <w:szCs w:val="28"/>
        </w:rPr>
        <w:t xml:space="preserve"> для планирования и организации системной воспитательной деятельности в МБОУ «СОШ №30»;</w:t>
      </w:r>
    </w:p>
    <w:p w14:paraId="7C5BE79B" w14:textId="77777777" w:rsidR="00FB5E40" w:rsidRPr="00FB5E40" w:rsidRDefault="00FB5E40" w:rsidP="00FB5E40">
      <w:pPr>
        <w:widowControl/>
        <w:numPr>
          <w:ilvl w:val="0"/>
          <w:numId w:val="38"/>
        </w:numPr>
        <w:autoSpaceDE/>
        <w:spacing w:line="276" w:lineRule="auto"/>
        <w:ind w:left="0" w:firstLine="851"/>
        <w:jc w:val="both"/>
        <w:outlineLvl w:val="0"/>
        <w:rPr>
          <w:bCs/>
          <w:sz w:val="26"/>
          <w:szCs w:val="28"/>
        </w:rPr>
      </w:pPr>
      <w:proofErr w:type="gramStart"/>
      <w:r w:rsidRPr="00FB5E40">
        <w:rPr>
          <w:bCs/>
          <w:sz w:val="26"/>
          <w:szCs w:val="28"/>
        </w:rPr>
        <w:t>разработана</w:t>
      </w:r>
      <w:proofErr w:type="gramEnd"/>
      <w:r w:rsidRPr="00FB5E40">
        <w:rPr>
          <w:bCs/>
          <w:sz w:val="26"/>
          <w:szCs w:val="28"/>
        </w:rPr>
        <w:t xml:space="preserve"> и утверждается с участием коллегиальных органов управления МБОУ «СОШ №30», в том числе совета обучающихся, Управляющего совета, родительского совета;</w:t>
      </w:r>
    </w:p>
    <w:p w14:paraId="6CD124D6" w14:textId="77777777" w:rsidR="00FB5E40" w:rsidRPr="00FB5E40" w:rsidRDefault="00FB5E40" w:rsidP="00FB5E40">
      <w:pPr>
        <w:widowControl/>
        <w:numPr>
          <w:ilvl w:val="0"/>
          <w:numId w:val="38"/>
        </w:numPr>
        <w:autoSpaceDE/>
        <w:spacing w:line="276" w:lineRule="auto"/>
        <w:ind w:left="0" w:firstLine="851"/>
        <w:jc w:val="both"/>
        <w:outlineLvl w:val="0"/>
        <w:rPr>
          <w:bCs/>
          <w:sz w:val="26"/>
          <w:szCs w:val="28"/>
        </w:rPr>
      </w:pPr>
      <w:r w:rsidRPr="00FB5E40">
        <w:rPr>
          <w:bCs/>
          <w:sz w:val="26"/>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2E7F0594" w14:textId="77777777" w:rsidR="00FB5E40" w:rsidRPr="00FB5E40" w:rsidRDefault="00FB5E40" w:rsidP="00FB5E40">
      <w:pPr>
        <w:widowControl/>
        <w:numPr>
          <w:ilvl w:val="0"/>
          <w:numId w:val="38"/>
        </w:numPr>
        <w:autoSpaceDE/>
        <w:spacing w:line="276" w:lineRule="auto"/>
        <w:ind w:left="0" w:firstLine="851"/>
        <w:jc w:val="both"/>
        <w:outlineLvl w:val="0"/>
        <w:rPr>
          <w:bCs/>
          <w:sz w:val="26"/>
          <w:szCs w:val="28"/>
        </w:rPr>
      </w:pPr>
      <w:r w:rsidRPr="00FB5E40">
        <w:rPr>
          <w:bCs/>
          <w:sz w:val="26"/>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A05BE87" w14:textId="77777777" w:rsidR="00FB5E40" w:rsidRPr="00FB5E40" w:rsidRDefault="00FB5E40" w:rsidP="00FB5E40">
      <w:pPr>
        <w:widowControl/>
        <w:numPr>
          <w:ilvl w:val="0"/>
          <w:numId w:val="38"/>
        </w:numPr>
        <w:autoSpaceDE/>
        <w:spacing w:line="276" w:lineRule="auto"/>
        <w:ind w:left="0" w:firstLine="851"/>
        <w:jc w:val="both"/>
        <w:outlineLvl w:val="0"/>
        <w:rPr>
          <w:bCs/>
          <w:sz w:val="26"/>
          <w:szCs w:val="28"/>
        </w:rPr>
      </w:pPr>
      <w:r w:rsidRPr="00FB5E40">
        <w:rPr>
          <w:bCs/>
          <w:sz w:val="26"/>
          <w:szCs w:val="28"/>
        </w:rPr>
        <w:lastRenderedPageBreak/>
        <w:t xml:space="preserve">предусматривает историческое просвещение, формирование российской культурной и гражданской идентичности </w:t>
      </w:r>
      <w:proofErr w:type="gramStart"/>
      <w:r w:rsidRPr="00FB5E40">
        <w:rPr>
          <w:bCs/>
          <w:sz w:val="26"/>
          <w:szCs w:val="28"/>
        </w:rPr>
        <w:t>обучающихся</w:t>
      </w:r>
      <w:proofErr w:type="gramEnd"/>
      <w:r w:rsidRPr="00FB5E40">
        <w:rPr>
          <w:bCs/>
          <w:sz w:val="26"/>
          <w:szCs w:val="28"/>
        </w:rPr>
        <w:t>.</w:t>
      </w:r>
    </w:p>
    <w:p w14:paraId="296B30FD" w14:textId="77777777" w:rsidR="00FB5E40" w:rsidRPr="00FB5E40" w:rsidRDefault="00FB5E40" w:rsidP="00FB5E40">
      <w:pPr>
        <w:ind w:firstLine="709"/>
        <w:jc w:val="both"/>
        <w:outlineLvl w:val="0"/>
        <w:rPr>
          <w:bCs/>
          <w:sz w:val="26"/>
          <w:szCs w:val="28"/>
        </w:rPr>
      </w:pPr>
      <w:r w:rsidRPr="00FB5E40">
        <w:rPr>
          <w:bCs/>
          <w:sz w:val="26"/>
          <w:szCs w:val="28"/>
        </w:rPr>
        <w:t>Программа воспитания включает три раздела: целевой, содержательный, организационный.</w:t>
      </w:r>
    </w:p>
    <w:p w14:paraId="10431BA0" w14:textId="77777777" w:rsidR="00FB5E40" w:rsidRPr="00FB5E40" w:rsidRDefault="00FB5E40" w:rsidP="00FB5E40">
      <w:pPr>
        <w:ind w:firstLine="709"/>
        <w:jc w:val="both"/>
        <w:outlineLvl w:val="0"/>
        <w:rPr>
          <w:bCs/>
          <w:sz w:val="26"/>
          <w:szCs w:val="28"/>
        </w:rPr>
      </w:pPr>
      <w:r w:rsidRPr="00FB5E40">
        <w:rPr>
          <w:bCs/>
          <w:sz w:val="26"/>
          <w:szCs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35F09D6E" w14:textId="4EBB80AD" w:rsidR="00845718" w:rsidRPr="008C7A31" w:rsidRDefault="00845718" w:rsidP="008C7A31">
      <w:pPr>
        <w:ind w:firstLine="709"/>
        <w:rPr>
          <w:b/>
          <w:w w:val="0"/>
          <w:sz w:val="26"/>
          <w:szCs w:val="28"/>
        </w:rPr>
      </w:pPr>
      <w:r w:rsidRPr="008C7A31">
        <w:rPr>
          <w:bCs/>
          <w:sz w:val="26"/>
          <w:szCs w:val="28"/>
        </w:rPr>
        <w:t xml:space="preserve">26.1. </w:t>
      </w:r>
      <w:r w:rsidRPr="008C7A31">
        <w:rPr>
          <w:sz w:val="26"/>
          <w:szCs w:val="28"/>
        </w:rPr>
        <w:t>Целевой раздел</w:t>
      </w:r>
    </w:p>
    <w:p w14:paraId="401810F6" w14:textId="330849D4" w:rsidR="00A128B9" w:rsidRPr="008C7A31" w:rsidRDefault="00845718" w:rsidP="008C7A31">
      <w:pPr>
        <w:pStyle w:val="1"/>
        <w:ind w:left="0" w:firstLine="709"/>
        <w:rPr>
          <w:b w:val="0"/>
          <w:sz w:val="26"/>
        </w:rPr>
      </w:pPr>
      <w:r w:rsidRPr="008C7A31">
        <w:rPr>
          <w:b w:val="0"/>
          <w:sz w:val="26"/>
        </w:rPr>
        <w:t xml:space="preserve">Содержание воспитания обучающихся в </w:t>
      </w:r>
      <w:r w:rsidR="009D1E06" w:rsidRPr="008C7A31">
        <w:rPr>
          <w:b w:val="0"/>
          <w:sz w:val="26"/>
        </w:rPr>
        <w:t>МБОУ «СОШ «30»</w:t>
      </w:r>
      <w:r w:rsidRPr="008C7A31">
        <w:rPr>
          <w:b w:val="0"/>
          <w:sz w:val="26"/>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8C7A31">
        <w:rPr>
          <w:b w:val="0"/>
          <w:sz w:val="26"/>
        </w:rPr>
        <w:t>обучающихся</w:t>
      </w:r>
      <w:proofErr w:type="gramEnd"/>
      <w:r w:rsidRPr="008C7A31">
        <w:rPr>
          <w:b w:val="0"/>
          <w:sz w:val="26"/>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3040D92B" w14:textId="523DC1F1" w:rsidR="00A128B9" w:rsidRPr="008C7A31" w:rsidRDefault="00845718" w:rsidP="008C7A31">
      <w:pPr>
        <w:pStyle w:val="1"/>
        <w:ind w:left="0" w:firstLine="709"/>
        <w:rPr>
          <w:b w:val="0"/>
          <w:sz w:val="26"/>
        </w:rPr>
      </w:pPr>
      <w:r w:rsidRPr="008C7A31">
        <w:rPr>
          <w:b w:val="0"/>
          <w:sz w:val="26"/>
        </w:rPr>
        <w:t xml:space="preserve">Воспитательная деятельность в </w:t>
      </w:r>
      <w:r w:rsidR="009D1E06" w:rsidRPr="008C7A31">
        <w:rPr>
          <w:b w:val="0"/>
          <w:sz w:val="26"/>
        </w:rPr>
        <w:t xml:space="preserve">МБОУ «СОШ «30» </w:t>
      </w:r>
      <w:r w:rsidRPr="008C7A31">
        <w:rPr>
          <w:b w:val="0"/>
          <w:sz w:val="26"/>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EC451B3" w14:textId="77777777" w:rsidR="00A128B9" w:rsidRPr="008C7A31" w:rsidRDefault="00845718" w:rsidP="008C7A31">
      <w:pPr>
        <w:pStyle w:val="1"/>
        <w:ind w:left="0" w:firstLine="709"/>
        <w:rPr>
          <w:b w:val="0"/>
          <w:sz w:val="26"/>
        </w:rPr>
      </w:pPr>
      <w:r w:rsidRPr="008C7A31">
        <w:rPr>
          <w:b w:val="0"/>
          <w:sz w:val="26"/>
        </w:rPr>
        <w:t xml:space="preserve">26.1.1. Цель и задачи воспитания </w:t>
      </w:r>
      <w:proofErr w:type="gramStart"/>
      <w:r w:rsidRPr="008C7A31">
        <w:rPr>
          <w:b w:val="0"/>
          <w:sz w:val="26"/>
        </w:rPr>
        <w:t>обучающихся</w:t>
      </w:r>
      <w:proofErr w:type="gramEnd"/>
      <w:r w:rsidRPr="008C7A31">
        <w:rPr>
          <w:b w:val="0"/>
          <w:sz w:val="26"/>
        </w:rPr>
        <w:t>.</w:t>
      </w:r>
    </w:p>
    <w:p w14:paraId="1963F4F3" w14:textId="77777777" w:rsidR="00A128B9" w:rsidRPr="008C7A31" w:rsidRDefault="00845718" w:rsidP="008C7A31">
      <w:pPr>
        <w:pStyle w:val="1"/>
        <w:ind w:left="0" w:firstLine="709"/>
        <w:rPr>
          <w:b w:val="0"/>
          <w:sz w:val="26"/>
        </w:rPr>
      </w:pPr>
      <w:r w:rsidRPr="008C7A31">
        <w:rPr>
          <w:b w:val="0"/>
          <w:sz w:val="26"/>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ответственности за настоящее и будущее страны, укоренённый в духовных и культурных традициях многонационального народа России.</w:t>
      </w:r>
    </w:p>
    <w:p w14:paraId="5C0497FE" w14:textId="34BB882D" w:rsidR="00845718" w:rsidRPr="008C7A31" w:rsidRDefault="00845718" w:rsidP="008C7A31">
      <w:pPr>
        <w:pStyle w:val="1"/>
        <w:ind w:left="0" w:firstLine="709"/>
        <w:rPr>
          <w:b w:val="0"/>
          <w:sz w:val="26"/>
        </w:rPr>
      </w:pPr>
      <w:r w:rsidRPr="008C7A31">
        <w:rPr>
          <w:b w:val="0"/>
          <w:sz w:val="26"/>
        </w:rPr>
        <w:t xml:space="preserve">Цель воспитания </w:t>
      </w:r>
      <w:proofErr w:type="gramStart"/>
      <w:r w:rsidRPr="008C7A31">
        <w:rPr>
          <w:b w:val="0"/>
          <w:sz w:val="26"/>
        </w:rPr>
        <w:t>обучающихся</w:t>
      </w:r>
      <w:proofErr w:type="gramEnd"/>
      <w:r w:rsidRPr="008C7A31">
        <w:rPr>
          <w:b w:val="0"/>
          <w:sz w:val="26"/>
        </w:rPr>
        <w:t xml:space="preserve"> в школе:</w:t>
      </w:r>
    </w:p>
    <w:p w14:paraId="3747DFCA" w14:textId="77777777" w:rsidR="00845718" w:rsidRPr="008C7A31" w:rsidRDefault="00845718" w:rsidP="00F47176">
      <w:pPr>
        <w:pStyle w:val="1"/>
        <w:numPr>
          <w:ilvl w:val="0"/>
          <w:numId w:val="2"/>
        </w:numPr>
        <w:ind w:left="0" w:firstLine="709"/>
        <w:rPr>
          <w:b w:val="0"/>
          <w:sz w:val="26"/>
        </w:rPr>
      </w:pPr>
      <w:r w:rsidRPr="008C7A31">
        <w:rPr>
          <w:b w:val="0"/>
          <w:sz w:val="26"/>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C5C11F9" w14:textId="77777777" w:rsidR="00A128B9" w:rsidRPr="008C7A31" w:rsidRDefault="00845718" w:rsidP="00F47176">
      <w:pPr>
        <w:pStyle w:val="1"/>
        <w:numPr>
          <w:ilvl w:val="0"/>
          <w:numId w:val="2"/>
        </w:numPr>
        <w:ind w:left="0" w:firstLine="709"/>
        <w:rPr>
          <w:b w:val="0"/>
          <w:sz w:val="26"/>
        </w:rPr>
      </w:pPr>
      <w:proofErr w:type="gramStart"/>
      <w:r w:rsidRPr="008C7A31">
        <w:rPr>
          <w:b w:val="0"/>
          <w:sz w:val="26"/>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14:paraId="3542FAB8" w14:textId="3B740121" w:rsidR="00845718" w:rsidRPr="008C7A31" w:rsidRDefault="00845718" w:rsidP="00F47176">
      <w:pPr>
        <w:pStyle w:val="1"/>
        <w:numPr>
          <w:ilvl w:val="0"/>
          <w:numId w:val="2"/>
        </w:numPr>
        <w:ind w:left="0" w:firstLine="709"/>
        <w:rPr>
          <w:b w:val="0"/>
          <w:sz w:val="26"/>
        </w:rPr>
      </w:pPr>
      <w:r w:rsidRPr="008C7A31">
        <w:rPr>
          <w:sz w:val="26"/>
        </w:rPr>
        <w:t>Задачи воспитания</w:t>
      </w:r>
      <w:r w:rsidRPr="008C7A31">
        <w:rPr>
          <w:b w:val="0"/>
          <w:sz w:val="26"/>
        </w:rPr>
        <w:t xml:space="preserve"> </w:t>
      </w:r>
      <w:proofErr w:type="gramStart"/>
      <w:r w:rsidRPr="008C7A31">
        <w:rPr>
          <w:b w:val="0"/>
          <w:sz w:val="26"/>
        </w:rPr>
        <w:t>обучающихся</w:t>
      </w:r>
      <w:proofErr w:type="gramEnd"/>
      <w:r w:rsidRPr="008C7A31">
        <w:rPr>
          <w:b w:val="0"/>
          <w:sz w:val="26"/>
        </w:rPr>
        <w:t>:</w:t>
      </w:r>
    </w:p>
    <w:p w14:paraId="65994559" w14:textId="77777777" w:rsidR="00845718" w:rsidRPr="008C7A31" w:rsidRDefault="00845718" w:rsidP="008C7A31">
      <w:pPr>
        <w:pStyle w:val="1"/>
        <w:ind w:left="0" w:firstLine="709"/>
        <w:rPr>
          <w:b w:val="0"/>
          <w:sz w:val="26"/>
        </w:rPr>
      </w:pPr>
      <w:r w:rsidRPr="008C7A31">
        <w:rPr>
          <w:b w:val="0"/>
          <w:sz w:val="26"/>
        </w:rPr>
        <w:t>•</w:t>
      </w:r>
      <w:r w:rsidRPr="008C7A31">
        <w:rPr>
          <w:b w:val="0"/>
          <w:sz w:val="26"/>
        </w:rPr>
        <w:tab/>
        <w:t xml:space="preserve">усвоение </w:t>
      </w:r>
      <w:proofErr w:type="gramStart"/>
      <w:r w:rsidRPr="008C7A31">
        <w:rPr>
          <w:b w:val="0"/>
          <w:sz w:val="26"/>
        </w:rPr>
        <w:t>обучающимися</w:t>
      </w:r>
      <w:proofErr w:type="gramEnd"/>
      <w:r w:rsidRPr="008C7A31">
        <w:rPr>
          <w:b w:val="0"/>
          <w:sz w:val="26"/>
        </w:rPr>
        <w:t xml:space="preserve"> знаний норм, духовно-нравственных ценностей, традиций, которые выработало российское общество (социально значимых знаний);</w:t>
      </w:r>
    </w:p>
    <w:p w14:paraId="440665BC" w14:textId="77777777" w:rsidR="00845718" w:rsidRPr="008C7A31" w:rsidRDefault="00845718" w:rsidP="008C7A31">
      <w:pPr>
        <w:pStyle w:val="1"/>
        <w:ind w:left="0" w:firstLine="709"/>
        <w:rPr>
          <w:b w:val="0"/>
          <w:sz w:val="26"/>
        </w:rPr>
      </w:pPr>
      <w:r w:rsidRPr="008C7A31">
        <w:rPr>
          <w:b w:val="0"/>
          <w:sz w:val="26"/>
        </w:rPr>
        <w:t>•</w:t>
      </w:r>
      <w:r w:rsidRPr="008C7A31">
        <w:rPr>
          <w:b w:val="0"/>
          <w:sz w:val="26"/>
        </w:rPr>
        <w:tab/>
        <w:t>формирование и развитие личностных отношений к этим нормам, ценностям, традициям (их освоение, принятие);</w:t>
      </w:r>
    </w:p>
    <w:p w14:paraId="4479C78C" w14:textId="77777777" w:rsidR="00845718" w:rsidRPr="008C7A31" w:rsidRDefault="00845718" w:rsidP="008C7A31">
      <w:pPr>
        <w:pStyle w:val="1"/>
        <w:ind w:left="0" w:firstLine="709"/>
        <w:rPr>
          <w:b w:val="0"/>
          <w:sz w:val="26"/>
        </w:rPr>
      </w:pPr>
      <w:r w:rsidRPr="008C7A31">
        <w:rPr>
          <w:b w:val="0"/>
          <w:sz w:val="26"/>
        </w:rPr>
        <w:t>•</w:t>
      </w:r>
      <w:r w:rsidRPr="008C7A31">
        <w:rPr>
          <w:b w:val="0"/>
          <w:sz w:val="26"/>
        </w:rPr>
        <w:tab/>
        <w:t xml:space="preserve">приобретение соответствующего этим нормам, ценностям, традициям </w:t>
      </w:r>
      <w:r w:rsidRPr="008C7A31">
        <w:rPr>
          <w:b w:val="0"/>
          <w:sz w:val="26"/>
        </w:rPr>
        <w:lastRenderedPageBreak/>
        <w:t>социокультурного опыта поведения, общения, межличностных социальных отношений, применения полученных знаний;</w:t>
      </w:r>
    </w:p>
    <w:p w14:paraId="288E4992" w14:textId="77777777" w:rsidR="00A128B9" w:rsidRPr="008C7A31" w:rsidRDefault="00845718" w:rsidP="008C7A31">
      <w:pPr>
        <w:pStyle w:val="1"/>
        <w:ind w:left="0" w:firstLine="709"/>
        <w:rPr>
          <w:b w:val="0"/>
          <w:sz w:val="26"/>
        </w:rPr>
      </w:pPr>
      <w:r w:rsidRPr="008C7A31">
        <w:rPr>
          <w:b w:val="0"/>
          <w:sz w:val="26"/>
        </w:rPr>
        <w:t>•</w:t>
      </w:r>
      <w:r w:rsidRPr="008C7A31">
        <w:rPr>
          <w:b w:val="0"/>
          <w:sz w:val="26"/>
        </w:rPr>
        <w:tab/>
        <w:t>достижение личностных результатов освоения общеобразовательных программ в соответствии с ФГОС ООО.</w:t>
      </w:r>
    </w:p>
    <w:p w14:paraId="1DF3C469" w14:textId="66D23028" w:rsidR="00845718" w:rsidRPr="008C7A31" w:rsidRDefault="00845718" w:rsidP="008C7A31">
      <w:pPr>
        <w:pStyle w:val="1"/>
        <w:ind w:left="0" w:firstLine="709"/>
        <w:rPr>
          <w:b w:val="0"/>
          <w:sz w:val="26"/>
        </w:rPr>
      </w:pPr>
      <w:r w:rsidRPr="008C7A31">
        <w:rPr>
          <w:b w:val="0"/>
          <w:sz w:val="26"/>
        </w:rPr>
        <w:t xml:space="preserve">Личностные результаты освоения </w:t>
      </w:r>
      <w:proofErr w:type="gramStart"/>
      <w:r w:rsidRPr="008C7A31">
        <w:rPr>
          <w:b w:val="0"/>
          <w:sz w:val="26"/>
        </w:rPr>
        <w:t>обучающимися</w:t>
      </w:r>
      <w:proofErr w:type="gramEnd"/>
      <w:r w:rsidRPr="008C7A31">
        <w:rPr>
          <w:b w:val="0"/>
          <w:sz w:val="26"/>
        </w:rPr>
        <w:t xml:space="preserve"> образовательных программ включают:</w:t>
      </w:r>
    </w:p>
    <w:p w14:paraId="2BC2C3B1" w14:textId="77777777" w:rsidR="00845718" w:rsidRPr="008C7A31" w:rsidRDefault="00845718" w:rsidP="008C7A31">
      <w:pPr>
        <w:pStyle w:val="1"/>
        <w:ind w:left="0" w:firstLine="709"/>
        <w:rPr>
          <w:b w:val="0"/>
          <w:sz w:val="26"/>
        </w:rPr>
      </w:pPr>
      <w:r w:rsidRPr="008C7A31">
        <w:rPr>
          <w:b w:val="0"/>
          <w:sz w:val="26"/>
        </w:rPr>
        <w:t>•</w:t>
      </w:r>
      <w:r w:rsidRPr="008C7A31">
        <w:rPr>
          <w:b w:val="0"/>
          <w:sz w:val="26"/>
        </w:rPr>
        <w:tab/>
        <w:t>осознание российской гражданской идентичности;</w:t>
      </w:r>
    </w:p>
    <w:p w14:paraId="69DA2514" w14:textId="77777777" w:rsidR="00845718" w:rsidRPr="008C7A31" w:rsidRDefault="00845718" w:rsidP="008C7A31">
      <w:pPr>
        <w:pStyle w:val="1"/>
        <w:ind w:left="0" w:firstLine="709"/>
        <w:rPr>
          <w:b w:val="0"/>
          <w:sz w:val="26"/>
        </w:rPr>
      </w:pPr>
      <w:r w:rsidRPr="008C7A31">
        <w:rPr>
          <w:b w:val="0"/>
          <w:sz w:val="26"/>
        </w:rPr>
        <w:t>•</w:t>
      </w:r>
      <w:r w:rsidRPr="008C7A31">
        <w:rPr>
          <w:b w:val="0"/>
          <w:sz w:val="26"/>
        </w:rPr>
        <w:tab/>
      </w:r>
      <w:proofErr w:type="spellStart"/>
      <w:r w:rsidRPr="008C7A31">
        <w:rPr>
          <w:b w:val="0"/>
          <w:sz w:val="26"/>
        </w:rPr>
        <w:t>сформированность</w:t>
      </w:r>
      <w:proofErr w:type="spellEnd"/>
      <w:r w:rsidRPr="008C7A31">
        <w:rPr>
          <w:b w:val="0"/>
          <w:sz w:val="26"/>
        </w:rPr>
        <w:t xml:space="preserve"> ценностей самостоятельности и инициативы;</w:t>
      </w:r>
    </w:p>
    <w:p w14:paraId="70CD70EA" w14:textId="77777777" w:rsidR="00845718" w:rsidRPr="008C7A31" w:rsidRDefault="00845718" w:rsidP="008C7A31">
      <w:pPr>
        <w:pStyle w:val="1"/>
        <w:ind w:left="0" w:firstLine="709"/>
        <w:rPr>
          <w:b w:val="0"/>
          <w:sz w:val="26"/>
        </w:rPr>
      </w:pPr>
      <w:r w:rsidRPr="008C7A31">
        <w:rPr>
          <w:b w:val="0"/>
          <w:sz w:val="26"/>
        </w:rPr>
        <w:t>•</w:t>
      </w:r>
      <w:r w:rsidRPr="008C7A31">
        <w:rPr>
          <w:b w:val="0"/>
          <w:sz w:val="26"/>
        </w:rPr>
        <w:tab/>
        <w:t xml:space="preserve">готовность </w:t>
      </w:r>
      <w:proofErr w:type="gramStart"/>
      <w:r w:rsidRPr="008C7A31">
        <w:rPr>
          <w:b w:val="0"/>
          <w:sz w:val="26"/>
        </w:rPr>
        <w:t>обучающихся</w:t>
      </w:r>
      <w:proofErr w:type="gramEnd"/>
      <w:r w:rsidRPr="008C7A31">
        <w:rPr>
          <w:b w:val="0"/>
          <w:sz w:val="26"/>
        </w:rPr>
        <w:t xml:space="preserve"> к саморазвитию, самостоятельности и личностному самоопределению;</w:t>
      </w:r>
    </w:p>
    <w:p w14:paraId="1471BC7E" w14:textId="77777777" w:rsidR="00845718" w:rsidRPr="008C7A31" w:rsidRDefault="00845718" w:rsidP="008C7A31">
      <w:pPr>
        <w:pStyle w:val="1"/>
        <w:ind w:left="0" w:firstLine="709"/>
        <w:rPr>
          <w:b w:val="0"/>
          <w:sz w:val="26"/>
        </w:rPr>
      </w:pPr>
      <w:r w:rsidRPr="008C7A31">
        <w:rPr>
          <w:b w:val="0"/>
          <w:sz w:val="26"/>
        </w:rPr>
        <w:t>•</w:t>
      </w:r>
      <w:r w:rsidRPr="008C7A31">
        <w:rPr>
          <w:b w:val="0"/>
          <w:sz w:val="26"/>
        </w:rPr>
        <w:tab/>
        <w:t>наличие мотивации к целенаправленной социально значимой деятельности;</w:t>
      </w:r>
    </w:p>
    <w:p w14:paraId="021CDDBC" w14:textId="77777777" w:rsidR="00A128B9" w:rsidRPr="008C7A31" w:rsidRDefault="00845718" w:rsidP="008C7A31">
      <w:pPr>
        <w:pStyle w:val="1"/>
        <w:ind w:left="0" w:firstLine="709"/>
        <w:rPr>
          <w:b w:val="0"/>
          <w:sz w:val="26"/>
        </w:rPr>
      </w:pPr>
      <w:r w:rsidRPr="008C7A31">
        <w:rPr>
          <w:b w:val="0"/>
          <w:sz w:val="26"/>
        </w:rPr>
        <w:t>•</w:t>
      </w:r>
      <w:r w:rsidRPr="008C7A31">
        <w:rPr>
          <w:b w:val="0"/>
          <w:sz w:val="26"/>
        </w:rPr>
        <w:tab/>
      </w:r>
      <w:proofErr w:type="spellStart"/>
      <w:r w:rsidRPr="008C7A31">
        <w:rPr>
          <w:b w:val="0"/>
          <w:sz w:val="26"/>
        </w:rPr>
        <w:t>сформированность</w:t>
      </w:r>
      <w:proofErr w:type="spellEnd"/>
      <w:r w:rsidRPr="008C7A31">
        <w:rPr>
          <w:b w:val="0"/>
          <w:sz w:val="26"/>
        </w:rPr>
        <w:t xml:space="preserve"> внутренней позиции личности как особого ценностного отношения к себе, окружающим людям и жизни в целом.</w:t>
      </w:r>
    </w:p>
    <w:p w14:paraId="325D754E" w14:textId="77777777" w:rsidR="00A128B9" w:rsidRPr="008C7A31" w:rsidRDefault="00845718" w:rsidP="008C7A31">
      <w:pPr>
        <w:pStyle w:val="1"/>
        <w:ind w:left="0" w:firstLine="709"/>
        <w:rPr>
          <w:b w:val="0"/>
          <w:sz w:val="26"/>
        </w:rPr>
      </w:pPr>
      <w:r w:rsidRPr="008C7A31">
        <w:rPr>
          <w:b w:val="0"/>
          <w:sz w:val="26"/>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8C7A31">
        <w:rPr>
          <w:b w:val="0"/>
          <w:sz w:val="26"/>
        </w:rPr>
        <w:t>деятельностного</w:t>
      </w:r>
      <w:proofErr w:type="spellEnd"/>
      <w:r w:rsidRPr="008C7A31">
        <w:rPr>
          <w:b w:val="0"/>
          <w:sz w:val="26"/>
        </w:rP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C7A31">
        <w:rPr>
          <w:b w:val="0"/>
          <w:sz w:val="26"/>
        </w:rPr>
        <w:t>инклюзивности</w:t>
      </w:r>
      <w:proofErr w:type="spellEnd"/>
      <w:r w:rsidRPr="008C7A31">
        <w:rPr>
          <w:b w:val="0"/>
          <w:sz w:val="26"/>
        </w:rPr>
        <w:t xml:space="preserve">, </w:t>
      </w:r>
      <w:proofErr w:type="spellStart"/>
      <w:r w:rsidRPr="008C7A31">
        <w:rPr>
          <w:b w:val="0"/>
          <w:sz w:val="26"/>
        </w:rPr>
        <w:t>возрастосообразности</w:t>
      </w:r>
      <w:proofErr w:type="spellEnd"/>
      <w:r w:rsidRPr="008C7A31">
        <w:rPr>
          <w:b w:val="0"/>
          <w:sz w:val="26"/>
        </w:rPr>
        <w:t>.</w:t>
      </w:r>
    </w:p>
    <w:p w14:paraId="540B5A8C" w14:textId="0805A2E0" w:rsidR="00A128B9" w:rsidRPr="00F63A19" w:rsidRDefault="00F63A19" w:rsidP="008C7A31">
      <w:pPr>
        <w:pStyle w:val="1"/>
        <w:ind w:left="0" w:firstLine="709"/>
        <w:rPr>
          <w:b w:val="0"/>
          <w:sz w:val="26"/>
        </w:rPr>
      </w:pPr>
      <w:r>
        <w:rPr>
          <w:b w:val="0"/>
          <w:sz w:val="26"/>
        </w:rPr>
        <w:t>26.1.2. Направления воспитания</w:t>
      </w:r>
    </w:p>
    <w:p w14:paraId="70C7B925" w14:textId="77777777" w:rsidR="00A128B9" w:rsidRPr="008C7A31" w:rsidRDefault="00845718" w:rsidP="008C7A31">
      <w:pPr>
        <w:pStyle w:val="1"/>
        <w:ind w:left="0" w:firstLine="709"/>
        <w:rPr>
          <w:b w:val="0"/>
          <w:sz w:val="26"/>
        </w:rPr>
      </w:pPr>
      <w:r w:rsidRPr="008C7A31">
        <w:rPr>
          <w:b w:val="0"/>
          <w:sz w:val="26"/>
        </w:rPr>
        <w:t xml:space="preserve">Программа воспитания реализуется в единстве учебной и воспитательной деятельности образовательной организации по основным </w:t>
      </w:r>
      <w:r w:rsidRPr="008C7A31">
        <w:rPr>
          <w:sz w:val="26"/>
        </w:rPr>
        <w:t>направлениям</w:t>
      </w:r>
      <w:r w:rsidRPr="008C7A31">
        <w:rPr>
          <w:b w:val="0"/>
          <w:sz w:val="26"/>
        </w:rPr>
        <w:t xml:space="preserve">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2E8E9859" w14:textId="77777777" w:rsidR="00A128B9" w:rsidRPr="008C7A31" w:rsidRDefault="00845718" w:rsidP="008C7A31">
      <w:pPr>
        <w:pStyle w:val="1"/>
        <w:ind w:left="0" w:firstLine="709"/>
        <w:rPr>
          <w:b w:val="0"/>
          <w:sz w:val="26"/>
        </w:rPr>
      </w:pPr>
      <w:r w:rsidRPr="008C7A31">
        <w:rPr>
          <w:b w:val="0"/>
          <w:sz w:val="26"/>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AD4E368" w14:textId="77777777" w:rsidR="00A128B9" w:rsidRPr="008C7A31" w:rsidRDefault="00845718" w:rsidP="008C7A31">
      <w:pPr>
        <w:pStyle w:val="1"/>
        <w:ind w:left="0" w:firstLine="709"/>
        <w:rPr>
          <w:b w:val="0"/>
          <w:sz w:val="26"/>
        </w:rPr>
      </w:pPr>
      <w:r w:rsidRPr="008C7A31">
        <w:rPr>
          <w:b w:val="0"/>
          <w:sz w:val="26"/>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60FAEFE3" w14:textId="77777777" w:rsidR="00A128B9" w:rsidRPr="008C7A31" w:rsidRDefault="00845718" w:rsidP="008C7A31">
      <w:pPr>
        <w:pStyle w:val="1"/>
        <w:ind w:left="0" w:firstLine="709"/>
        <w:rPr>
          <w:b w:val="0"/>
          <w:sz w:val="26"/>
        </w:rPr>
      </w:pPr>
      <w:r w:rsidRPr="008C7A31">
        <w:rPr>
          <w:b w:val="0"/>
          <w:sz w:val="26"/>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5A86167B" w14:textId="77777777" w:rsidR="00A128B9" w:rsidRPr="008C7A31" w:rsidRDefault="00845718" w:rsidP="008C7A31">
      <w:pPr>
        <w:pStyle w:val="1"/>
        <w:ind w:left="0" w:firstLine="709"/>
        <w:rPr>
          <w:b w:val="0"/>
          <w:sz w:val="26"/>
        </w:rPr>
      </w:pPr>
      <w:r w:rsidRPr="008C7A31">
        <w:rPr>
          <w:b w:val="0"/>
          <w:sz w:val="26"/>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7C051B7D" w14:textId="77777777" w:rsidR="00A128B9" w:rsidRPr="008C7A31" w:rsidRDefault="00845718" w:rsidP="008C7A31">
      <w:pPr>
        <w:pStyle w:val="1"/>
        <w:ind w:left="0" w:firstLine="709"/>
        <w:rPr>
          <w:b w:val="0"/>
          <w:sz w:val="26"/>
        </w:rPr>
      </w:pPr>
      <w:r w:rsidRPr="008C7A31">
        <w:rPr>
          <w:b w:val="0"/>
          <w:sz w:val="26"/>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56C8AF3" w14:textId="77777777" w:rsidR="00A128B9" w:rsidRPr="008C7A31" w:rsidRDefault="00845718" w:rsidP="008C7A31">
      <w:pPr>
        <w:pStyle w:val="1"/>
        <w:ind w:left="0" w:firstLine="709"/>
        <w:rPr>
          <w:b w:val="0"/>
          <w:sz w:val="26"/>
        </w:rPr>
      </w:pPr>
      <w:r w:rsidRPr="008C7A31">
        <w:rPr>
          <w:b w:val="0"/>
          <w:sz w:val="26"/>
        </w:rPr>
        <w:t xml:space="preserve">6. Трудового воспитания, основанного на воспитании уважения к труду, </w:t>
      </w:r>
      <w:r w:rsidRPr="008C7A31">
        <w:rPr>
          <w:b w:val="0"/>
          <w:sz w:val="26"/>
        </w:rPr>
        <w:lastRenderedPageBreak/>
        <w:t>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59D0EA0" w14:textId="77777777" w:rsidR="00A128B9" w:rsidRPr="008C7A31" w:rsidRDefault="00845718" w:rsidP="008C7A31">
      <w:pPr>
        <w:pStyle w:val="1"/>
        <w:ind w:left="0" w:firstLine="709"/>
        <w:rPr>
          <w:b w:val="0"/>
          <w:sz w:val="26"/>
        </w:rPr>
      </w:pPr>
      <w:r w:rsidRPr="008C7A31">
        <w:rPr>
          <w:b w:val="0"/>
          <w:sz w:val="26"/>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79BE5EA" w14:textId="77777777" w:rsidR="00A128B9" w:rsidRPr="008C7A31" w:rsidRDefault="00845718" w:rsidP="008C7A31">
      <w:pPr>
        <w:pStyle w:val="1"/>
        <w:ind w:left="0" w:firstLine="709"/>
        <w:rPr>
          <w:b w:val="0"/>
          <w:sz w:val="26"/>
        </w:rPr>
      </w:pPr>
      <w:r w:rsidRPr="008C7A31">
        <w:rPr>
          <w:b w:val="0"/>
          <w:sz w:val="26"/>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2A74F0D" w14:textId="67DC8BD1" w:rsidR="00A128B9" w:rsidRPr="00F63A19" w:rsidRDefault="00845718" w:rsidP="008C7A31">
      <w:pPr>
        <w:pStyle w:val="1"/>
        <w:ind w:left="0" w:firstLine="709"/>
        <w:rPr>
          <w:b w:val="0"/>
          <w:sz w:val="26"/>
        </w:rPr>
      </w:pPr>
      <w:r w:rsidRPr="00F63A19">
        <w:rPr>
          <w:b w:val="0"/>
          <w:sz w:val="26"/>
        </w:rPr>
        <w:t>26.1.3.  Целевые о</w:t>
      </w:r>
      <w:r w:rsidR="00F63A19">
        <w:rPr>
          <w:b w:val="0"/>
          <w:sz w:val="26"/>
        </w:rPr>
        <w:t>риентиры результатов воспитания</w:t>
      </w:r>
    </w:p>
    <w:p w14:paraId="3AD481E5" w14:textId="77777777" w:rsidR="00A128B9" w:rsidRPr="008C7A31" w:rsidRDefault="00845718" w:rsidP="008C7A31">
      <w:pPr>
        <w:pStyle w:val="1"/>
        <w:ind w:left="0" w:firstLine="709"/>
        <w:rPr>
          <w:b w:val="0"/>
          <w:sz w:val="26"/>
        </w:rPr>
      </w:pPr>
      <w:r w:rsidRPr="008C7A31">
        <w:rPr>
          <w:b w:val="0"/>
          <w:sz w:val="26"/>
        </w:rPr>
        <w:t>Требования к личностным результатам освоения обучающимися ООП ООО установлены ФГОС ООО.</w:t>
      </w:r>
    </w:p>
    <w:p w14:paraId="04DB19A6" w14:textId="77777777" w:rsidR="00A128B9" w:rsidRPr="008C7A31" w:rsidRDefault="00845718" w:rsidP="008C7A31">
      <w:pPr>
        <w:pStyle w:val="1"/>
        <w:ind w:left="0" w:firstLine="709"/>
        <w:rPr>
          <w:b w:val="0"/>
          <w:sz w:val="26"/>
        </w:rPr>
      </w:pPr>
      <w:r w:rsidRPr="008C7A31">
        <w:rPr>
          <w:b w:val="0"/>
          <w:sz w:val="26"/>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7291D379" w14:textId="77777777" w:rsidR="00A128B9" w:rsidRPr="008C7A31" w:rsidRDefault="00845718" w:rsidP="008C7A31">
      <w:pPr>
        <w:pStyle w:val="1"/>
        <w:ind w:left="0" w:firstLine="709"/>
        <w:rPr>
          <w:b w:val="0"/>
          <w:sz w:val="26"/>
        </w:rPr>
      </w:pPr>
      <w:r w:rsidRPr="008C7A31">
        <w:rPr>
          <w:b w:val="0"/>
          <w:sz w:val="26"/>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bookmarkStart w:id="1" w:name="_Hlk136720501"/>
    </w:p>
    <w:p w14:paraId="22E0F39C" w14:textId="3FA9DD0B" w:rsidR="00845718" w:rsidRPr="008C7A31" w:rsidRDefault="00845718" w:rsidP="008C7A31">
      <w:pPr>
        <w:pStyle w:val="1"/>
        <w:ind w:left="0" w:firstLine="709"/>
        <w:rPr>
          <w:b w:val="0"/>
          <w:sz w:val="26"/>
        </w:rPr>
      </w:pPr>
      <w:r w:rsidRPr="008C7A31">
        <w:rPr>
          <w:b w:val="0"/>
          <w:sz w:val="26"/>
        </w:rPr>
        <w:t>Целевые ориентиры результатов воспитания</w:t>
      </w:r>
      <w:r w:rsidRPr="008C7A31">
        <w:rPr>
          <w:b w:val="0"/>
          <w:i/>
          <w:sz w:val="26"/>
        </w:rPr>
        <w:t xml:space="preserve"> на уровне основного общего            образования.</w:t>
      </w:r>
    </w:p>
    <w:p w14:paraId="2AEE5FB8" w14:textId="77777777" w:rsidR="00845718" w:rsidRPr="008C7A31" w:rsidRDefault="00845718" w:rsidP="008C7A31">
      <w:pPr>
        <w:pStyle w:val="1"/>
        <w:ind w:left="0" w:firstLine="709"/>
        <w:rPr>
          <w:b w:val="0"/>
          <w:sz w:val="26"/>
        </w:rPr>
      </w:pPr>
      <w:r w:rsidRPr="008C7A31">
        <w:rPr>
          <w:b w:val="0"/>
          <w:sz w:val="26"/>
        </w:rPr>
        <w:t>Гражданское воспитание:</w:t>
      </w:r>
    </w:p>
    <w:p w14:paraId="15DAEA97"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знающий</w:t>
      </w:r>
      <w:proofErr w:type="gramEnd"/>
      <w:r w:rsidRPr="008C7A31">
        <w:rPr>
          <w:b w:val="0"/>
          <w:sz w:val="26"/>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A66670B"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понимающий</w:t>
      </w:r>
      <w:proofErr w:type="gramEnd"/>
      <w:r w:rsidRPr="008C7A31">
        <w:rPr>
          <w:b w:val="0"/>
          <w:sz w:val="26"/>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8BCFB7"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проявляющий</w:t>
      </w:r>
      <w:proofErr w:type="gramEnd"/>
      <w:r w:rsidRPr="008C7A31">
        <w:rPr>
          <w:b w:val="0"/>
          <w:sz w:val="26"/>
        </w:rPr>
        <w:t xml:space="preserve"> уважение к государственным символам России, праздникам;</w:t>
      </w:r>
    </w:p>
    <w:p w14:paraId="2FAC543B"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проявляющий</w:t>
      </w:r>
      <w:proofErr w:type="gramEnd"/>
      <w:r w:rsidRPr="008C7A31">
        <w:rPr>
          <w:b w:val="0"/>
          <w:sz w:val="26"/>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0128307B" w14:textId="77777777" w:rsidR="00845718" w:rsidRPr="008C7A31" w:rsidRDefault="00845718" w:rsidP="008C7A31">
      <w:pPr>
        <w:pStyle w:val="1"/>
        <w:ind w:left="0" w:firstLine="709"/>
        <w:rPr>
          <w:b w:val="0"/>
          <w:sz w:val="26"/>
        </w:rPr>
      </w:pPr>
      <w:r w:rsidRPr="008C7A31">
        <w:rPr>
          <w:b w:val="0"/>
          <w:sz w:val="26"/>
        </w:rPr>
        <w:t>- выражающий неприятие любой дискриминации граждан, проявлений экстремизма, терроризма, коррупции в обществе;</w:t>
      </w:r>
    </w:p>
    <w:p w14:paraId="7DD89860" w14:textId="77777777" w:rsidR="00845718" w:rsidRPr="008C7A31" w:rsidRDefault="00845718" w:rsidP="008C7A31">
      <w:pPr>
        <w:pStyle w:val="1"/>
        <w:ind w:left="0" w:firstLine="709"/>
        <w:rPr>
          <w:b w:val="0"/>
          <w:sz w:val="26"/>
        </w:rPr>
      </w:pPr>
      <w:proofErr w:type="gramStart"/>
      <w:r w:rsidRPr="008C7A31">
        <w:rPr>
          <w:b w:val="0"/>
          <w:sz w:val="26"/>
        </w:rPr>
        <w:t>- принимающий участи в жизни класса, школы, в том числе самоуправлении, ориентированный на участие в социально значимой деятельности.</w:t>
      </w:r>
      <w:proofErr w:type="gramEnd"/>
    </w:p>
    <w:p w14:paraId="795A95D5" w14:textId="77777777" w:rsidR="00845718" w:rsidRPr="008C7A31" w:rsidRDefault="00845718" w:rsidP="008C7A31">
      <w:pPr>
        <w:pStyle w:val="1"/>
        <w:ind w:left="0" w:firstLine="709"/>
        <w:rPr>
          <w:b w:val="0"/>
          <w:sz w:val="26"/>
        </w:rPr>
      </w:pPr>
      <w:r w:rsidRPr="008C7A31">
        <w:rPr>
          <w:b w:val="0"/>
          <w:sz w:val="26"/>
        </w:rPr>
        <w:t>Патриотическое воспитание:</w:t>
      </w:r>
    </w:p>
    <w:p w14:paraId="2332F49B" w14:textId="77777777" w:rsidR="00845718" w:rsidRPr="008C7A31" w:rsidRDefault="00845718" w:rsidP="008C7A31">
      <w:pPr>
        <w:pStyle w:val="1"/>
        <w:ind w:left="0" w:firstLine="709"/>
        <w:rPr>
          <w:b w:val="0"/>
          <w:sz w:val="26"/>
        </w:rPr>
      </w:pPr>
      <w:r w:rsidRPr="008C7A31">
        <w:rPr>
          <w:b w:val="0"/>
          <w:sz w:val="26"/>
        </w:rPr>
        <w:t>- осознающий свою национальную, этническую принадлежность, любящий свой народ, его традиции, культуру;</w:t>
      </w:r>
    </w:p>
    <w:p w14:paraId="74DEAB42"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проявляющий</w:t>
      </w:r>
      <w:proofErr w:type="gramEnd"/>
      <w:r w:rsidRPr="008C7A31">
        <w:rPr>
          <w:b w:val="0"/>
          <w:sz w:val="26"/>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D5CF1B9" w14:textId="77777777" w:rsidR="00845718" w:rsidRPr="008C7A31" w:rsidRDefault="00845718" w:rsidP="008C7A31">
      <w:pPr>
        <w:pStyle w:val="1"/>
        <w:ind w:left="0" w:firstLine="709"/>
        <w:rPr>
          <w:b w:val="0"/>
          <w:sz w:val="26"/>
        </w:rPr>
      </w:pPr>
      <w:r w:rsidRPr="008C7A31">
        <w:rPr>
          <w:b w:val="0"/>
          <w:sz w:val="26"/>
        </w:rPr>
        <w:t>- проявляющий интерес к познанию родного языка, истории и культуры своего края, своего народа, других народов России;</w:t>
      </w:r>
    </w:p>
    <w:p w14:paraId="11B20BAB" w14:textId="77777777" w:rsidR="00845718" w:rsidRPr="008C7A31" w:rsidRDefault="00845718" w:rsidP="008C7A31">
      <w:pPr>
        <w:pStyle w:val="1"/>
        <w:ind w:left="0" w:firstLine="709"/>
        <w:rPr>
          <w:b w:val="0"/>
          <w:sz w:val="26"/>
        </w:rPr>
      </w:pPr>
      <w:r w:rsidRPr="008C7A31">
        <w:rPr>
          <w:b w:val="0"/>
          <w:sz w:val="26"/>
        </w:rPr>
        <w:lastRenderedPageBreak/>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76766134"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принимающий</w:t>
      </w:r>
      <w:proofErr w:type="gramEnd"/>
      <w:r w:rsidRPr="008C7A31">
        <w:rPr>
          <w:b w:val="0"/>
          <w:sz w:val="26"/>
        </w:rPr>
        <w:t xml:space="preserve"> участие в мероприятиях патриотической направленности.</w:t>
      </w:r>
    </w:p>
    <w:p w14:paraId="367C1009" w14:textId="77777777" w:rsidR="00845718" w:rsidRPr="008C7A31" w:rsidRDefault="00845718" w:rsidP="008C7A31">
      <w:pPr>
        <w:pStyle w:val="1"/>
        <w:ind w:left="0" w:firstLine="709"/>
        <w:rPr>
          <w:b w:val="0"/>
          <w:sz w:val="26"/>
        </w:rPr>
      </w:pPr>
      <w:r w:rsidRPr="008C7A31">
        <w:rPr>
          <w:b w:val="0"/>
          <w:sz w:val="26"/>
        </w:rPr>
        <w:t>Духовно-нравственное воспитание.</w:t>
      </w:r>
    </w:p>
    <w:p w14:paraId="508004C2" w14:textId="77777777" w:rsidR="00845718" w:rsidRPr="008C7A31" w:rsidRDefault="00845718" w:rsidP="008C7A31">
      <w:pPr>
        <w:pStyle w:val="1"/>
        <w:ind w:left="0" w:firstLine="709"/>
        <w:rPr>
          <w:b w:val="0"/>
          <w:sz w:val="26"/>
        </w:rPr>
      </w:pPr>
      <w:r w:rsidRPr="008C7A31">
        <w:rPr>
          <w:b w:val="0"/>
          <w:sz w:val="26"/>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14:paraId="5A4357FF"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выражающий</w:t>
      </w:r>
      <w:proofErr w:type="gramEnd"/>
      <w:r w:rsidRPr="008C7A31">
        <w:rPr>
          <w:b w:val="0"/>
          <w:sz w:val="26"/>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6493C373"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сознающий</w:t>
      </w:r>
      <w:proofErr w:type="gramEnd"/>
      <w:r w:rsidRPr="008C7A31">
        <w:rPr>
          <w:b w:val="0"/>
          <w:sz w:val="26"/>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3BE0F9C"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проявляющий</w:t>
      </w:r>
      <w:proofErr w:type="gramEnd"/>
      <w:r w:rsidRPr="008C7A31">
        <w:rPr>
          <w:b w:val="0"/>
          <w:sz w:val="26"/>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D699EAC" w14:textId="77777777" w:rsidR="00845718" w:rsidRPr="008C7A31" w:rsidRDefault="00845718" w:rsidP="008C7A31">
      <w:pPr>
        <w:pStyle w:val="1"/>
        <w:ind w:left="0" w:firstLine="709"/>
        <w:rPr>
          <w:b w:val="0"/>
          <w:sz w:val="26"/>
        </w:rPr>
      </w:pPr>
      <w:r w:rsidRPr="008C7A31">
        <w:rPr>
          <w:b w:val="0"/>
          <w:sz w:val="26"/>
        </w:rPr>
        <w:t>- проявляющий интерес к чтению, к родному языку, русскому языку и литературе как части духовной культуры своего народа, российского общества.</w:t>
      </w:r>
    </w:p>
    <w:p w14:paraId="57F925DE" w14:textId="77777777" w:rsidR="00845718" w:rsidRPr="008C7A31" w:rsidRDefault="00845718" w:rsidP="008C7A31">
      <w:pPr>
        <w:pStyle w:val="1"/>
        <w:ind w:left="0" w:firstLine="709"/>
        <w:rPr>
          <w:b w:val="0"/>
          <w:sz w:val="26"/>
        </w:rPr>
      </w:pPr>
      <w:r w:rsidRPr="008C7A31">
        <w:rPr>
          <w:b w:val="0"/>
          <w:sz w:val="26"/>
        </w:rPr>
        <w:t>Эстетическое воспитание:</w:t>
      </w:r>
    </w:p>
    <w:p w14:paraId="0C2E9962"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выражающий</w:t>
      </w:r>
      <w:proofErr w:type="gramEnd"/>
      <w:r w:rsidRPr="008C7A31">
        <w:rPr>
          <w:b w:val="0"/>
          <w:sz w:val="26"/>
        </w:rPr>
        <w:t xml:space="preserve"> понимание ценности отечественного и мирового искусства, народных традиций и народного творчества в искусстве;</w:t>
      </w:r>
    </w:p>
    <w:p w14:paraId="72BEEF02"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проявляющий</w:t>
      </w:r>
      <w:proofErr w:type="gramEnd"/>
      <w:r w:rsidRPr="008C7A31">
        <w:rPr>
          <w:b w:val="0"/>
          <w:sz w:val="26"/>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21E41897"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сознающий</w:t>
      </w:r>
      <w:proofErr w:type="gramEnd"/>
      <w:r w:rsidRPr="008C7A31">
        <w:rPr>
          <w:b w:val="0"/>
          <w:sz w:val="26"/>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6900BE2"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ориентированный</w:t>
      </w:r>
      <w:proofErr w:type="gramEnd"/>
      <w:r w:rsidRPr="008C7A31">
        <w:rPr>
          <w:b w:val="0"/>
          <w:sz w:val="26"/>
        </w:rPr>
        <w:t xml:space="preserve"> на самовыражение в разных видах искусства, в художественном творчестве.</w:t>
      </w:r>
    </w:p>
    <w:p w14:paraId="1F24AB54" w14:textId="77777777" w:rsidR="00845718" w:rsidRPr="008C7A31" w:rsidRDefault="00845718" w:rsidP="008C7A31">
      <w:pPr>
        <w:pStyle w:val="1"/>
        <w:ind w:left="0" w:firstLine="709"/>
        <w:rPr>
          <w:b w:val="0"/>
          <w:sz w:val="26"/>
        </w:rPr>
      </w:pPr>
      <w:r w:rsidRPr="008C7A31">
        <w:rPr>
          <w:b w:val="0"/>
          <w:sz w:val="26"/>
        </w:rPr>
        <w:t>Физическое воспитание, формирование культуры здоровья и эмоционального благополучия:</w:t>
      </w:r>
    </w:p>
    <w:p w14:paraId="5CCD8144" w14:textId="77777777" w:rsidR="00845718" w:rsidRPr="008C7A31" w:rsidRDefault="00845718" w:rsidP="008C7A31">
      <w:pPr>
        <w:pStyle w:val="1"/>
        <w:ind w:left="0" w:firstLine="709"/>
        <w:rPr>
          <w:b w:val="0"/>
          <w:sz w:val="26"/>
        </w:rPr>
      </w:pPr>
      <w:proofErr w:type="gramStart"/>
      <w:r w:rsidRPr="008C7A31">
        <w:rPr>
          <w:b w:val="0"/>
          <w:sz w:val="26"/>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52E5000B" w14:textId="77777777" w:rsidR="00845718" w:rsidRPr="008C7A31" w:rsidRDefault="00845718" w:rsidP="008C7A31">
      <w:pPr>
        <w:pStyle w:val="1"/>
        <w:ind w:left="0" w:firstLine="709"/>
        <w:rPr>
          <w:b w:val="0"/>
          <w:sz w:val="26"/>
        </w:rPr>
      </w:pPr>
      <w:r w:rsidRPr="008C7A31">
        <w:rPr>
          <w:b w:val="0"/>
          <w:sz w:val="26"/>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63F86E1"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проявляющий</w:t>
      </w:r>
      <w:proofErr w:type="gramEnd"/>
      <w:r w:rsidRPr="008C7A31">
        <w:rPr>
          <w:b w:val="0"/>
          <w:sz w:val="26"/>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3E263A42"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умеющий</w:t>
      </w:r>
      <w:proofErr w:type="gramEnd"/>
      <w:r w:rsidRPr="008C7A31">
        <w:rPr>
          <w:b w:val="0"/>
          <w:sz w:val="26"/>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5B95CB9E"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способный</w:t>
      </w:r>
      <w:proofErr w:type="gramEnd"/>
      <w:r w:rsidRPr="008C7A31">
        <w:rPr>
          <w:b w:val="0"/>
          <w:sz w:val="26"/>
        </w:rPr>
        <w:t xml:space="preserve"> адаптироваться к меняющимся социальным, информационным и природным условиям, стрессовым ситуациям.</w:t>
      </w:r>
    </w:p>
    <w:p w14:paraId="1CB15DD8" w14:textId="77777777" w:rsidR="00845718" w:rsidRPr="008C7A31" w:rsidRDefault="00845718" w:rsidP="008C7A31">
      <w:pPr>
        <w:pStyle w:val="1"/>
        <w:ind w:left="0" w:firstLine="709"/>
        <w:rPr>
          <w:b w:val="0"/>
          <w:sz w:val="26"/>
        </w:rPr>
      </w:pPr>
      <w:r w:rsidRPr="008C7A31">
        <w:rPr>
          <w:b w:val="0"/>
          <w:sz w:val="26"/>
        </w:rPr>
        <w:t>Трудовое воспитание:</w:t>
      </w:r>
    </w:p>
    <w:p w14:paraId="5B69DB18" w14:textId="77777777" w:rsidR="00845718" w:rsidRPr="008C7A31" w:rsidRDefault="00845718" w:rsidP="008C7A31">
      <w:pPr>
        <w:pStyle w:val="1"/>
        <w:ind w:left="0" w:firstLine="709"/>
        <w:rPr>
          <w:b w:val="0"/>
          <w:sz w:val="26"/>
        </w:rPr>
      </w:pPr>
      <w:r w:rsidRPr="008C7A31">
        <w:rPr>
          <w:b w:val="0"/>
          <w:sz w:val="26"/>
        </w:rPr>
        <w:lastRenderedPageBreak/>
        <w:t>-  уважающий труд, результаты своего труда, труда других людей;</w:t>
      </w:r>
    </w:p>
    <w:p w14:paraId="07070755" w14:textId="77777777" w:rsidR="00845718" w:rsidRPr="008C7A31" w:rsidRDefault="00845718" w:rsidP="008C7A31">
      <w:pPr>
        <w:pStyle w:val="1"/>
        <w:ind w:left="0" w:firstLine="709"/>
        <w:rPr>
          <w:b w:val="0"/>
          <w:sz w:val="26"/>
        </w:rPr>
      </w:pPr>
      <w:r w:rsidRPr="008C7A31">
        <w:rPr>
          <w:b w:val="0"/>
          <w:sz w:val="26"/>
        </w:rPr>
        <w:t>- проявляющий интерес к практическому изучению профессий и труда различного рода, в том числе на основе применения предметных знаний;</w:t>
      </w:r>
    </w:p>
    <w:p w14:paraId="33B0F2AA"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сознающий</w:t>
      </w:r>
      <w:proofErr w:type="gramEnd"/>
      <w:r w:rsidRPr="008C7A31">
        <w:rPr>
          <w:b w:val="0"/>
          <w:sz w:val="26"/>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65A32BC" w14:textId="77777777" w:rsidR="00845718" w:rsidRPr="008C7A31" w:rsidRDefault="00845718" w:rsidP="008C7A31">
      <w:pPr>
        <w:pStyle w:val="1"/>
        <w:ind w:left="0" w:firstLine="709"/>
        <w:rPr>
          <w:b w:val="0"/>
          <w:sz w:val="26"/>
        </w:rPr>
      </w:pPr>
      <w:r w:rsidRPr="008C7A31">
        <w:rPr>
          <w:b w:val="0"/>
          <w:sz w:val="26"/>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D591B01"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выражающий</w:t>
      </w:r>
      <w:proofErr w:type="gramEnd"/>
      <w:r w:rsidRPr="008C7A31">
        <w:rPr>
          <w:b w:val="0"/>
          <w:sz w:val="26"/>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0E6DE4DC" w14:textId="77777777" w:rsidR="00845718" w:rsidRPr="008C7A31" w:rsidRDefault="00845718" w:rsidP="008C7A31">
      <w:pPr>
        <w:pStyle w:val="1"/>
        <w:ind w:left="0" w:firstLine="709"/>
        <w:rPr>
          <w:b w:val="0"/>
          <w:sz w:val="26"/>
        </w:rPr>
      </w:pPr>
      <w:r w:rsidRPr="008C7A31">
        <w:rPr>
          <w:b w:val="0"/>
          <w:sz w:val="26"/>
        </w:rPr>
        <w:t>Экологическое воспитание:</w:t>
      </w:r>
    </w:p>
    <w:p w14:paraId="28F18A30" w14:textId="77777777" w:rsidR="00845718" w:rsidRPr="008C7A31" w:rsidRDefault="00845718" w:rsidP="008C7A31">
      <w:pPr>
        <w:pStyle w:val="1"/>
        <w:ind w:left="0" w:firstLine="709"/>
        <w:rPr>
          <w:b w:val="0"/>
          <w:sz w:val="26"/>
        </w:rPr>
      </w:pPr>
      <w:r w:rsidRPr="008C7A31">
        <w:rPr>
          <w:b w:val="0"/>
          <w:sz w:val="26"/>
        </w:rPr>
        <w:t>- понимающий значение и глобальный характер экологических проблем, путей их решения, значение экологической культуры человека, общества;</w:t>
      </w:r>
    </w:p>
    <w:p w14:paraId="554F2B1A"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сознающий</w:t>
      </w:r>
      <w:proofErr w:type="gramEnd"/>
      <w:r w:rsidRPr="008C7A31">
        <w:rPr>
          <w:b w:val="0"/>
          <w:sz w:val="26"/>
        </w:rPr>
        <w:t xml:space="preserve"> свою ответственность как гражданина и потребителя в условиях взаимосвязи природной, технологической и социальной сред;</w:t>
      </w:r>
    </w:p>
    <w:p w14:paraId="59357237" w14:textId="77777777" w:rsidR="00845718" w:rsidRPr="008C7A31" w:rsidRDefault="00845718" w:rsidP="008C7A31">
      <w:pPr>
        <w:pStyle w:val="1"/>
        <w:ind w:left="0" w:firstLine="709"/>
        <w:rPr>
          <w:b w:val="0"/>
          <w:sz w:val="26"/>
        </w:rPr>
      </w:pPr>
      <w:r w:rsidRPr="008C7A31">
        <w:rPr>
          <w:b w:val="0"/>
          <w:sz w:val="26"/>
        </w:rPr>
        <w:t>- выражающий активное неприятие действий, приносящих вред природе;</w:t>
      </w:r>
    </w:p>
    <w:p w14:paraId="726B85CA"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ориентированный</w:t>
      </w:r>
      <w:proofErr w:type="gramEnd"/>
      <w:r w:rsidRPr="008C7A31">
        <w:rPr>
          <w:b w:val="0"/>
          <w:sz w:val="26"/>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1F8801C" w14:textId="77777777" w:rsidR="00845718" w:rsidRPr="008C7A31" w:rsidRDefault="00845718" w:rsidP="008C7A31">
      <w:pPr>
        <w:pStyle w:val="1"/>
        <w:ind w:left="0" w:firstLine="709"/>
        <w:rPr>
          <w:b w:val="0"/>
          <w:sz w:val="26"/>
        </w:rPr>
      </w:pPr>
      <w:r w:rsidRPr="008C7A31">
        <w:rPr>
          <w:b w:val="0"/>
          <w:sz w:val="26"/>
        </w:rPr>
        <w:t>- участвующий в практической деятельности экологической, природоохранной направленности.</w:t>
      </w:r>
    </w:p>
    <w:p w14:paraId="55577109" w14:textId="77777777" w:rsidR="00845718" w:rsidRPr="008C7A31" w:rsidRDefault="00845718" w:rsidP="008C7A31">
      <w:pPr>
        <w:pStyle w:val="1"/>
        <w:ind w:left="0" w:firstLine="709"/>
        <w:rPr>
          <w:b w:val="0"/>
          <w:sz w:val="26"/>
        </w:rPr>
      </w:pPr>
      <w:r w:rsidRPr="008C7A31">
        <w:rPr>
          <w:b w:val="0"/>
          <w:sz w:val="26"/>
        </w:rPr>
        <w:t>Ценности научного познания:</w:t>
      </w:r>
    </w:p>
    <w:p w14:paraId="16984F52"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выражающий</w:t>
      </w:r>
      <w:proofErr w:type="gramEnd"/>
      <w:r w:rsidRPr="008C7A31">
        <w:rPr>
          <w:b w:val="0"/>
          <w:sz w:val="26"/>
        </w:rPr>
        <w:t xml:space="preserve"> познавательные интересы в разных предметных областях с учётом индивидуальных интересов, способностей, достижений;</w:t>
      </w:r>
    </w:p>
    <w:p w14:paraId="6C27C997"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ориентированный</w:t>
      </w:r>
      <w:proofErr w:type="gramEnd"/>
      <w:r w:rsidRPr="008C7A31">
        <w:rPr>
          <w:b w:val="0"/>
          <w:sz w:val="26"/>
        </w:rPr>
        <w:t xml:space="preserve"> в деятельности на научные знания о природе и обществе, взаимосвязях человека с природой и социальной средой;</w:t>
      </w:r>
    </w:p>
    <w:p w14:paraId="4D6D86AA" w14:textId="77777777" w:rsidR="00845718"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развивающий</w:t>
      </w:r>
      <w:proofErr w:type="gramEnd"/>
      <w:r w:rsidRPr="008C7A31">
        <w:rPr>
          <w:b w:val="0"/>
          <w:sz w:val="26"/>
        </w:rPr>
        <w:t xml:space="preserve">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14:paraId="1A8BF915" w14:textId="77777777" w:rsidR="00A128B9" w:rsidRPr="008C7A31" w:rsidRDefault="00845718" w:rsidP="008C7A31">
      <w:pPr>
        <w:pStyle w:val="1"/>
        <w:ind w:left="0" w:firstLine="709"/>
        <w:rPr>
          <w:b w:val="0"/>
          <w:sz w:val="26"/>
        </w:rPr>
      </w:pPr>
      <w:r w:rsidRPr="008C7A31">
        <w:rPr>
          <w:b w:val="0"/>
          <w:sz w:val="26"/>
        </w:rPr>
        <w:t xml:space="preserve">- </w:t>
      </w:r>
      <w:proofErr w:type="gramStart"/>
      <w:r w:rsidRPr="008C7A31">
        <w:rPr>
          <w:b w:val="0"/>
          <w:sz w:val="26"/>
        </w:rPr>
        <w:t>демонстрирующий</w:t>
      </w:r>
      <w:proofErr w:type="gramEnd"/>
      <w:r w:rsidRPr="008C7A31">
        <w:rPr>
          <w:b w:val="0"/>
          <w:sz w:val="26"/>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bookmarkEnd w:id="1"/>
    </w:p>
    <w:p w14:paraId="12ECC644" w14:textId="77777777" w:rsidR="00F63A19" w:rsidRDefault="009D1E06" w:rsidP="008C7A31">
      <w:pPr>
        <w:pStyle w:val="1"/>
        <w:ind w:left="0" w:firstLine="709"/>
        <w:rPr>
          <w:sz w:val="26"/>
        </w:rPr>
      </w:pPr>
      <w:r w:rsidRPr="008C7A31">
        <w:rPr>
          <w:sz w:val="26"/>
        </w:rPr>
        <w:t xml:space="preserve"> </w:t>
      </w:r>
    </w:p>
    <w:p w14:paraId="1A4E1D33" w14:textId="67555522" w:rsidR="00A128B9" w:rsidRPr="00F63A19" w:rsidRDefault="00F63A19" w:rsidP="008C7A31">
      <w:pPr>
        <w:pStyle w:val="1"/>
        <w:ind w:left="0" w:firstLine="709"/>
        <w:rPr>
          <w:b w:val="0"/>
          <w:sz w:val="26"/>
        </w:rPr>
      </w:pPr>
      <w:r>
        <w:rPr>
          <w:sz w:val="26"/>
        </w:rPr>
        <w:t xml:space="preserve">  </w:t>
      </w:r>
      <w:r>
        <w:rPr>
          <w:b w:val="0"/>
          <w:sz w:val="26"/>
        </w:rPr>
        <w:t>26.2. Содержательный раздел</w:t>
      </w:r>
    </w:p>
    <w:p w14:paraId="3FD875B4" w14:textId="1B0EFA4D" w:rsidR="009D1E06" w:rsidRPr="009D1E06" w:rsidRDefault="009D1E06" w:rsidP="008C7A31">
      <w:pPr>
        <w:widowControl/>
        <w:autoSpaceDE/>
        <w:autoSpaceDN/>
        <w:jc w:val="both"/>
        <w:rPr>
          <w:rFonts w:eastAsia="Calibri"/>
          <w:sz w:val="26"/>
          <w:szCs w:val="26"/>
        </w:rPr>
      </w:pPr>
      <w:r w:rsidRPr="008C7A31">
        <w:rPr>
          <w:sz w:val="26"/>
        </w:rPr>
        <w:t xml:space="preserve">             </w:t>
      </w:r>
      <w:r w:rsidR="00845718" w:rsidRPr="008C7A31">
        <w:rPr>
          <w:sz w:val="26"/>
        </w:rPr>
        <w:t xml:space="preserve">26.2.1. </w:t>
      </w:r>
      <w:r w:rsidRPr="009D1E06">
        <w:rPr>
          <w:rFonts w:eastAsia="Calibri"/>
          <w:sz w:val="26"/>
          <w:szCs w:val="26"/>
        </w:rPr>
        <w:t>Уклад общеобразовательной организации</w:t>
      </w:r>
    </w:p>
    <w:p w14:paraId="2D61FAFC"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9D1E06">
        <w:rPr>
          <w:rFonts w:eastAsia="Calibri"/>
          <w:sz w:val="26"/>
          <w:szCs w:val="26"/>
        </w:rPr>
        <w:t>ии и её</w:t>
      </w:r>
      <w:proofErr w:type="gramEnd"/>
      <w:r w:rsidRPr="009D1E06">
        <w:rPr>
          <w:rFonts w:eastAsia="Calibri"/>
          <w:sz w:val="26"/>
          <w:szCs w:val="26"/>
        </w:rPr>
        <w:t xml:space="preserve"> репутацию в окружающем образовательном пространстве, социуме. </w:t>
      </w:r>
    </w:p>
    <w:p w14:paraId="22E671B6"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Более двадцати лет наше общеобразовательное учреждение является неотъемлемой частью системы образования </w:t>
      </w:r>
      <w:proofErr w:type="spellStart"/>
      <w:r w:rsidRPr="009D1E06">
        <w:rPr>
          <w:rFonts w:eastAsia="Calibri"/>
          <w:sz w:val="26"/>
          <w:szCs w:val="26"/>
        </w:rPr>
        <w:t>Старооскольского</w:t>
      </w:r>
      <w:proofErr w:type="spellEnd"/>
      <w:r w:rsidRPr="009D1E06">
        <w:rPr>
          <w:rFonts w:eastAsia="Calibri"/>
          <w:sz w:val="26"/>
          <w:szCs w:val="26"/>
        </w:rPr>
        <w:t xml:space="preserve"> городского округа. Муниципальное бюджетное общеобразовательное учреждение «Средняя общеобразовательная школа №30» </w:t>
      </w:r>
      <w:proofErr w:type="spellStart"/>
      <w:r w:rsidRPr="009D1E06">
        <w:rPr>
          <w:rFonts w:eastAsia="Calibri"/>
          <w:sz w:val="26"/>
          <w:szCs w:val="26"/>
        </w:rPr>
        <w:t>Старооскольского</w:t>
      </w:r>
      <w:proofErr w:type="spellEnd"/>
      <w:r w:rsidRPr="009D1E06">
        <w:rPr>
          <w:rFonts w:eastAsia="Calibri"/>
          <w:sz w:val="26"/>
          <w:szCs w:val="26"/>
        </w:rPr>
        <w:t xml:space="preserve"> городского округа размещается в здании  типовой постройки, расположено в северо-восточной части </w:t>
      </w:r>
      <w:r w:rsidRPr="009D1E06">
        <w:rPr>
          <w:rFonts w:eastAsia="Calibri"/>
          <w:sz w:val="26"/>
          <w:szCs w:val="26"/>
        </w:rPr>
        <w:lastRenderedPageBreak/>
        <w:t>города на территории микрорайона Королева. К школе  имеются  безопасные транспортные подъездные пути и пешеходные подходы.</w:t>
      </w:r>
    </w:p>
    <w:p w14:paraId="7DA516A0"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В МБОУ «СОШ №30» созданы все условия для получения современного качественного образования и воспитания на основе информационн</w:t>
      </w:r>
      <w:proofErr w:type="gramStart"/>
      <w:r w:rsidRPr="009D1E06">
        <w:rPr>
          <w:rFonts w:eastAsia="Calibri"/>
          <w:sz w:val="26"/>
          <w:szCs w:val="26"/>
        </w:rPr>
        <w:t>о-</w:t>
      </w:r>
      <w:proofErr w:type="gramEnd"/>
      <w:r w:rsidRPr="009D1E06">
        <w:rPr>
          <w:rFonts w:eastAsia="Calibri"/>
          <w:sz w:val="26"/>
          <w:szCs w:val="26"/>
        </w:rPr>
        <w:t xml:space="preserve"> коммуникационных технологий. Школа оснащена мультимедийным оборудованием, имеет локальную информационную сеть с доступом в Интернет.</w:t>
      </w:r>
    </w:p>
    <w:p w14:paraId="4161EB37"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Имеется 2 спортивные площадки (площадка баскетбольная, поле футбольное), спортивный уличный комплекс </w:t>
      </w:r>
      <w:r w:rsidRPr="009D1E06">
        <w:rPr>
          <w:rFonts w:eastAsia="Calibri"/>
          <w:sz w:val="26"/>
          <w:szCs w:val="26"/>
          <w:lang w:val="en-US"/>
        </w:rPr>
        <w:t>Workout</w:t>
      </w:r>
      <w:r w:rsidRPr="009D1E06">
        <w:rPr>
          <w:rFonts w:eastAsia="Calibri"/>
          <w:sz w:val="26"/>
          <w:szCs w:val="26"/>
        </w:rPr>
        <w:t>; 1 спортивный зал, столовая на 410 посадочных мест, актовый зал на 198 посадочных мест, лаборатория естествознания, кабинеты обслуживающего труда, кабинет изобразительного искусства, учебн</w:t>
      </w:r>
      <w:proofErr w:type="gramStart"/>
      <w:r w:rsidRPr="009D1E06">
        <w:rPr>
          <w:rFonts w:eastAsia="Calibri"/>
          <w:sz w:val="26"/>
          <w:szCs w:val="26"/>
        </w:rPr>
        <w:t>о-</w:t>
      </w:r>
      <w:proofErr w:type="gramEnd"/>
      <w:r w:rsidRPr="009D1E06">
        <w:rPr>
          <w:rFonts w:eastAsia="Calibri"/>
          <w:sz w:val="26"/>
          <w:szCs w:val="26"/>
        </w:rPr>
        <w:t xml:space="preserve"> лабораторные кабинеты.</w:t>
      </w:r>
    </w:p>
    <w:p w14:paraId="648976D1"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Муниципальное бюджетное общеобразовательное учреждение «Средняя общеобразовательная школа №30» открылось в 1994 г. С момента открытия приоритетом работы педагогического коллектива стала </w:t>
      </w:r>
      <w:r w:rsidRPr="009D1E06">
        <w:rPr>
          <w:rFonts w:eastAsia="Calibri"/>
          <w:sz w:val="26"/>
          <w:szCs w:val="26"/>
          <w:u w:val="single"/>
        </w:rPr>
        <w:t>инновационная деятельность</w:t>
      </w:r>
      <w:r w:rsidRPr="009D1E06">
        <w:rPr>
          <w:rFonts w:eastAsia="Calibri"/>
          <w:sz w:val="26"/>
          <w:szCs w:val="26"/>
        </w:rPr>
        <w:t>:</w:t>
      </w:r>
    </w:p>
    <w:p w14:paraId="08A027F7" w14:textId="77777777" w:rsidR="009D1E06" w:rsidRPr="009D1E06" w:rsidRDefault="009D1E06" w:rsidP="00F47176">
      <w:pPr>
        <w:widowControl/>
        <w:numPr>
          <w:ilvl w:val="0"/>
          <w:numId w:val="8"/>
        </w:numPr>
        <w:autoSpaceDE/>
        <w:autoSpaceDN/>
        <w:contextualSpacing/>
        <w:jc w:val="both"/>
        <w:rPr>
          <w:rFonts w:eastAsia="Calibri"/>
          <w:sz w:val="26"/>
          <w:szCs w:val="26"/>
        </w:rPr>
      </w:pPr>
      <w:r w:rsidRPr="009D1E06">
        <w:rPr>
          <w:rFonts w:eastAsia="Calibri"/>
          <w:sz w:val="26"/>
          <w:szCs w:val="26"/>
        </w:rPr>
        <w:t xml:space="preserve">муниципальные </w:t>
      </w:r>
      <w:proofErr w:type="spellStart"/>
      <w:r w:rsidRPr="009D1E06">
        <w:rPr>
          <w:rFonts w:eastAsia="Calibri"/>
          <w:sz w:val="26"/>
          <w:szCs w:val="26"/>
        </w:rPr>
        <w:t>стажировочные</w:t>
      </w:r>
      <w:proofErr w:type="spellEnd"/>
      <w:r w:rsidRPr="009D1E06">
        <w:rPr>
          <w:rFonts w:eastAsia="Calibri"/>
          <w:sz w:val="26"/>
          <w:szCs w:val="26"/>
        </w:rPr>
        <w:t xml:space="preserve"> площадки для педагогических работников по направлениям «Реализация ФГОС начального общего образования» и «Реализация ФГОС основного общего образования»;</w:t>
      </w:r>
    </w:p>
    <w:p w14:paraId="0329E1C3" w14:textId="77777777" w:rsidR="009D1E06" w:rsidRPr="009D1E06" w:rsidRDefault="009D1E06" w:rsidP="00F47176">
      <w:pPr>
        <w:widowControl/>
        <w:numPr>
          <w:ilvl w:val="0"/>
          <w:numId w:val="8"/>
        </w:numPr>
        <w:autoSpaceDE/>
        <w:autoSpaceDN/>
        <w:adjustRightInd w:val="0"/>
        <w:contextualSpacing/>
        <w:jc w:val="both"/>
        <w:rPr>
          <w:rFonts w:eastAsia="Calibri"/>
          <w:sz w:val="26"/>
          <w:szCs w:val="26"/>
        </w:rPr>
      </w:pPr>
      <w:r w:rsidRPr="009D1E06">
        <w:rPr>
          <w:rFonts w:eastAsia="Calibri"/>
          <w:sz w:val="26"/>
          <w:szCs w:val="26"/>
        </w:rPr>
        <w:t>муниципальная Школа-лаборатория «Формирование позитивной социализации через участие в социокультурном проектировании»;</w:t>
      </w:r>
    </w:p>
    <w:p w14:paraId="78C69DB3" w14:textId="77777777" w:rsidR="009D1E06" w:rsidRPr="009D1E06" w:rsidRDefault="009D1E06" w:rsidP="00F47176">
      <w:pPr>
        <w:widowControl/>
        <w:numPr>
          <w:ilvl w:val="0"/>
          <w:numId w:val="8"/>
        </w:numPr>
        <w:autoSpaceDE/>
        <w:autoSpaceDN/>
        <w:adjustRightInd w:val="0"/>
        <w:contextualSpacing/>
        <w:jc w:val="both"/>
        <w:rPr>
          <w:rFonts w:eastAsia="Calibri"/>
          <w:sz w:val="26"/>
          <w:szCs w:val="26"/>
        </w:rPr>
      </w:pPr>
      <w:r w:rsidRPr="009D1E06">
        <w:rPr>
          <w:rFonts w:eastAsia="Calibri"/>
          <w:sz w:val="26"/>
          <w:szCs w:val="26"/>
        </w:rPr>
        <w:t>региональная инновационная площадка «Реализация концепции инклюзивного образования в условиях ФГОС начального и основного общего образования»;</w:t>
      </w:r>
    </w:p>
    <w:p w14:paraId="769CCE24" w14:textId="77777777" w:rsidR="009D1E06" w:rsidRPr="009D1E06" w:rsidRDefault="009D1E06" w:rsidP="00F47176">
      <w:pPr>
        <w:widowControl/>
        <w:numPr>
          <w:ilvl w:val="0"/>
          <w:numId w:val="8"/>
        </w:numPr>
        <w:autoSpaceDE/>
        <w:autoSpaceDN/>
        <w:adjustRightInd w:val="0"/>
        <w:contextualSpacing/>
        <w:jc w:val="both"/>
        <w:rPr>
          <w:rFonts w:eastAsia="Calibri"/>
          <w:sz w:val="26"/>
          <w:szCs w:val="26"/>
        </w:rPr>
      </w:pPr>
      <w:r w:rsidRPr="009D1E06">
        <w:rPr>
          <w:rFonts w:eastAsia="Calibri"/>
          <w:sz w:val="26"/>
          <w:szCs w:val="26"/>
        </w:rPr>
        <w:t>федеральная инновационная площадка «Механизмы внедрения системно-</w:t>
      </w:r>
      <w:proofErr w:type="spellStart"/>
      <w:r w:rsidRPr="009D1E06">
        <w:rPr>
          <w:rFonts w:eastAsia="Calibri"/>
          <w:sz w:val="26"/>
          <w:szCs w:val="26"/>
        </w:rPr>
        <w:t>деятельностного</w:t>
      </w:r>
      <w:proofErr w:type="spellEnd"/>
      <w:r w:rsidRPr="009D1E06">
        <w:rPr>
          <w:rFonts w:eastAsia="Calibri"/>
          <w:sz w:val="26"/>
          <w:szCs w:val="26"/>
        </w:rPr>
        <w:t xml:space="preserve"> подхода с позиции непрерывности образования (ДО-НОО-ООО)»;</w:t>
      </w:r>
    </w:p>
    <w:p w14:paraId="789D446B" w14:textId="77777777" w:rsidR="009D1E06" w:rsidRPr="009D1E06" w:rsidRDefault="009D1E06" w:rsidP="00F47176">
      <w:pPr>
        <w:widowControl/>
        <w:numPr>
          <w:ilvl w:val="0"/>
          <w:numId w:val="8"/>
        </w:numPr>
        <w:autoSpaceDE/>
        <w:autoSpaceDN/>
        <w:adjustRightInd w:val="0"/>
        <w:contextualSpacing/>
        <w:jc w:val="both"/>
        <w:rPr>
          <w:rFonts w:eastAsia="Calibri"/>
          <w:sz w:val="26"/>
          <w:szCs w:val="26"/>
        </w:rPr>
      </w:pPr>
      <w:r w:rsidRPr="009D1E06">
        <w:rPr>
          <w:rFonts w:eastAsia="Calibri"/>
          <w:sz w:val="26"/>
          <w:szCs w:val="26"/>
        </w:rPr>
        <w:t>региональный портфель проекта «Изменение архитектуры методического пространства региона» в рамках региональной Стратегии «Доброжелательная школа»;</w:t>
      </w:r>
    </w:p>
    <w:p w14:paraId="4456BB20" w14:textId="77777777" w:rsidR="009D1E06" w:rsidRPr="009D1E06" w:rsidRDefault="009D1E06" w:rsidP="00F47176">
      <w:pPr>
        <w:widowControl/>
        <w:numPr>
          <w:ilvl w:val="0"/>
          <w:numId w:val="8"/>
        </w:numPr>
        <w:autoSpaceDE/>
        <w:autoSpaceDN/>
        <w:adjustRightInd w:val="0"/>
        <w:contextualSpacing/>
        <w:jc w:val="both"/>
        <w:rPr>
          <w:rFonts w:eastAsia="Calibri"/>
          <w:sz w:val="26"/>
          <w:szCs w:val="26"/>
        </w:rPr>
      </w:pPr>
      <w:r w:rsidRPr="009D1E06">
        <w:rPr>
          <w:rFonts w:eastAsia="Calibri"/>
          <w:sz w:val="26"/>
          <w:szCs w:val="26"/>
        </w:rPr>
        <w:t>региональный портфель проекта «Создание единой цифровой образовательной среды»</w:t>
      </w:r>
    </w:p>
    <w:p w14:paraId="4E559703" w14:textId="77777777" w:rsidR="009D1E06" w:rsidRPr="009D1E06" w:rsidRDefault="009D1E06" w:rsidP="008C7A31">
      <w:pPr>
        <w:widowControl/>
        <w:autoSpaceDE/>
        <w:autoSpaceDN/>
        <w:ind w:left="14"/>
        <w:jc w:val="both"/>
        <w:rPr>
          <w:rFonts w:eastAsia="Calibri"/>
          <w:sz w:val="26"/>
          <w:szCs w:val="26"/>
        </w:rPr>
      </w:pPr>
      <w:r w:rsidRPr="009D1E06">
        <w:rPr>
          <w:rFonts w:eastAsia="Calibri"/>
          <w:sz w:val="26"/>
          <w:szCs w:val="26"/>
        </w:rPr>
        <w:t xml:space="preserve">           С 2018 года МБОУ «СОШ №30» включено в список школ для организации визита в </w:t>
      </w:r>
      <w:proofErr w:type="spellStart"/>
      <w:r w:rsidRPr="009D1E06">
        <w:rPr>
          <w:rFonts w:eastAsia="Calibri"/>
          <w:sz w:val="26"/>
          <w:szCs w:val="26"/>
        </w:rPr>
        <w:t>Старооскольский</w:t>
      </w:r>
      <w:proofErr w:type="spellEnd"/>
      <w:r w:rsidRPr="009D1E06">
        <w:rPr>
          <w:rFonts w:eastAsia="Calibri"/>
          <w:sz w:val="26"/>
          <w:szCs w:val="26"/>
        </w:rPr>
        <w:t xml:space="preserve"> городской округ делегации руководящих и педагогических работников образовательных организаций г. Москва.</w:t>
      </w:r>
    </w:p>
    <w:p w14:paraId="448F2681" w14:textId="77777777" w:rsidR="009D1E06" w:rsidRPr="009D1E06" w:rsidRDefault="009D1E06" w:rsidP="008C7A31">
      <w:pPr>
        <w:widowControl/>
        <w:autoSpaceDE/>
        <w:autoSpaceDN/>
        <w:ind w:left="14"/>
        <w:jc w:val="both"/>
        <w:rPr>
          <w:rFonts w:eastAsia="Calibri"/>
          <w:sz w:val="26"/>
          <w:szCs w:val="26"/>
        </w:rPr>
      </w:pPr>
      <w:r w:rsidRPr="009D1E06">
        <w:rPr>
          <w:rFonts w:eastAsia="Calibri"/>
          <w:sz w:val="26"/>
          <w:szCs w:val="26"/>
        </w:rPr>
        <w:t xml:space="preserve">           </w:t>
      </w:r>
      <w:proofErr w:type="gramStart"/>
      <w:r w:rsidRPr="009D1E06">
        <w:rPr>
          <w:rFonts w:eastAsia="Calibri"/>
          <w:sz w:val="26"/>
          <w:szCs w:val="26"/>
        </w:rPr>
        <w:t xml:space="preserve">В 2019 году педагогический коллектив МБОУ «СОШ №30» стал победителем во всероссийских конкурсах «Мои инновации в образовании», «Зеленая планета», «Проблема воспитания и социализация школьников в условиях ФГОС»; региональных конкурсах «Методическая копилка руководителя общеобразовательной организации», «Культурное наследие </w:t>
      </w:r>
      <w:proofErr w:type="spellStart"/>
      <w:r w:rsidRPr="009D1E06">
        <w:rPr>
          <w:rFonts w:eastAsia="Calibri"/>
          <w:sz w:val="26"/>
          <w:szCs w:val="26"/>
        </w:rPr>
        <w:t>Белгородчины</w:t>
      </w:r>
      <w:proofErr w:type="spellEnd"/>
      <w:r w:rsidRPr="009D1E06">
        <w:rPr>
          <w:rFonts w:eastAsia="Calibri"/>
          <w:sz w:val="26"/>
          <w:szCs w:val="26"/>
        </w:rPr>
        <w:t>», «Педагогические вершины», «Лидер инноваций в образовании», «Инновации в развитии толерантности к детям с ОВЗ в инклюзивном образовательном пространстве»;</w:t>
      </w:r>
      <w:proofErr w:type="gramEnd"/>
      <w:r w:rsidRPr="009D1E06">
        <w:rPr>
          <w:rFonts w:eastAsia="Calibri"/>
          <w:sz w:val="26"/>
          <w:szCs w:val="26"/>
        </w:rPr>
        <w:t xml:space="preserve"> победителем муниципального открытого конкурса по представлению грантов образовательным организациям на реализацию проектов различного направления «</w:t>
      </w:r>
      <w:proofErr w:type="spellStart"/>
      <w:r w:rsidRPr="009D1E06">
        <w:rPr>
          <w:rFonts w:eastAsia="Calibri"/>
          <w:sz w:val="26"/>
          <w:szCs w:val="26"/>
        </w:rPr>
        <w:t>Металлоинвест</w:t>
      </w:r>
      <w:proofErr w:type="spellEnd"/>
      <w:r w:rsidRPr="009D1E06">
        <w:rPr>
          <w:rFonts w:eastAsia="Calibri"/>
          <w:sz w:val="26"/>
          <w:szCs w:val="26"/>
        </w:rPr>
        <w:t>»; победителем в конкурсе методических разработок по профилактике суицидального поведения обучающихся и т.д.</w:t>
      </w:r>
    </w:p>
    <w:p w14:paraId="42C50997" w14:textId="77777777" w:rsidR="009D1E06" w:rsidRPr="009D1E06" w:rsidRDefault="009D1E06" w:rsidP="008C7A31">
      <w:pPr>
        <w:widowControl/>
        <w:autoSpaceDE/>
        <w:autoSpaceDN/>
        <w:ind w:left="14"/>
        <w:jc w:val="both"/>
        <w:rPr>
          <w:rFonts w:eastAsia="Calibri"/>
          <w:sz w:val="26"/>
          <w:szCs w:val="26"/>
        </w:rPr>
      </w:pPr>
      <w:r w:rsidRPr="009D1E06">
        <w:rPr>
          <w:rFonts w:eastAsia="Calibri"/>
          <w:sz w:val="26"/>
          <w:szCs w:val="26"/>
        </w:rPr>
        <w:t xml:space="preserve">           В 2020 году педагогический коллектив МБОУ «СОШ №30» стал победителем муниципального открытого конкурса по представлению грантов образовательным организациям на реализацию проектов естественнонаучного </w:t>
      </w:r>
      <w:r w:rsidRPr="009D1E06">
        <w:rPr>
          <w:rFonts w:eastAsia="Calibri"/>
          <w:sz w:val="26"/>
          <w:szCs w:val="26"/>
        </w:rPr>
        <w:lastRenderedPageBreak/>
        <w:t>направления «ПРОЭКО»; победителем смотра-конкурса музеев образовательных организаций Белгородской области; призером муниципальной экологической акции «Поможем лесу!» и т.д.</w:t>
      </w:r>
    </w:p>
    <w:p w14:paraId="1C0DC0D2" w14:textId="77777777" w:rsidR="009D1E06" w:rsidRPr="009D1E06" w:rsidRDefault="009D1E06" w:rsidP="008C7A31">
      <w:pPr>
        <w:widowControl/>
        <w:autoSpaceDE/>
        <w:autoSpaceDN/>
        <w:ind w:left="14"/>
        <w:jc w:val="both"/>
        <w:rPr>
          <w:rFonts w:eastAsia="Calibri"/>
          <w:sz w:val="26"/>
          <w:szCs w:val="26"/>
        </w:rPr>
      </w:pPr>
      <w:r w:rsidRPr="009D1E06">
        <w:rPr>
          <w:rFonts w:eastAsia="Calibri"/>
          <w:sz w:val="26"/>
          <w:szCs w:val="26"/>
        </w:rPr>
        <w:t xml:space="preserve">           С 2021 года МБОУ «СОШ №30» является опорной школой по осуществлению методического сопровождения педагогических работников общеобразовательных организаций </w:t>
      </w:r>
      <w:proofErr w:type="spellStart"/>
      <w:r w:rsidRPr="009D1E06">
        <w:rPr>
          <w:rFonts w:eastAsia="Calibri"/>
          <w:sz w:val="26"/>
          <w:szCs w:val="26"/>
        </w:rPr>
        <w:t>Сарооскольского</w:t>
      </w:r>
      <w:proofErr w:type="spellEnd"/>
      <w:r w:rsidRPr="009D1E06">
        <w:rPr>
          <w:rFonts w:eastAsia="Calibri"/>
          <w:sz w:val="26"/>
          <w:szCs w:val="26"/>
        </w:rPr>
        <w:t xml:space="preserve"> городского округа по формированию одного из 6 направлений функциональной грамотности – глобальных компетенций.</w:t>
      </w:r>
    </w:p>
    <w:p w14:paraId="56AAFF65" w14:textId="77777777" w:rsidR="009D1E06" w:rsidRPr="009D1E06" w:rsidRDefault="009D1E06" w:rsidP="008C7A31">
      <w:pPr>
        <w:widowControl/>
        <w:autoSpaceDE/>
        <w:autoSpaceDN/>
        <w:ind w:left="14"/>
        <w:jc w:val="both"/>
        <w:rPr>
          <w:rFonts w:eastAsia="Calibri"/>
          <w:sz w:val="26"/>
          <w:szCs w:val="26"/>
        </w:rPr>
      </w:pPr>
      <w:r w:rsidRPr="009D1E06">
        <w:rPr>
          <w:rFonts w:eastAsia="Calibri"/>
          <w:sz w:val="26"/>
          <w:szCs w:val="26"/>
        </w:rPr>
        <w:t xml:space="preserve">           В 2021 году педагогический коллектив МБОУ «СОШ №30» стал одним из лидеров в муниципальном проекте «Организация системы практик цифрового образования в </w:t>
      </w:r>
      <w:proofErr w:type="spellStart"/>
      <w:r w:rsidRPr="009D1E06">
        <w:rPr>
          <w:rFonts w:eastAsia="Calibri"/>
          <w:sz w:val="26"/>
          <w:szCs w:val="26"/>
        </w:rPr>
        <w:t>Старооскольском</w:t>
      </w:r>
      <w:proofErr w:type="spellEnd"/>
      <w:r w:rsidRPr="009D1E06">
        <w:rPr>
          <w:rFonts w:eastAsia="Calibri"/>
          <w:sz w:val="26"/>
          <w:szCs w:val="26"/>
        </w:rPr>
        <w:t xml:space="preserve"> городском округе».</w:t>
      </w:r>
    </w:p>
    <w:p w14:paraId="7914ADFD" w14:textId="77777777" w:rsidR="009D1E06" w:rsidRPr="009D1E06" w:rsidRDefault="009D1E06" w:rsidP="008C7A31">
      <w:pPr>
        <w:widowControl/>
        <w:autoSpaceDE/>
        <w:autoSpaceDN/>
        <w:jc w:val="both"/>
        <w:rPr>
          <w:rFonts w:eastAsia="DejaVu Sans"/>
          <w:kern w:val="1"/>
          <w:sz w:val="26"/>
          <w:szCs w:val="26"/>
          <w:lang w:eastAsia="ar-SA"/>
        </w:rPr>
      </w:pPr>
      <w:r w:rsidRPr="009D1E06">
        <w:rPr>
          <w:rFonts w:eastAsia="Calibri"/>
          <w:sz w:val="26"/>
          <w:szCs w:val="26"/>
        </w:rPr>
        <w:t xml:space="preserve">            В 2022-2023 учебном году педагогический коллектив МБОУ «СОШ №30» стал победителем регионального конкурса видеороликов лучших воспитательных практик; </w:t>
      </w:r>
      <w:r w:rsidRPr="009D1E06">
        <w:rPr>
          <w:rFonts w:eastAsia="DejaVu Sans"/>
          <w:kern w:val="1"/>
          <w:sz w:val="26"/>
          <w:szCs w:val="26"/>
          <w:lang w:eastAsia="ar-SA"/>
        </w:rPr>
        <w:t>регионального конкурса методических разработок «Безопасное детство»; регионального этапа всероссийского конкурса «Конкурс среди классных руководителей на лучшие методические разработки воспитательных мероприятий» и т.д.</w:t>
      </w:r>
    </w:p>
    <w:p w14:paraId="2963BD1F" w14:textId="77777777" w:rsidR="009D1E06" w:rsidRPr="009D1E06" w:rsidRDefault="009D1E06" w:rsidP="008C7A31">
      <w:pPr>
        <w:widowControl/>
        <w:autoSpaceDE/>
        <w:autoSpaceDN/>
        <w:jc w:val="both"/>
        <w:rPr>
          <w:rFonts w:eastAsia="Calibri"/>
          <w:sz w:val="26"/>
          <w:szCs w:val="26"/>
          <w:lang w:eastAsia="ru-RU"/>
        </w:rPr>
      </w:pPr>
      <w:r w:rsidRPr="009D1E06">
        <w:rPr>
          <w:rFonts w:eastAsia="Calibri"/>
          <w:color w:val="000000"/>
          <w:sz w:val="26"/>
          <w:szCs w:val="26"/>
          <w:lang w:eastAsia="ru-RU"/>
        </w:rPr>
        <w:t xml:space="preserve">           Процесс воспитания в МБОУ «СОШ №30»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9D1E06">
        <w:rPr>
          <w:rFonts w:eastAsia="Calibri"/>
          <w:sz w:val="26"/>
          <w:szCs w:val="26"/>
          <w:lang w:eastAsia="ru-RU"/>
        </w:rPr>
        <w:t xml:space="preserve"> С</w:t>
      </w:r>
      <w:r w:rsidRPr="009D1E06">
        <w:rPr>
          <w:rFonts w:eastAsia="Calibri"/>
          <w:color w:val="000000"/>
          <w:sz w:val="26"/>
          <w:szCs w:val="26"/>
          <w:lang w:eastAsia="ru-RU"/>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725B0BA0" w14:textId="77777777" w:rsidR="009D1E06" w:rsidRPr="009D1E06" w:rsidRDefault="009D1E06" w:rsidP="008C7A31">
      <w:pPr>
        <w:widowControl/>
        <w:autoSpaceDE/>
        <w:autoSpaceDN/>
        <w:jc w:val="both"/>
        <w:rPr>
          <w:rFonts w:eastAsia="Calibri"/>
          <w:color w:val="000000"/>
          <w:sz w:val="26"/>
          <w:szCs w:val="26"/>
          <w:lang w:eastAsia="ru-RU"/>
        </w:rPr>
      </w:pPr>
      <w:r w:rsidRPr="009D1E06">
        <w:rPr>
          <w:rFonts w:eastAsia="Calibri"/>
          <w:sz w:val="26"/>
          <w:szCs w:val="26"/>
          <w:lang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9D9F043"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Военно-патриотическое воспитание молодёжи является одной из важных задач государства, в основе которого лежит подготовка молодых людей страны к службе в Вооружённых Силах РФ, воспитание любви к армии, формирование высокого чувства гордости за принадлежность к России, постоянной готовности к защите Родины.</w:t>
      </w:r>
    </w:p>
    <w:p w14:paraId="28E30CFD"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С 2019 года в МБОУ «СОШ №30» действует движение юнармейцев, которое функционирует в рамках общероссийской детско-юношеской организации «ЮНАРМИЯ». </w:t>
      </w:r>
      <w:r w:rsidRPr="009D1E06">
        <w:rPr>
          <w:rFonts w:eastAsia="Calibri"/>
          <w:color w:val="000000"/>
          <w:sz w:val="26"/>
          <w:szCs w:val="26"/>
        </w:rPr>
        <w:t xml:space="preserve">В школе организовано объединение дополнительного образования «Юные патриоты», куда ежегодно зачисляются учащиеся 5 –8-х классов. </w:t>
      </w:r>
    </w:p>
    <w:p w14:paraId="297606CD" w14:textId="77777777" w:rsidR="009D1E06" w:rsidRPr="009D1E06" w:rsidRDefault="009D1E06" w:rsidP="008C7A31">
      <w:pPr>
        <w:widowControl/>
        <w:autoSpaceDE/>
        <w:autoSpaceDN/>
        <w:jc w:val="both"/>
        <w:rPr>
          <w:rFonts w:eastAsia="Calibri"/>
          <w:color w:val="000000"/>
          <w:sz w:val="26"/>
          <w:szCs w:val="26"/>
        </w:rPr>
      </w:pPr>
      <w:r w:rsidRPr="009D1E06">
        <w:rPr>
          <w:rFonts w:eastAsia="Calibri"/>
          <w:color w:val="000000"/>
          <w:sz w:val="26"/>
          <w:szCs w:val="26"/>
        </w:rPr>
        <w:t xml:space="preserve">             Цель работы в данном направлении связана с воспитанием патриотизма, гражданского сознания, верности Отечеству, готовности к выполнению конституционных обязанностей, чувство любви к Родине.</w:t>
      </w:r>
    </w:p>
    <w:p w14:paraId="2FEFA57D" w14:textId="77777777" w:rsidR="009D1E06" w:rsidRPr="009D1E06" w:rsidRDefault="009D1E06" w:rsidP="008C7A31">
      <w:pPr>
        <w:widowControl/>
        <w:autoSpaceDE/>
        <w:autoSpaceDN/>
        <w:jc w:val="both"/>
        <w:rPr>
          <w:rFonts w:eastAsia="Calibri"/>
          <w:color w:val="000000"/>
          <w:sz w:val="26"/>
          <w:szCs w:val="26"/>
        </w:rPr>
      </w:pPr>
      <w:r w:rsidRPr="009D1E06">
        <w:rPr>
          <w:rFonts w:eastAsia="Calibri"/>
          <w:sz w:val="26"/>
          <w:szCs w:val="26"/>
        </w:rPr>
        <w:t xml:space="preserve">            Это движение – отличная альтернатива улице, компьютерным играм и общению в Интернете. </w:t>
      </w:r>
    </w:p>
    <w:p w14:paraId="17AC7D09" w14:textId="77777777" w:rsidR="009D1E06" w:rsidRPr="009D1E06" w:rsidRDefault="009D1E06" w:rsidP="008C7A31">
      <w:pPr>
        <w:tabs>
          <w:tab w:val="left" w:pos="851"/>
        </w:tabs>
        <w:suppressAutoHyphens/>
        <w:autoSpaceDE/>
        <w:autoSpaceDN/>
        <w:jc w:val="both"/>
        <w:rPr>
          <w:rFonts w:eastAsia="DejaVu Sans" w:cs="DejaVu Sans"/>
          <w:kern w:val="1"/>
          <w:sz w:val="26"/>
          <w:szCs w:val="26"/>
          <w:lang w:eastAsia="hi-IN" w:bidi="hi-IN"/>
        </w:rPr>
      </w:pPr>
      <w:r w:rsidRPr="009D1E06">
        <w:rPr>
          <w:rFonts w:eastAsia="Calibri"/>
          <w:sz w:val="26"/>
          <w:szCs w:val="26"/>
        </w:rPr>
        <w:t xml:space="preserve">           Воспитание осуществляется через </w:t>
      </w:r>
      <w:r w:rsidRPr="009D1E06">
        <w:rPr>
          <w:rFonts w:eastAsia="DejaVu Sans" w:cs="DejaVu Sans"/>
          <w:kern w:val="1"/>
          <w:sz w:val="26"/>
          <w:szCs w:val="26"/>
          <w:lang w:eastAsia="hi-IN" w:bidi="hi-IN"/>
        </w:rPr>
        <w:t xml:space="preserve">направления деятельности объединения: </w:t>
      </w:r>
    </w:p>
    <w:p w14:paraId="4F4586D4" w14:textId="77777777" w:rsidR="009D1E06" w:rsidRPr="009D1E06" w:rsidRDefault="009D1E06" w:rsidP="00F47176">
      <w:pPr>
        <w:widowControl/>
        <w:numPr>
          <w:ilvl w:val="0"/>
          <w:numId w:val="3"/>
        </w:numPr>
        <w:autoSpaceDE/>
        <w:autoSpaceDN/>
        <w:contextualSpacing/>
        <w:jc w:val="both"/>
        <w:rPr>
          <w:rFonts w:eastAsia="Calibri"/>
          <w:color w:val="000000"/>
          <w:sz w:val="26"/>
          <w:szCs w:val="26"/>
        </w:rPr>
      </w:pPr>
      <w:r w:rsidRPr="009D1E06">
        <w:rPr>
          <w:rFonts w:eastAsia="Calibri"/>
          <w:sz w:val="26"/>
          <w:szCs w:val="26"/>
        </w:rPr>
        <w:t>приобретение важнейшего опыта взаимодействия в команде, опыт сотрудничества;</w:t>
      </w:r>
    </w:p>
    <w:p w14:paraId="39525493" w14:textId="77777777" w:rsidR="009D1E06" w:rsidRPr="009D1E06" w:rsidRDefault="009D1E06" w:rsidP="00F47176">
      <w:pPr>
        <w:widowControl/>
        <w:numPr>
          <w:ilvl w:val="0"/>
          <w:numId w:val="3"/>
        </w:numPr>
        <w:tabs>
          <w:tab w:val="left" w:pos="851"/>
        </w:tabs>
        <w:suppressAutoHyphens/>
        <w:autoSpaceDE/>
        <w:autoSpaceDN/>
        <w:contextualSpacing/>
        <w:jc w:val="both"/>
        <w:rPr>
          <w:rFonts w:eastAsia="DejaVu Sans" w:cs="DejaVu Sans"/>
          <w:kern w:val="1"/>
          <w:sz w:val="26"/>
          <w:szCs w:val="26"/>
          <w:lang w:eastAsia="hi-IN" w:bidi="hi-IN"/>
        </w:rPr>
      </w:pPr>
      <w:r w:rsidRPr="009D1E06">
        <w:rPr>
          <w:rFonts w:eastAsia="DejaVu Sans" w:cs="DejaVu Sans"/>
          <w:kern w:val="1"/>
          <w:sz w:val="26"/>
          <w:szCs w:val="26"/>
          <w:lang w:eastAsia="hi-IN" w:bidi="hi-IN"/>
        </w:rPr>
        <w:t>волонтерская деятельность;</w:t>
      </w:r>
    </w:p>
    <w:p w14:paraId="268351E9" w14:textId="77777777" w:rsidR="009D1E06" w:rsidRPr="009D1E06" w:rsidRDefault="009D1E06" w:rsidP="00F47176">
      <w:pPr>
        <w:widowControl/>
        <w:numPr>
          <w:ilvl w:val="0"/>
          <w:numId w:val="3"/>
        </w:numPr>
        <w:tabs>
          <w:tab w:val="left" w:pos="851"/>
        </w:tabs>
        <w:suppressAutoHyphens/>
        <w:autoSpaceDE/>
        <w:autoSpaceDN/>
        <w:contextualSpacing/>
        <w:jc w:val="both"/>
        <w:rPr>
          <w:rFonts w:eastAsia="Calibri"/>
          <w:sz w:val="26"/>
          <w:szCs w:val="26"/>
        </w:rPr>
      </w:pPr>
      <w:r w:rsidRPr="009D1E06">
        <w:rPr>
          <w:rFonts w:eastAsia="Calibri"/>
          <w:sz w:val="26"/>
          <w:szCs w:val="26"/>
        </w:rPr>
        <w:lastRenderedPageBreak/>
        <w:t xml:space="preserve">участие в культурных и спортивных мероприятиях; </w:t>
      </w:r>
    </w:p>
    <w:p w14:paraId="16EA2E90" w14:textId="77777777" w:rsidR="009D1E06" w:rsidRPr="009D1E06" w:rsidRDefault="009D1E06" w:rsidP="00F47176">
      <w:pPr>
        <w:widowControl/>
        <w:numPr>
          <w:ilvl w:val="0"/>
          <w:numId w:val="3"/>
        </w:numPr>
        <w:tabs>
          <w:tab w:val="left" w:pos="851"/>
        </w:tabs>
        <w:suppressAutoHyphens/>
        <w:autoSpaceDE/>
        <w:autoSpaceDN/>
        <w:contextualSpacing/>
        <w:jc w:val="both"/>
        <w:rPr>
          <w:rFonts w:eastAsia="DejaVu Sans" w:cs="DejaVu Sans"/>
          <w:kern w:val="1"/>
          <w:sz w:val="26"/>
          <w:szCs w:val="26"/>
          <w:lang w:eastAsia="hi-IN" w:bidi="hi-IN"/>
        </w:rPr>
      </w:pPr>
      <w:r w:rsidRPr="009D1E06">
        <w:rPr>
          <w:rFonts w:eastAsia="Calibri"/>
          <w:sz w:val="26"/>
          <w:szCs w:val="26"/>
        </w:rPr>
        <w:t>изучение основ оказания первой помощи;</w:t>
      </w:r>
    </w:p>
    <w:p w14:paraId="310918C3" w14:textId="77777777" w:rsidR="009D1E06" w:rsidRPr="009D1E06" w:rsidRDefault="009D1E06" w:rsidP="00F47176">
      <w:pPr>
        <w:widowControl/>
        <w:numPr>
          <w:ilvl w:val="0"/>
          <w:numId w:val="3"/>
        </w:numPr>
        <w:tabs>
          <w:tab w:val="left" w:pos="851"/>
        </w:tabs>
        <w:suppressAutoHyphens/>
        <w:autoSpaceDE/>
        <w:autoSpaceDN/>
        <w:contextualSpacing/>
        <w:jc w:val="both"/>
        <w:rPr>
          <w:rFonts w:eastAsia="DejaVu Sans" w:cs="DejaVu Sans"/>
          <w:kern w:val="1"/>
          <w:sz w:val="26"/>
          <w:szCs w:val="26"/>
          <w:lang w:eastAsia="hi-IN" w:bidi="hi-IN"/>
        </w:rPr>
      </w:pPr>
      <w:r w:rsidRPr="009D1E06">
        <w:rPr>
          <w:rFonts w:eastAsia="DejaVu Sans" w:cs="DejaVu Sans"/>
          <w:kern w:val="1"/>
          <w:sz w:val="26"/>
          <w:szCs w:val="26"/>
          <w:lang w:eastAsia="hi-IN" w:bidi="hi-IN"/>
        </w:rPr>
        <w:t xml:space="preserve">пропаганда патриотических традиций РФ, законопослушного поведения и разъяснительная работа со сверстниками; </w:t>
      </w:r>
    </w:p>
    <w:p w14:paraId="4507D17F" w14:textId="77777777" w:rsidR="009D1E06" w:rsidRPr="009D1E06" w:rsidRDefault="009D1E06" w:rsidP="00F47176">
      <w:pPr>
        <w:widowControl/>
        <w:numPr>
          <w:ilvl w:val="0"/>
          <w:numId w:val="3"/>
        </w:numPr>
        <w:tabs>
          <w:tab w:val="left" w:pos="851"/>
        </w:tabs>
        <w:suppressAutoHyphens/>
        <w:autoSpaceDE/>
        <w:autoSpaceDN/>
        <w:contextualSpacing/>
        <w:jc w:val="both"/>
        <w:rPr>
          <w:rFonts w:eastAsia="DejaVu Sans" w:cs="DejaVu Sans"/>
          <w:kern w:val="1"/>
          <w:sz w:val="26"/>
          <w:szCs w:val="26"/>
          <w:lang w:eastAsia="hi-IN" w:bidi="hi-IN"/>
        </w:rPr>
      </w:pPr>
      <w:r w:rsidRPr="009D1E06">
        <w:rPr>
          <w:rFonts w:eastAsia="DejaVu Sans" w:cs="DejaVu Sans"/>
          <w:kern w:val="1"/>
          <w:sz w:val="26"/>
          <w:szCs w:val="26"/>
          <w:lang w:eastAsia="hi-IN" w:bidi="hi-IN"/>
        </w:rPr>
        <w:t>проведение мероприятий направленных на изучение основ безопасного поведения, обучение навыкам в области начальной военной подготовки и гражданской обороны;</w:t>
      </w:r>
    </w:p>
    <w:p w14:paraId="57FCDB1D" w14:textId="77777777" w:rsidR="009D1E06" w:rsidRPr="009D1E06" w:rsidRDefault="009D1E06" w:rsidP="00F47176">
      <w:pPr>
        <w:widowControl/>
        <w:numPr>
          <w:ilvl w:val="0"/>
          <w:numId w:val="3"/>
        </w:numPr>
        <w:autoSpaceDE/>
        <w:autoSpaceDN/>
        <w:contextualSpacing/>
        <w:jc w:val="both"/>
        <w:rPr>
          <w:rFonts w:eastAsia="Calibri"/>
          <w:color w:val="FF0000"/>
          <w:sz w:val="26"/>
          <w:szCs w:val="26"/>
        </w:rPr>
      </w:pPr>
      <w:r w:rsidRPr="009D1E06">
        <w:rPr>
          <w:rFonts w:eastAsia="DejaVu Sans" w:cs="DejaVu Sans"/>
          <w:kern w:val="1"/>
          <w:sz w:val="26"/>
          <w:szCs w:val="26"/>
          <w:lang w:eastAsia="hi-IN" w:bidi="hi-IN"/>
        </w:rPr>
        <w:t>изучение основ противодействия идеологии экстремизма и терроризма в современном обществе, проведение мероприятий среди сверстников, предупреждающих ее развитие.</w:t>
      </w:r>
    </w:p>
    <w:p w14:paraId="1A6EC98B"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Юнармейцы участвуют в муниципальных и региональных мероприятиях военно-патриотической направленности. Объединение участвует в месячнике военно-патриотического воспитание, в смотрах строя и песни, уроках мужества, классных часах, проводит </w:t>
      </w:r>
      <w:proofErr w:type="gramStart"/>
      <w:r w:rsidRPr="009D1E06">
        <w:rPr>
          <w:rFonts w:eastAsia="Calibri"/>
          <w:sz w:val="26"/>
          <w:szCs w:val="26"/>
        </w:rPr>
        <w:t>матер-классы</w:t>
      </w:r>
      <w:proofErr w:type="gramEnd"/>
      <w:r w:rsidRPr="009D1E06">
        <w:rPr>
          <w:rFonts w:eastAsia="Calibri"/>
          <w:sz w:val="26"/>
          <w:szCs w:val="26"/>
        </w:rPr>
        <w:t xml:space="preserve"> по строевой подготовке. </w:t>
      </w:r>
    </w:p>
    <w:p w14:paraId="2736A374"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w:t>
      </w:r>
    </w:p>
    <w:p w14:paraId="76295754"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Сложившаяся в школе система дополнительного образования учащихся обладает уникальным потенциалом развития различных способностей учащихся. В школе созданы все условия для интеллектуального, нравственного, эстетического, духовного и физического формирования личности школьников, развития их способностей и творчества, формирования организаторских и лидерских качеств.</w:t>
      </w:r>
    </w:p>
    <w:p w14:paraId="2B082894" w14:textId="77777777" w:rsidR="009D1E06" w:rsidRPr="009D1E06" w:rsidRDefault="009D1E06" w:rsidP="008C7A31">
      <w:pPr>
        <w:widowControl/>
        <w:autoSpaceDE/>
        <w:autoSpaceDN/>
        <w:contextualSpacing/>
        <w:jc w:val="both"/>
        <w:rPr>
          <w:rFonts w:eastAsia="№Е"/>
          <w:sz w:val="26"/>
          <w:szCs w:val="26"/>
          <w:lang w:eastAsia="ru-RU"/>
        </w:rPr>
      </w:pPr>
      <w:r w:rsidRPr="009D1E06">
        <w:rPr>
          <w:rFonts w:eastAsia="Calibri"/>
          <w:sz w:val="26"/>
          <w:szCs w:val="26"/>
        </w:rPr>
        <w:t xml:space="preserve">            Развивающая образовательная среда — это творческая среда, понимаемая как совокупность условий, влияний, возможностей становления индивидуальности: </w:t>
      </w:r>
    </w:p>
    <w:p w14:paraId="7309815E" w14:textId="77777777" w:rsidR="009D1E06" w:rsidRPr="009D1E06" w:rsidRDefault="009D1E06" w:rsidP="00F47176">
      <w:pPr>
        <w:widowControl/>
        <w:numPr>
          <w:ilvl w:val="0"/>
          <w:numId w:val="4"/>
        </w:numPr>
        <w:autoSpaceDE/>
        <w:autoSpaceDN/>
        <w:contextualSpacing/>
        <w:jc w:val="both"/>
        <w:rPr>
          <w:rFonts w:eastAsia="№Е"/>
          <w:sz w:val="26"/>
          <w:szCs w:val="26"/>
          <w:lang w:eastAsia="ru-RU"/>
        </w:rPr>
      </w:pPr>
      <w:r w:rsidRPr="009D1E06">
        <w:rPr>
          <w:rFonts w:eastAsia="Calibri"/>
          <w:sz w:val="26"/>
          <w:szCs w:val="26"/>
        </w:rPr>
        <w:t xml:space="preserve">действует школьный </w:t>
      </w:r>
      <w:r w:rsidRPr="009D1E06">
        <w:rPr>
          <w:rFonts w:eastAsia="№Е"/>
          <w:sz w:val="26"/>
          <w:szCs w:val="26"/>
          <w:lang w:eastAsia="ru-RU"/>
        </w:rPr>
        <w:t xml:space="preserve">этнографический музей «Народные промыслы </w:t>
      </w:r>
      <w:proofErr w:type="spellStart"/>
      <w:r w:rsidRPr="009D1E06">
        <w:rPr>
          <w:rFonts w:eastAsia="№Е"/>
          <w:sz w:val="26"/>
          <w:szCs w:val="26"/>
          <w:lang w:eastAsia="ru-RU"/>
        </w:rPr>
        <w:t>Белгородчины</w:t>
      </w:r>
      <w:proofErr w:type="spellEnd"/>
      <w:r w:rsidRPr="009D1E06">
        <w:rPr>
          <w:rFonts w:eastAsia="№Е"/>
          <w:sz w:val="26"/>
          <w:szCs w:val="26"/>
          <w:lang w:eastAsia="ru-RU"/>
        </w:rPr>
        <w:t>»;</w:t>
      </w:r>
    </w:p>
    <w:p w14:paraId="4EB4D78D" w14:textId="77777777" w:rsidR="009D1E06" w:rsidRPr="009D1E06" w:rsidRDefault="009D1E06" w:rsidP="00F47176">
      <w:pPr>
        <w:widowControl/>
        <w:numPr>
          <w:ilvl w:val="0"/>
          <w:numId w:val="4"/>
        </w:numPr>
        <w:autoSpaceDE/>
        <w:autoSpaceDN/>
        <w:contextualSpacing/>
        <w:jc w:val="both"/>
        <w:rPr>
          <w:rFonts w:eastAsia="Calibri"/>
          <w:sz w:val="26"/>
          <w:szCs w:val="26"/>
        </w:rPr>
      </w:pPr>
      <w:r w:rsidRPr="009D1E06">
        <w:rPr>
          <w:rFonts w:eastAsia="Calibri"/>
          <w:sz w:val="26"/>
          <w:szCs w:val="26"/>
        </w:rPr>
        <w:t>размещены в холлах экспозиции «Дни воинской славы», «Герои России», учебно-предметные;</w:t>
      </w:r>
    </w:p>
    <w:p w14:paraId="0ABE255A" w14:textId="77777777" w:rsidR="009D1E06" w:rsidRPr="009D1E06" w:rsidRDefault="009D1E06" w:rsidP="00F47176">
      <w:pPr>
        <w:widowControl/>
        <w:numPr>
          <w:ilvl w:val="0"/>
          <w:numId w:val="4"/>
        </w:numPr>
        <w:autoSpaceDE/>
        <w:autoSpaceDN/>
        <w:contextualSpacing/>
        <w:jc w:val="both"/>
        <w:rPr>
          <w:rFonts w:eastAsia="Calibri"/>
          <w:sz w:val="26"/>
          <w:szCs w:val="26"/>
        </w:rPr>
      </w:pPr>
      <w:r w:rsidRPr="009D1E06">
        <w:rPr>
          <w:rFonts w:eastAsia="Calibri"/>
          <w:sz w:val="26"/>
          <w:szCs w:val="26"/>
        </w:rPr>
        <w:t xml:space="preserve">оформлены рекреационные зоны комфорта  </w:t>
      </w:r>
      <w:r w:rsidRPr="009D1E06">
        <w:rPr>
          <w:rFonts w:eastAsia="№Е"/>
          <w:sz w:val="26"/>
          <w:szCs w:val="26"/>
          <w:lang w:eastAsia="ru-RU"/>
        </w:rPr>
        <w:t xml:space="preserve">«Страна </w:t>
      </w:r>
      <w:proofErr w:type="spellStart"/>
      <w:r w:rsidRPr="009D1E06">
        <w:rPr>
          <w:rFonts w:eastAsia="№Е"/>
          <w:sz w:val="26"/>
          <w:szCs w:val="26"/>
          <w:lang w:eastAsia="ru-RU"/>
        </w:rPr>
        <w:t>Светофория</w:t>
      </w:r>
      <w:proofErr w:type="spellEnd"/>
      <w:r w:rsidRPr="009D1E06">
        <w:rPr>
          <w:rFonts w:eastAsia="№Е"/>
          <w:sz w:val="26"/>
          <w:szCs w:val="26"/>
          <w:lang w:eastAsia="ru-RU"/>
        </w:rPr>
        <w:t>», «Логические игры», «Аллея славы», «Вокруг света», «Творческая мастерская», «</w:t>
      </w:r>
      <w:proofErr w:type="spellStart"/>
      <w:r w:rsidRPr="009D1E06">
        <w:rPr>
          <w:rFonts w:eastAsia="№Е"/>
          <w:sz w:val="26"/>
          <w:szCs w:val="26"/>
          <w:lang w:eastAsia="ru-RU"/>
        </w:rPr>
        <w:t>Буккроссинг</w:t>
      </w:r>
      <w:proofErr w:type="spellEnd"/>
      <w:r w:rsidRPr="009D1E06">
        <w:rPr>
          <w:rFonts w:eastAsia="№Е"/>
          <w:sz w:val="26"/>
          <w:szCs w:val="26"/>
          <w:lang w:eastAsia="ru-RU"/>
        </w:rPr>
        <w:t xml:space="preserve">», </w:t>
      </w:r>
      <w:proofErr w:type="spellStart"/>
      <w:r w:rsidRPr="009D1E06">
        <w:rPr>
          <w:rFonts w:eastAsia="Calibri"/>
          <w:sz w:val="26"/>
          <w:szCs w:val="26"/>
        </w:rPr>
        <w:t>фитозона</w:t>
      </w:r>
      <w:proofErr w:type="spellEnd"/>
      <w:r w:rsidRPr="009D1E06">
        <w:rPr>
          <w:rFonts w:eastAsia="Calibri"/>
          <w:sz w:val="26"/>
          <w:szCs w:val="26"/>
        </w:rPr>
        <w:t>;</w:t>
      </w:r>
    </w:p>
    <w:p w14:paraId="3BAB9B1A" w14:textId="77777777" w:rsidR="009D1E06" w:rsidRPr="009D1E06" w:rsidRDefault="009D1E06" w:rsidP="00F47176">
      <w:pPr>
        <w:widowControl/>
        <w:numPr>
          <w:ilvl w:val="0"/>
          <w:numId w:val="4"/>
        </w:numPr>
        <w:autoSpaceDE/>
        <w:autoSpaceDN/>
        <w:contextualSpacing/>
        <w:jc w:val="both"/>
        <w:rPr>
          <w:rFonts w:eastAsia="№Е"/>
          <w:sz w:val="26"/>
          <w:szCs w:val="26"/>
          <w:lang w:eastAsia="ru-RU"/>
        </w:rPr>
      </w:pPr>
      <w:r w:rsidRPr="009D1E06">
        <w:rPr>
          <w:rFonts w:eastAsia="Calibri"/>
          <w:sz w:val="26"/>
          <w:szCs w:val="26"/>
        </w:rPr>
        <w:t>функционируют физико-техническая, химическая и 3D лаборатории.</w:t>
      </w:r>
    </w:p>
    <w:p w14:paraId="416A1122"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В 10-11 классах осуществляется профессиональное обучение «Секретарь администратор», «Повар», «Кондитер», «Вожатый», «Младший воспитатель», «Слесарь по ремонту автомобилей», «Электромонтер по ремонту и обслуживанию оборудования», «Оператор ЭВ</w:t>
      </w:r>
      <w:proofErr w:type="gramStart"/>
      <w:r w:rsidRPr="009D1E06">
        <w:rPr>
          <w:rFonts w:eastAsia="Calibri"/>
          <w:sz w:val="26"/>
          <w:szCs w:val="26"/>
        </w:rPr>
        <w:t>M</w:t>
      </w:r>
      <w:proofErr w:type="gramEnd"/>
      <w:r w:rsidRPr="009D1E06">
        <w:rPr>
          <w:rFonts w:eastAsia="Calibri"/>
          <w:sz w:val="26"/>
          <w:szCs w:val="26"/>
        </w:rPr>
        <w:t>», «Швея», «Администратор гостиницы», «Сварщик ручной дуговой сварки плавящимся покрытым электродом».</w:t>
      </w:r>
    </w:p>
    <w:p w14:paraId="1D201348"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В рамках федерального проекта «Цифровая образовательная среда» в школе реализуется обучение с привлечением образовательных платформ и сервисов СФЕРУМ, Российской электронной школы, электронного образования Просвещение, </w:t>
      </w:r>
      <w:proofErr w:type="spellStart"/>
      <w:r w:rsidRPr="009D1E06">
        <w:rPr>
          <w:rFonts w:eastAsia="Calibri"/>
          <w:sz w:val="26"/>
          <w:szCs w:val="26"/>
        </w:rPr>
        <w:t>Яндекс</w:t>
      </w:r>
      <w:proofErr w:type="gramStart"/>
      <w:r w:rsidRPr="009D1E06">
        <w:rPr>
          <w:rFonts w:eastAsia="Calibri"/>
          <w:sz w:val="26"/>
          <w:szCs w:val="26"/>
        </w:rPr>
        <w:t>.У</w:t>
      </w:r>
      <w:proofErr w:type="gramEnd"/>
      <w:r w:rsidRPr="009D1E06">
        <w:rPr>
          <w:rFonts w:eastAsia="Calibri"/>
          <w:sz w:val="26"/>
          <w:szCs w:val="26"/>
        </w:rPr>
        <w:t>чебник</w:t>
      </w:r>
      <w:proofErr w:type="spellEnd"/>
      <w:r w:rsidRPr="009D1E06">
        <w:rPr>
          <w:rFonts w:eastAsia="Calibri"/>
          <w:sz w:val="26"/>
          <w:szCs w:val="26"/>
        </w:rPr>
        <w:t xml:space="preserve">, </w:t>
      </w:r>
      <w:proofErr w:type="spellStart"/>
      <w:r w:rsidRPr="009D1E06">
        <w:rPr>
          <w:rFonts w:eastAsia="Calibri"/>
          <w:sz w:val="26"/>
          <w:szCs w:val="26"/>
        </w:rPr>
        <w:t>Учи.ру</w:t>
      </w:r>
      <w:proofErr w:type="spellEnd"/>
      <w:r w:rsidRPr="009D1E06">
        <w:rPr>
          <w:rFonts w:eastAsia="Calibri"/>
          <w:sz w:val="26"/>
          <w:szCs w:val="26"/>
        </w:rPr>
        <w:t>., Урок Цифры.</w:t>
      </w:r>
    </w:p>
    <w:p w14:paraId="72906108"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В МБОУ «СОШ №30» создано первичное отделение РДДМ, которое осуществляет свою работу по направлениям РДДМ: гражданская активность, личностное развитие, военно-патриотическое и информационно-</w:t>
      </w:r>
      <w:proofErr w:type="spellStart"/>
      <w:r w:rsidRPr="009D1E06">
        <w:rPr>
          <w:rFonts w:eastAsia="Calibri"/>
          <w:sz w:val="26"/>
          <w:szCs w:val="26"/>
        </w:rPr>
        <w:t>медийное</w:t>
      </w:r>
      <w:proofErr w:type="spellEnd"/>
      <w:r w:rsidRPr="009D1E06">
        <w:rPr>
          <w:rFonts w:eastAsia="Calibri"/>
          <w:sz w:val="26"/>
          <w:szCs w:val="26"/>
        </w:rPr>
        <w:t xml:space="preserve"> направления</w:t>
      </w:r>
    </w:p>
    <w:p w14:paraId="27E772BC"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w:t>
      </w:r>
      <w:proofErr w:type="gramStart"/>
      <w:r w:rsidRPr="009D1E06">
        <w:rPr>
          <w:rFonts w:eastAsia="Calibri"/>
          <w:sz w:val="26"/>
          <w:szCs w:val="26"/>
        </w:rPr>
        <w:t xml:space="preserve">Общероссийская общественно-государственная детско-юношеская организация - </w:t>
      </w:r>
      <w:r w:rsidRPr="009D1E06">
        <w:rPr>
          <w:rFonts w:eastAsia="Calibri"/>
          <w:bCs/>
          <w:sz w:val="26"/>
          <w:szCs w:val="26"/>
          <w:shd w:val="clear" w:color="auto" w:fill="FFFFFF"/>
        </w:rPr>
        <w:t>Российское движение детей и молодёжи</w:t>
      </w:r>
      <w:r w:rsidRPr="009D1E06">
        <w:rPr>
          <w:rFonts w:eastAsia="Calibri"/>
          <w:sz w:val="26"/>
          <w:szCs w:val="26"/>
          <w:shd w:val="clear" w:color="auto" w:fill="FFFFFF"/>
        </w:rPr>
        <w:t xml:space="preserve"> «Движение первых» </w:t>
      </w:r>
      <w:r w:rsidRPr="009D1E06">
        <w:rPr>
          <w:rFonts w:eastAsia="Calibri"/>
          <w:sz w:val="26"/>
          <w:szCs w:val="26"/>
          <w:shd w:val="clear" w:color="auto" w:fill="FFFFFF"/>
        </w:rPr>
        <w:lastRenderedPageBreak/>
        <w:t>образована Учредительным собранием 20 июля 2022 года, создана в соответствии с Федеральным законом "О российском движении детей и молодежи" от 14.07.2022 N 261-ФЗ, о</w:t>
      </w:r>
      <w:r w:rsidRPr="009D1E06">
        <w:rPr>
          <w:rFonts w:eastAsia="Calibri"/>
          <w:color w:val="000000"/>
          <w:sz w:val="26"/>
          <w:szCs w:val="26"/>
        </w:rPr>
        <w:t>риентирована на формирование социальной активности, культуры, качеств личности у детей подросткового возраста на основе их группового взаимодействия.</w:t>
      </w:r>
      <w:proofErr w:type="gramEnd"/>
      <w:r w:rsidRPr="009D1E06">
        <w:rPr>
          <w:rFonts w:eastAsia="Calibri"/>
          <w:color w:val="000000"/>
          <w:sz w:val="26"/>
          <w:szCs w:val="26"/>
        </w:rPr>
        <w:t xml:space="preserve"> </w:t>
      </w:r>
      <w:r w:rsidRPr="009D1E06">
        <w:rPr>
          <w:rFonts w:eastAsia="Calibri"/>
          <w:sz w:val="26"/>
          <w:szCs w:val="26"/>
        </w:rPr>
        <w:t>Деятельность первичного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школьник старше 8 лет. Дети и родители самостоятельно принимают решение об участии в проектах РДДМ.</w:t>
      </w:r>
      <w:r w:rsidRPr="009D1E06">
        <w:rPr>
          <w:rFonts w:eastAsia="Calibri"/>
          <w:color w:val="000000"/>
          <w:sz w:val="26"/>
          <w:szCs w:val="26"/>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9D1E06">
        <w:rPr>
          <w:rFonts w:eastAsia="Calibri"/>
          <w:sz w:val="26"/>
          <w:szCs w:val="26"/>
        </w:rPr>
        <w:t xml:space="preserve">.  </w:t>
      </w:r>
    </w:p>
    <w:p w14:paraId="75294F77"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Целями РДДМ являются:</w:t>
      </w:r>
    </w:p>
    <w:p w14:paraId="4CDA78C6" w14:textId="77777777" w:rsidR="009D1E06" w:rsidRPr="009D1E06" w:rsidRDefault="009D1E06" w:rsidP="00F47176">
      <w:pPr>
        <w:widowControl/>
        <w:numPr>
          <w:ilvl w:val="0"/>
          <w:numId w:val="5"/>
        </w:numPr>
        <w:autoSpaceDE/>
        <w:autoSpaceDN/>
        <w:contextualSpacing/>
        <w:jc w:val="both"/>
        <w:rPr>
          <w:rFonts w:eastAsia="Calibri"/>
          <w:sz w:val="26"/>
          <w:szCs w:val="26"/>
        </w:rPr>
      </w:pPr>
      <w:r w:rsidRPr="009D1E06">
        <w:rPr>
          <w:rFonts w:eastAsia="Calibri"/>
          <w:sz w:val="26"/>
          <w:szCs w:val="26"/>
        </w:rPr>
        <w:t>содействие в совершенствовании государственной политики в области воспитания подрастающего поколения;</w:t>
      </w:r>
    </w:p>
    <w:p w14:paraId="7458172C" w14:textId="77777777" w:rsidR="009D1E06" w:rsidRPr="009D1E06" w:rsidRDefault="009D1E06" w:rsidP="00F47176">
      <w:pPr>
        <w:widowControl/>
        <w:numPr>
          <w:ilvl w:val="0"/>
          <w:numId w:val="5"/>
        </w:numPr>
        <w:autoSpaceDE/>
        <w:autoSpaceDN/>
        <w:contextualSpacing/>
        <w:jc w:val="both"/>
        <w:rPr>
          <w:rFonts w:eastAsia="Calibri"/>
          <w:sz w:val="26"/>
          <w:szCs w:val="26"/>
        </w:rPr>
      </w:pPr>
      <w:r w:rsidRPr="009D1E06">
        <w:rPr>
          <w:rFonts w:eastAsia="Calibri"/>
          <w:sz w:val="26"/>
          <w:szCs w:val="26"/>
        </w:rPr>
        <w:t>содействие формированию личности на основе присущей российскому обществу системы ценностей;</w:t>
      </w:r>
    </w:p>
    <w:p w14:paraId="727DEB9E" w14:textId="77777777" w:rsidR="009D1E06" w:rsidRPr="009D1E06" w:rsidRDefault="009D1E06" w:rsidP="00F47176">
      <w:pPr>
        <w:widowControl/>
        <w:numPr>
          <w:ilvl w:val="0"/>
          <w:numId w:val="5"/>
        </w:numPr>
        <w:autoSpaceDE/>
        <w:autoSpaceDN/>
        <w:contextualSpacing/>
        <w:jc w:val="both"/>
        <w:rPr>
          <w:rFonts w:eastAsia="Calibri"/>
          <w:sz w:val="26"/>
          <w:szCs w:val="26"/>
        </w:rPr>
      </w:pPr>
      <w:r w:rsidRPr="009D1E06">
        <w:rPr>
          <w:rFonts w:eastAsia="Calibri"/>
          <w:sz w:val="26"/>
          <w:szCs w:val="26"/>
        </w:rPr>
        <w:t>создание условий для самопознания, саморазвития и самореализации подрастающего поколения согласно возрастным потребностям и интересам;</w:t>
      </w:r>
    </w:p>
    <w:p w14:paraId="63C4F752" w14:textId="77777777" w:rsidR="009D1E06" w:rsidRPr="009D1E06" w:rsidRDefault="009D1E06" w:rsidP="00F47176">
      <w:pPr>
        <w:widowControl/>
        <w:numPr>
          <w:ilvl w:val="0"/>
          <w:numId w:val="5"/>
        </w:numPr>
        <w:autoSpaceDE/>
        <w:autoSpaceDN/>
        <w:contextualSpacing/>
        <w:jc w:val="both"/>
        <w:rPr>
          <w:rFonts w:eastAsia="Calibri"/>
          <w:sz w:val="26"/>
          <w:szCs w:val="26"/>
        </w:rPr>
      </w:pPr>
      <w:r w:rsidRPr="009D1E06">
        <w:rPr>
          <w:rFonts w:eastAsia="Calibri"/>
          <w:sz w:val="26"/>
          <w:szCs w:val="26"/>
        </w:rPr>
        <w:t>становление гражданской позиции подрастающего поколения путем коллективного взаимодействия на благо России.</w:t>
      </w:r>
    </w:p>
    <w:p w14:paraId="1650E66C"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РДДМ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w:t>
      </w:r>
      <w:proofErr w:type="gramStart"/>
      <w:r w:rsidRPr="009D1E06">
        <w:rPr>
          <w:rFonts w:eastAsia="Calibri"/>
          <w:sz w:val="26"/>
          <w:szCs w:val="26"/>
        </w:rPr>
        <w:t>реализуемом</w:t>
      </w:r>
      <w:proofErr w:type="gramEnd"/>
      <w:r w:rsidRPr="009D1E06">
        <w:rPr>
          <w:rFonts w:eastAsia="Calibri"/>
          <w:sz w:val="26"/>
          <w:szCs w:val="26"/>
        </w:rPr>
        <w:t xml:space="preserve"> на таких идеях взаимодействия педагогов и школьников, как:</w:t>
      </w:r>
    </w:p>
    <w:p w14:paraId="38A48AB6" w14:textId="77777777" w:rsidR="009D1E06" w:rsidRPr="009D1E06" w:rsidRDefault="009D1E06" w:rsidP="00F47176">
      <w:pPr>
        <w:widowControl/>
        <w:numPr>
          <w:ilvl w:val="0"/>
          <w:numId w:val="6"/>
        </w:numPr>
        <w:autoSpaceDE/>
        <w:autoSpaceDN/>
        <w:contextualSpacing/>
        <w:jc w:val="both"/>
        <w:rPr>
          <w:rFonts w:eastAsia="Calibri"/>
          <w:sz w:val="26"/>
          <w:szCs w:val="26"/>
        </w:rPr>
      </w:pPr>
      <w:r w:rsidRPr="009D1E06">
        <w:rPr>
          <w:rFonts w:eastAsia="Calibri"/>
          <w:sz w:val="26"/>
          <w:szCs w:val="26"/>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1B6A3AEA" w14:textId="77777777" w:rsidR="009D1E06" w:rsidRPr="009D1E06" w:rsidRDefault="009D1E06" w:rsidP="00F47176">
      <w:pPr>
        <w:widowControl/>
        <w:numPr>
          <w:ilvl w:val="0"/>
          <w:numId w:val="6"/>
        </w:numPr>
        <w:autoSpaceDE/>
        <w:autoSpaceDN/>
        <w:contextualSpacing/>
        <w:jc w:val="both"/>
        <w:rPr>
          <w:rFonts w:eastAsia="Calibri"/>
          <w:sz w:val="26"/>
          <w:szCs w:val="26"/>
        </w:rPr>
      </w:pPr>
      <w:proofErr w:type="gramStart"/>
      <w:r w:rsidRPr="009D1E06">
        <w:rPr>
          <w:rFonts w:eastAsia="Calibri"/>
          <w:sz w:val="26"/>
          <w:szCs w:val="26"/>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14:paraId="5562F1D5" w14:textId="77777777" w:rsidR="009D1E06" w:rsidRPr="009D1E06" w:rsidRDefault="009D1E06" w:rsidP="00F47176">
      <w:pPr>
        <w:widowControl/>
        <w:numPr>
          <w:ilvl w:val="0"/>
          <w:numId w:val="6"/>
        </w:numPr>
        <w:autoSpaceDE/>
        <w:autoSpaceDN/>
        <w:contextualSpacing/>
        <w:jc w:val="both"/>
        <w:rPr>
          <w:rFonts w:eastAsia="Calibri"/>
          <w:sz w:val="26"/>
          <w:szCs w:val="26"/>
        </w:rPr>
      </w:pPr>
      <w:r w:rsidRPr="009D1E06">
        <w:rPr>
          <w:rFonts w:eastAsia="Calibri"/>
          <w:sz w:val="26"/>
          <w:szCs w:val="26"/>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4FE45584" w14:textId="77777777" w:rsidR="009D1E06" w:rsidRPr="009D1E06" w:rsidRDefault="009D1E06" w:rsidP="00F47176">
      <w:pPr>
        <w:widowControl/>
        <w:numPr>
          <w:ilvl w:val="0"/>
          <w:numId w:val="6"/>
        </w:numPr>
        <w:autoSpaceDE/>
        <w:autoSpaceDN/>
        <w:contextualSpacing/>
        <w:jc w:val="both"/>
        <w:rPr>
          <w:rFonts w:eastAsia="Calibri"/>
          <w:sz w:val="26"/>
          <w:szCs w:val="26"/>
        </w:rPr>
      </w:pPr>
      <w:r w:rsidRPr="009D1E06">
        <w:rPr>
          <w:rFonts w:eastAsia="Calibri"/>
          <w:sz w:val="26"/>
          <w:szCs w:val="26"/>
        </w:rPr>
        <w:t>организация основных совместных дел школьников и педагогов как предмета совместной заботы и взрослых, и детей;</w:t>
      </w:r>
    </w:p>
    <w:p w14:paraId="05B17A54" w14:textId="77777777" w:rsidR="009D1E06" w:rsidRPr="009D1E06" w:rsidRDefault="009D1E06" w:rsidP="00F47176">
      <w:pPr>
        <w:widowControl/>
        <w:numPr>
          <w:ilvl w:val="0"/>
          <w:numId w:val="6"/>
        </w:numPr>
        <w:autoSpaceDE/>
        <w:autoSpaceDN/>
        <w:contextualSpacing/>
        <w:jc w:val="both"/>
        <w:rPr>
          <w:rFonts w:eastAsia="Calibri"/>
          <w:sz w:val="26"/>
          <w:szCs w:val="26"/>
        </w:rPr>
      </w:pPr>
      <w:r w:rsidRPr="009D1E06">
        <w:rPr>
          <w:rFonts w:eastAsia="Calibri"/>
          <w:sz w:val="26"/>
          <w:szCs w:val="26"/>
        </w:rPr>
        <w:t xml:space="preserve">системность, целесообразность и </w:t>
      </w:r>
      <w:proofErr w:type="spellStart"/>
      <w:r w:rsidRPr="009D1E06">
        <w:rPr>
          <w:rFonts w:eastAsia="Calibri"/>
          <w:sz w:val="26"/>
          <w:szCs w:val="26"/>
        </w:rPr>
        <w:t>нешаблонность</w:t>
      </w:r>
      <w:proofErr w:type="spellEnd"/>
      <w:r w:rsidRPr="009D1E06">
        <w:rPr>
          <w:rFonts w:eastAsia="Calibri"/>
          <w:sz w:val="26"/>
          <w:szCs w:val="26"/>
        </w:rPr>
        <w:t xml:space="preserve"> воспитания как условия его эффективности.</w:t>
      </w:r>
    </w:p>
    <w:p w14:paraId="04AEA609" w14:textId="77777777" w:rsidR="009D1E06" w:rsidRPr="009D1E06" w:rsidRDefault="009D1E06" w:rsidP="008C7A31">
      <w:pPr>
        <w:widowControl/>
        <w:adjustRightInd w:val="0"/>
        <w:jc w:val="both"/>
        <w:rPr>
          <w:sz w:val="26"/>
          <w:szCs w:val="26"/>
        </w:rPr>
      </w:pPr>
      <w:r w:rsidRPr="009D1E06">
        <w:rPr>
          <w:sz w:val="26"/>
          <w:szCs w:val="26"/>
        </w:rPr>
        <w:t xml:space="preserve">              Воспитание в объединении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 </w:t>
      </w:r>
    </w:p>
    <w:p w14:paraId="3B245F9E" w14:textId="77777777" w:rsidR="009D1E06" w:rsidRPr="009D1E06" w:rsidRDefault="009D1E06" w:rsidP="008C7A31">
      <w:pPr>
        <w:widowControl/>
        <w:adjustRightInd w:val="0"/>
        <w:jc w:val="both"/>
        <w:rPr>
          <w:sz w:val="26"/>
          <w:szCs w:val="26"/>
        </w:rPr>
      </w:pPr>
      <w:r w:rsidRPr="009D1E06">
        <w:rPr>
          <w:sz w:val="26"/>
          <w:szCs w:val="26"/>
        </w:rPr>
        <w:t xml:space="preserve">             Первичное отделение РДДМ в своей деятельности руководствуется рекомендациями курирующей организации МБУ ДО «ЦДО «Одаренность».</w:t>
      </w:r>
    </w:p>
    <w:p w14:paraId="7D74FAA6" w14:textId="77777777" w:rsidR="009D1E06" w:rsidRPr="009D1E06" w:rsidRDefault="009D1E06" w:rsidP="008C7A31">
      <w:pPr>
        <w:widowControl/>
        <w:adjustRightInd w:val="0"/>
        <w:jc w:val="both"/>
        <w:rPr>
          <w:sz w:val="26"/>
          <w:szCs w:val="26"/>
        </w:rPr>
      </w:pPr>
      <w:r w:rsidRPr="009D1E06">
        <w:rPr>
          <w:sz w:val="26"/>
          <w:szCs w:val="26"/>
        </w:rPr>
        <w:t xml:space="preserve">            Первичное отделение РДДМ - это:</w:t>
      </w:r>
    </w:p>
    <w:p w14:paraId="0BC0B2BC"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 xml:space="preserve">организация общественно полезных дел, дающих детям возможность получить важный для их личностного развития опыт осуществления дел, </w:t>
      </w:r>
      <w:r w:rsidRPr="009D1E06">
        <w:rPr>
          <w:sz w:val="26"/>
          <w:szCs w:val="26"/>
        </w:rPr>
        <w:lastRenderedPageBreak/>
        <w:t xml:space="preserve">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7A9596A8"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 xml:space="preserve">агитбригады; </w:t>
      </w:r>
    </w:p>
    <w:p w14:paraId="57C1AC5B"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экологическая деятельность, мероприятия по популяризации здорового образа жизни;</w:t>
      </w:r>
    </w:p>
    <w:p w14:paraId="3BFE0CAE"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 xml:space="preserve">совместные акции с ГИБДД; </w:t>
      </w:r>
    </w:p>
    <w:p w14:paraId="1C393F16"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 xml:space="preserve">социальные проекты и акции; </w:t>
      </w:r>
    </w:p>
    <w:p w14:paraId="5B35FA98"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военизированные игры на местности;</w:t>
      </w:r>
    </w:p>
    <w:p w14:paraId="40DB7D9F"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патриотические акции и мероприятия;</w:t>
      </w:r>
    </w:p>
    <w:p w14:paraId="3F6F25E3"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 xml:space="preserve">работа </w:t>
      </w:r>
      <w:proofErr w:type="spellStart"/>
      <w:r w:rsidRPr="009D1E06">
        <w:rPr>
          <w:sz w:val="26"/>
          <w:szCs w:val="26"/>
        </w:rPr>
        <w:t>медиацентра</w:t>
      </w:r>
      <w:proofErr w:type="spellEnd"/>
    </w:p>
    <w:p w14:paraId="260D493D" w14:textId="77777777" w:rsidR="009D1E06" w:rsidRPr="009D1E06" w:rsidRDefault="009D1E06" w:rsidP="00F47176">
      <w:pPr>
        <w:widowControl/>
        <w:numPr>
          <w:ilvl w:val="0"/>
          <w:numId w:val="9"/>
        </w:numPr>
        <w:autoSpaceDE/>
        <w:autoSpaceDN/>
        <w:adjustRightInd w:val="0"/>
        <w:jc w:val="both"/>
        <w:rPr>
          <w:sz w:val="26"/>
          <w:szCs w:val="26"/>
        </w:rPr>
      </w:pPr>
      <w:r w:rsidRPr="009D1E06">
        <w:rPr>
          <w:sz w:val="26"/>
          <w:szCs w:val="26"/>
        </w:rPr>
        <w:t>социальное партнерство.</w:t>
      </w:r>
      <w:r w:rsidRPr="009D1E06">
        <w:rPr>
          <w:rFonts w:ascii="Cambria" w:eastAsia="Calibri" w:hAnsi="Cambria" w:cs="Cambria"/>
          <w:color w:val="000000"/>
          <w:sz w:val="26"/>
          <w:szCs w:val="24"/>
          <w:lang w:eastAsia="ru-RU"/>
        </w:rPr>
        <w:t xml:space="preserve">    </w:t>
      </w:r>
    </w:p>
    <w:p w14:paraId="66BF5F7B" w14:textId="77777777" w:rsidR="009D1E06" w:rsidRPr="009D1E06" w:rsidRDefault="009D1E06" w:rsidP="008C7A31">
      <w:pPr>
        <w:widowControl/>
        <w:autoSpaceDE/>
        <w:autoSpaceDN/>
        <w:jc w:val="both"/>
        <w:rPr>
          <w:rFonts w:eastAsia="Calibri"/>
          <w:sz w:val="26"/>
          <w:szCs w:val="26"/>
        </w:rPr>
      </w:pPr>
      <w:r w:rsidRPr="009D1E06">
        <w:rPr>
          <w:rFonts w:eastAsia="Calibri"/>
          <w:sz w:val="26"/>
          <w:szCs w:val="26"/>
        </w:rPr>
        <w:t xml:space="preserve">          Основными традициями воспитания школы являются следующие: </w:t>
      </w:r>
    </w:p>
    <w:p w14:paraId="56BEE5F9" w14:textId="77777777" w:rsidR="009D1E06" w:rsidRPr="009D1E06" w:rsidRDefault="009D1E06" w:rsidP="00F47176">
      <w:pPr>
        <w:widowControl/>
        <w:numPr>
          <w:ilvl w:val="0"/>
          <w:numId w:val="7"/>
        </w:numPr>
        <w:autoSpaceDE/>
        <w:autoSpaceDN/>
        <w:contextualSpacing/>
        <w:jc w:val="both"/>
        <w:rPr>
          <w:rFonts w:eastAsia="Calibri"/>
          <w:sz w:val="26"/>
          <w:szCs w:val="26"/>
        </w:rPr>
      </w:pPr>
      <w:r w:rsidRPr="009D1E06">
        <w:rPr>
          <w:rFonts w:eastAsia="Calibri"/>
          <w:sz w:val="26"/>
          <w:szCs w:val="26"/>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748957B2" w14:textId="77777777" w:rsidR="009D1E06" w:rsidRPr="009D1E06" w:rsidRDefault="009D1E06" w:rsidP="00F47176">
      <w:pPr>
        <w:widowControl/>
        <w:numPr>
          <w:ilvl w:val="0"/>
          <w:numId w:val="7"/>
        </w:numPr>
        <w:autoSpaceDE/>
        <w:autoSpaceDN/>
        <w:contextualSpacing/>
        <w:jc w:val="both"/>
        <w:rPr>
          <w:rFonts w:eastAsia="Calibri"/>
          <w:sz w:val="26"/>
          <w:szCs w:val="26"/>
        </w:rPr>
      </w:pPr>
      <w:r w:rsidRPr="009D1E06">
        <w:rPr>
          <w:rFonts w:eastAsia="Calibri"/>
          <w:sz w:val="26"/>
          <w:szCs w:val="26"/>
        </w:rPr>
        <w:t xml:space="preserve">важной чертой каждого ключевого дела и </w:t>
      </w:r>
      <w:proofErr w:type="gramStart"/>
      <w:r w:rsidRPr="009D1E06">
        <w:rPr>
          <w:rFonts w:eastAsia="Calibri"/>
          <w:sz w:val="26"/>
          <w:szCs w:val="26"/>
        </w:rPr>
        <w:t>большинства</w:t>
      </w:r>
      <w:proofErr w:type="gramEnd"/>
      <w:r w:rsidRPr="009D1E06">
        <w:rPr>
          <w:rFonts w:eastAsia="Calibri"/>
          <w:sz w:val="26"/>
          <w:szCs w:val="26"/>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53F64A7D" w14:textId="77777777" w:rsidR="009D1E06" w:rsidRPr="009D1E06" w:rsidRDefault="009D1E06" w:rsidP="00F47176">
      <w:pPr>
        <w:widowControl/>
        <w:numPr>
          <w:ilvl w:val="0"/>
          <w:numId w:val="7"/>
        </w:numPr>
        <w:autoSpaceDE/>
        <w:autoSpaceDN/>
        <w:contextualSpacing/>
        <w:jc w:val="both"/>
        <w:rPr>
          <w:rFonts w:eastAsia="Calibri"/>
          <w:sz w:val="26"/>
          <w:szCs w:val="26"/>
        </w:rPr>
      </w:pPr>
      <w:r w:rsidRPr="009D1E06">
        <w:rPr>
          <w:rFonts w:eastAsia="Calibri"/>
          <w:sz w:val="26"/>
          <w:szCs w:val="26"/>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2A947CF2" w14:textId="77777777" w:rsidR="009D1E06" w:rsidRPr="009D1E06" w:rsidRDefault="009D1E06" w:rsidP="00F47176">
      <w:pPr>
        <w:widowControl/>
        <w:numPr>
          <w:ilvl w:val="0"/>
          <w:numId w:val="7"/>
        </w:numPr>
        <w:autoSpaceDE/>
        <w:autoSpaceDN/>
        <w:contextualSpacing/>
        <w:jc w:val="both"/>
        <w:rPr>
          <w:rFonts w:eastAsia="Calibri"/>
          <w:sz w:val="26"/>
          <w:szCs w:val="26"/>
        </w:rPr>
      </w:pPr>
      <w:r w:rsidRPr="009D1E06">
        <w:rPr>
          <w:rFonts w:eastAsia="Calibri"/>
          <w:sz w:val="26"/>
          <w:szCs w:val="26"/>
        </w:rPr>
        <w:t xml:space="preserve">в проведении общешкольных дел поощряется конструктивное </w:t>
      </w:r>
      <w:proofErr w:type="spellStart"/>
      <w:r w:rsidRPr="009D1E06">
        <w:rPr>
          <w:rFonts w:eastAsia="Calibri"/>
          <w:sz w:val="26"/>
          <w:szCs w:val="26"/>
        </w:rPr>
        <w:t>межклассное</w:t>
      </w:r>
      <w:proofErr w:type="spellEnd"/>
      <w:r w:rsidRPr="009D1E06">
        <w:rPr>
          <w:rFonts w:eastAsia="Calibri"/>
          <w:sz w:val="26"/>
          <w:szCs w:val="26"/>
        </w:rPr>
        <w:t xml:space="preserve"> и </w:t>
      </w:r>
      <w:proofErr w:type="spellStart"/>
      <w:r w:rsidRPr="009D1E06">
        <w:rPr>
          <w:rFonts w:eastAsia="Calibri"/>
          <w:sz w:val="26"/>
          <w:szCs w:val="26"/>
        </w:rPr>
        <w:t>межвозрастное</w:t>
      </w:r>
      <w:proofErr w:type="spellEnd"/>
      <w:r w:rsidRPr="009D1E06">
        <w:rPr>
          <w:rFonts w:eastAsia="Calibri"/>
          <w:sz w:val="26"/>
          <w:szCs w:val="26"/>
        </w:rPr>
        <w:t xml:space="preserve"> взаимодействие школьников, а также их социальная активность; </w:t>
      </w:r>
    </w:p>
    <w:p w14:paraId="1D8A1A18" w14:textId="77777777" w:rsidR="009D1E06" w:rsidRPr="009D1E06" w:rsidRDefault="009D1E06" w:rsidP="00F47176">
      <w:pPr>
        <w:widowControl/>
        <w:numPr>
          <w:ilvl w:val="0"/>
          <w:numId w:val="7"/>
        </w:numPr>
        <w:autoSpaceDE/>
        <w:autoSpaceDN/>
        <w:contextualSpacing/>
        <w:jc w:val="both"/>
        <w:rPr>
          <w:rFonts w:eastAsia="Calibri"/>
          <w:sz w:val="26"/>
          <w:szCs w:val="26"/>
        </w:rPr>
      </w:pPr>
      <w:r w:rsidRPr="009D1E06">
        <w:rPr>
          <w:rFonts w:eastAsia="Calibri"/>
          <w:sz w:val="26"/>
          <w:szCs w:val="26"/>
        </w:rPr>
        <w:t>педагоги школы ориентированы на формирование коллективов в рамках направлений деятельности РДШ, школьных классов, кружков, студий, секций, на установление в них доброжелательных и товарищеских взаимоотношений;</w:t>
      </w:r>
    </w:p>
    <w:p w14:paraId="5617DDD0" w14:textId="77777777" w:rsidR="009D1E06" w:rsidRPr="009D1E06" w:rsidRDefault="009D1E06" w:rsidP="00F47176">
      <w:pPr>
        <w:widowControl/>
        <w:numPr>
          <w:ilvl w:val="0"/>
          <w:numId w:val="7"/>
        </w:numPr>
        <w:autoSpaceDE/>
        <w:autoSpaceDN/>
        <w:contextualSpacing/>
        <w:jc w:val="both"/>
        <w:rPr>
          <w:rFonts w:eastAsia="Calibri"/>
          <w:sz w:val="26"/>
          <w:szCs w:val="26"/>
        </w:rPr>
      </w:pPr>
      <w:r w:rsidRPr="009D1E06">
        <w:rPr>
          <w:rFonts w:eastAsia="Calibri"/>
          <w:sz w:val="26"/>
          <w:szCs w:val="26"/>
        </w:rPr>
        <w:t>ключевыми фигурами воспитания в школе являются советник директора  по воспитанию и взаимодействию с детскими общественными объединениями, педагоги-организаторы 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14:paraId="6CA55F42" w14:textId="77777777" w:rsidR="009D1E06" w:rsidRPr="009D1E06" w:rsidRDefault="009D1E06" w:rsidP="008C7A31">
      <w:pPr>
        <w:widowControl/>
        <w:autoSpaceDE/>
        <w:autoSpaceDN/>
        <w:jc w:val="both"/>
        <w:rPr>
          <w:rFonts w:eastAsia="Calibri"/>
          <w:sz w:val="26"/>
          <w:szCs w:val="26"/>
        </w:rPr>
      </w:pPr>
    </w:p>
    <w:p w14:paraId="4B32AA31" w14:textId="10E30726"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26.2.2. Виды, формы и содержание воспитательной деятельности</w:t>
      </w:r>
    </w:p>
    <w:p w14:paraId="71B8064B" w14:textId="77777777" w:rsidR="008C7A31" w:rsidRPr="008C7A31" w:rsidRDefault="008C7A31" w:rsidP="008C7A31">
      <w:pPr>
        <w:tabs>
          <w:tab w:val="left" w:pos="993"/>
        </w:tabs>
        <w:ind w:firstLine="709"/>
        <w:jc w:val="both"/>
        <w:rPr>
          <w:sz w:val="26"/>
          <w:szCs w:val="28"/>
        </w:rPr>
      </w:pPr>
      <w:r w:rsidRPr="008C7A31">
        <w:rPr>
          <w:sz w:val="26"/>
          <w:szCs w:val="28"/>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3BD66C0C" w14:textId="77777777" w:rsidR="008C7A31" w:rsidRPr="008C7A31" w:rsidRDefault="008C7A31" w:rsidP="008C7A31">
      <w:pPr>
        <w:tabs>
          <w:tab w:val="left" w:pos="993"/>
        </w:tabs>
        <w:jc w:val="both"/>
        <w:rPr>
          <w:sz w:val="26"/>
          <w:szCs w:val="28"/>
        </w:rPr>
      </w:pPr>
      <w:r w:rsidRPr="008C7A31">
        <w:rPr>
          <w:sz w:val="26"/>
          <w:szCs w:val="28"/>
        </w:rPr>
        <w:t xml:space="preserve">           Воспитательная работа МБОУ «СОШ 30» представлена в рамках основных (инвариантных) модулей: </w:t>
      </w:r>
      <w:proofErr w:type="gramStart"/>
      <w:r w:rsidRPr="008C7A31">
        <w:rPr>
          <w:sz w:val="26"/>
          <w:szCs w:val="28"/>
        </w:rPr>
        <w:t xml:space="preserve">«Урочная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w:t>
      </w:r>
      <w:r w:rsidRPr="008C7A31">
        <w:rPr>
          <w:sz w:val="26"/>
          <w:szCs w:val="28"/>
        </w:rPr>
        <w:lastRenderedPageBreak/>
        <w:t>«Самоуправление», «Профилактика и безопасность», «Социальное партнерство», «Профориентация».</w:t>
      </w:r>
      <w:proofErr w:type="gramEnd"/>
      <w:r w:rsidRPr="008C7A31">
        <w:rPr>
          <w:sz w:val="26"/>
          <w:szCs w:val="28"/>
        </w:rPr>
        <w:t xml:space="preserve"> А также в рамках дополнительных (вариативных) модулей «Волонтеры», «Детские общественные объединения».</w:t>
      </w:r>
    </w:p>
    <w:p w14:paraId="2BFBEB7E" w14:textId="77777777" w:rsidR="008C7A31" w:rsidRPr="008C7A31" w:rsidRDefault="008C7A31" w:rsidP="008C7A31">
      <w:pPr>
        <w:widowControl/>
        <w:autoSpaceDE/>
        <w:autoSpaceDN/>
        <w:jc w:val="both"/>
        <w:rPr>
          <w:rFonts w:eastAsia="Calibri"/>
          <w:color w:val="000000"/>
          <w:w w:val="0"/>
          <w:sz w:val="26"/>
          <w:szCs w:val="26"/>
        </w:rPr>
      </w:pPr>
      <w:r w:rsidRPr="008C7A31">
        <w:rPr>
          <w:sz w:val="26"/>
          <w:szCs w:val="28"/>
        </w:rPr>
        <w:t xml:space="preserve">           </w:t>
      </w:r>
    </w:p>
    <w:p w14:paraId="7A860029" w14:textId="0C48F97F"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w:t>
      </w:r>
      <w:r w:rsidRPr="008C7A31">
        <w:rPr>
          <w:rFonts w:eastAsia="Calibri"/>
          <w:sz w:val="26"/>
          <w:szCs w:val="26"/>
        </w:rPr>
        <w:t>.</w:t>
      </w:r>
      <w:r w:rsidR="00F63A19">
        <w:rPr>
          <w:rFonts w:eastAsia="Calibri"/>
          <w:sz w:val="26"/>
          <w:szCs w:val="26"/>
        </w:rPr>
        <w:t>2.3</w:t>
      </w:r>
      <w:r w:rsidRPr="008C7A31">
        <w:rPr>
          <w:rFonts w:eastAsia="Calibri"/>
          <w:sz w:val="26"/>
          <w:szCs w:val="26"/>
        </w:rPr>
        <w:t>. Модуль «Урочная деятельность»</w:t>
      </w:r>
    </w:p>
    <w:p w14:paraId="01C1185D" w14:textId="77777777" w:rsidR="008C7A31" w:rsidRPr="008C7A31" w:rsidRDefault="008C7A31" w:rsidP="008C7A31">
      <w:pPr>
        <w:tabs>
          <w:tab w:val="left" w:pos="993"/>
        </w:tabs>
        <w:ind w:firstLine="709"/>
        <w:jc w:val="both"/>
        <w:rPr>
          <w:sz w:val="26"/>
          <w:szCs w:val="28"/>
        </w:rPr>
      </w:pPr>
      <w:r w:rsidRPr="008C7A31">
        <w:rPr>
          <w:sz w:val="26"/>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67D057D0" w14:textId="77777777" w:rsidR="008C7A31" w:rsidRPr="008C7A31" w:rsidRDefault="008C7A31" w:rsidP="008C7A31">
      <w:pPr>
        <w:tabs>
          <w:tab w:val="left" w:pos="993"/>
        </w:tabs>
        <w:ind w:firstLine="709"/>
        <w:jc w:val="both"/>
        <w:rPr>
          <w:sz w:val="26"/>
          <w:szCs w:val="28"/>
        </w:rPr>
      </w:pPr>
      <w:r w:rsidRPr="008C7A31">
        <w:rPr>
          <w:sz w:val="26"/>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EC5B0F7" w14:textId="77777777" w:rsidR="008C7A31" w:rsidRPr="008C7A31" w:rsidRDefault="008C7A31" w:rsidP="008C7A31">
      <w:pPr>
        <w:tabs>
          <w:tab w:val="left" w:pos="993"/>
        </w:tabs>
        <w:ind w:firstLine="709"/>
        <w:jc w:val="both"/>
        <w:rPr>
          <w:sz w:val="26"/>
          <w:szCs w:val="28"/>
        </w:rPr>
      </w:pPr>
      <w:r w:rsidRPr="008C7A31">
        <w:rPr>
          <w:sz w:val="26"/>
          <w:szCs w:val="28"/>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4122BB83" w14:textId="77777777" w:rsidR="008C7A31" w:rsidRPr="008C7A31" w:rsidRDefault="008C7A31" w:rsidP="008C7A31">
      <w:pPr>
        <w:tabs>
          <w:tab w:val="left" w:pos="993"/>
        </w:tabs>
        <w:ind w:firstLine="709"/>
        <w:jc w:val="both"/>
        <w:rPr>
          <w:sz w:val="26"/>
          <w:szCs w:val="28"/>
        </w:rPr>
      </w:pPr>
      <w:r w:rsidRPr="008C7A31">
        <w:rPr>
          <w:sz w:val="26"/>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C806AE0" w14:textId="77777777" w:rsidR="008C7A31" w:rsidRPr="008C7A31" w:rsidRDefault="008C7A31" w:rsidP="008C7A31">
      <w:pPr>
        <w:tabs>
          <w:tab w:val="left" w:pos="993"/>
        </w:tabs>
        <w:ind w:firstLine="709"/>
        <w:jc w:val="both"/>
        <w:rPr>
          <w:sz w:val="26"/>
          <w:szCs w:val="28"/>
        </w:rPr>
      </w:pPr>
      <w:r w:rsidRPr="008C7A31">
        <w:rPr>
          <w:sz w:val="26"/>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15910EDC" w14:textId="77777777" w:rsidR="008C7A31" w:rsidRPr="008C7A31" w:rsidRDefault="008C7A31" w:rsidP="008C7A31">
      <w:pPr>
        <w:tabs>
          <w:tab w:val="left" w:pos="993"/>
        </w:tabs>
        <w:ind w:firstLine="709"/>
        <w:jc w:val="both"/>
        <w:rPr>
          <w:sz w:val="26"/>
          <w:szCs w:val="28"/>
        </w:rPr>
      </w:pPr>
      <w:r w:rsidRPr="008C7A31">
        <w:rPr>
          <w:sz w:val="26"/>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78F3CE95" w14:textId="77777777" w:rsidR="008C7A31" w:rsidRPr="008C7A31" w:rsidRDefault="008C7A31" w:rsidP="008C7A31">
      <w:pPr>
        <w:tabs>
          <w:tab w:val="left" w:pos="993"/>
        </w:tabs>
        <w:ind w:firstLine="709"/>
        <w:jc w:val="both"/>
        <w:rPr>
          <w:sz w:val="26"/>
          <w:szCs w:val="28"/>
        </w:rPr>
      </w:pPr>
      <w:r w:rsidRPr="008C7A31">
        <w:rPr>
          <w:sz w:val="26"/>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C4920F7" w14:textId="77777777" w:rsidR="008C7A31" w:rsidRPr="008C7A31" w:rsidRDefault="008C7A31" w:rsidP="008C7A31">
      <w:pPr>
        <w:tabs>
          <w:tab w:val="left" w:pos="993"/>
        </w:tabs>
        <w:ind w:firstLine="709"/>
        <w:jc w:val="both"/>
        <w:rPr>
          <w:sz w:val="26"/>
          <w:szCs w:val="28"/>
        </w:rPr>
      </w:pPr>
      <w:r w:rsidRPr="008C7A31">
        <w:rPr>
          <w:sz w:val="26"/>
          <w:szCs w:val="28"/>
        </w:rPr>
        <w:t xml:space="preserve">• побуждение </w:t>
      </w:r>
      <w:proofErr w:type="gramStart"/>
      <w:r w:rsidRPr="008C7A31">
        <w:rPr>
          <w:sz w:val="26"/>
          <w:szCs w:val="28"/>
        </w:rPr>
        <w:t>обучающихся</w:t>
      </w:r>
      <w:proofErr w:type="gramEnd"/>
      <w:r w:rsidRPr="008C7A31">
        <w:rPr>
          <w:sz w:val="26"/>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5C8280DD" w14:textId="77777777" w:rsidR="008C7A31" w:rsidRPr="008C7A31" w:rsidRDefault="008C7A31" w:rsidP="008C7A31">
      <w:pPr>
        <w:tabs>
          <w:tab w:val="left" w:pos="993"/>
        </w:tabs>
        <w:ind w:firstLine="709"/>
        <w:jc w:val="both"/>
        <w:rPr>
          <w:sz w:val="26"/>
          <w:szCs w:val="28"/>
        </w:rPr>
      </w:pPr>
      <w:r w:rsidRPr="008C7A31">
        <w:rPr>
          <w:sz w:val="26"/>
          <w:szCs w:val="28"/>
        </w:rPr>
        <w:t xml:space="preserve">• организацию наставничества </w:t>
      </w:r>
      <w:proofErr w:type="gramStart"/>
      <w:r w:rsidRPr="008C7A31">
        <w:rPr>
          <w:sz w:val="26"/>
          <w:szCs w:val="28"/>
        </w:rPr>
        <w:t>мотивированных</w:t>
      </w:r>
      <w:proofErr w:type="gramEnd"/>
      <w:r w:rsidRPr="008C7A31">
        <w:rPr>
          <w:sz w:val="26"/>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5969606" w14:textId="77777777" w:rsidR="008C7A31" w:rsidRPr="008C7A31" w:rsidRDefault="008C7A31" w:rsidP="008C7A31">
      <w:pPr>
        <w:tabs>
          <w:tab w:val="left" w:pos="993"/>
        </w:tabs>
        <w:ind w:firstLine="709"/>
        <w:jc w:val="both"/>
        <w:rPr>
          <w:sz w:val="26"/>
          <w:szCs w:val="28"/>
        </w:rPr>
      </w:pPr>
      <w:r w:rsidRPr="008C7A31">
        <w:rPr>
          <w:sz w:val="26"/>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D0621B2"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p>
    <w:p w14:paraId="7F47885F" w14:textId="15524D0C" w:rsidR="008C7A31" w:rsidRPr="008C7A31" w:rsidRDefault="008C7A31" w:rsidP="008C7A31">
      <w:pPr>
        <w:widowControl/>
        <w:autoSpaceDE/>
        <w:autoSpaceDN/>
        <w:jc w:val="both"/>
        <w:rPr>
          <w:rFonts w:eastAsia="Calibri"/>
          <w:color w:val="FF0000"/>
          <w:sz w:val="26"/>
          <w:szCs w:val="26"/>
        </w:rPr>
      </w:pPr>
      <w:r w:rsidRPr="008C7A31">
        <w:rPr>
          <w:rFonts w:eastAsia="Calibri"/>
          <w:sz w:val="26"/>
          <w:szCs w:val="26"/>
        </w:rPr>
        <w:t xml:space="preserve">           2</w:t>
      </w:r>
      <w:r w:rsidR="00F63A19">
        <w:rPr>
          <w:rFonts w:eastAsia="Calibri"/>
          <w:sz w:val="26"/>
          <w:szCs w:val="26"/>
        </w:rPr>
        <w:t>6.2.4</w:t>
      </w:r>
      <w:r w:rsidRPr="008C7A31">
        <w:rPr>
          <w:rFonts w:eastAsia="Calibri"/>
          <w:sz w:val="26"/>
          <w:szCs w:val="26"/>
        </w:rPr>
        <w:t xml:space="preserve">  Модуль «Курсы внеурочной деятельности»</w:t>
      </w:r>
    </w:p>
    <w:p w14:paraId="76479520" w14:textId="77777777" w:rsidR="008C7A31" w:rsidRPr="008C7A31" w:rsidRDefault="008C7A31" w:rsidP="008C7A31">
      <w:pPr>
        <w:tabs>
          <w:tab w:val="left" w:pos="993"/>
        </w:tabs>
        <w:ind w:firstLine="709"/>
        <w:jc w:val="both"/>
        <w:rPr>
          <w:sz w:val="26"/>
          <w:szCs w:val="28"/>
        </w:rPr>
      </w:pPr>
      <w:r w:rsidRPr="008C7A31">
        <w:rPr>
          <w:sz w:val="26"/>
          <w:szCs w:val="28"/>
        </w:rPr>
        <w:t xml:space="preserve">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w:t>
      </w:r>
      <w:r w:rsidRPr="008C7A31">
        <w:rPr>
          <w:sz w:val="26"/>
          <w:szCs w:val="28"/>
        </w:rPr>
        <w:lastRenderedPageBreak/>
        <w:t>интересную и полезную деятельность с целью самореализации, приобретения социально значимых знаний, а также личностного развития:</w:t>
      </w:r>
    </w:p>
    <w:p w14:paraId="3330ED21" w14:textId="77777777" w:rsidR="008C7A31" w:rsidRPr="008C7A31" w:rsidRDefault="008C7A31" w:rsidP="008C7A31">
      <w:pPr>
        <w:tabs>
          <w:tab w:val="left" w:pos="993"/>
        </w:tabs>
        <w:ind w:firstLine="709"/>
        <w:jc w:val="both"/>
        <w:rPr>
          <w:sz w:val="26"/>
          <w:szCs w:val="28"/>
        </w:rPr>
      </w:pPr>
      <w:r w:rsidRPr="008C7A31">
        <w:rPr>
          <w:sz w:val="26"/>
          <w:szCs w:val="28"/>
        </w:rPr>
        <w:t xml:space="preserve">- курсы внеурочной деятельности духовно – нравственного направления, ориентированные на воспитание у школьников любви к своему краю, его истории, культуре, природе, на развитие самостоятельности и ответственности школьников: «Разговоры о </w:t>
      </w:r>
      <w:proofErr w:type="gramStart"/>
      <w:r w:rsidRPr="008C7A31">
        <w:rPr>
          <w:sz w:val="26"/>
          <w:szCs w:val="28"/>
        </w:rPr>
        <w:t>важном</w:t>
      </w:r>
      <w:proofErr w:type="gramEnd"/>
      <w:r w:rsidRPr="008C7A31">
        <w:rPr>
          <w:sz w:val="26"/>
          <w:szCs w:val="28"/>
        </w:rPr>
        <w:t xml:space="preserve">», «Этика: азбука добра». </w:t>
      </w:r>
    </w:p>
    <w:p w14:paraId="7705D23E" w14:textId="77777777" w:rsidR="008C7A31" w:rsidRPr="008C7A31" w:rsidRDefault="008C7A31" w:rsidP="008C7A31">
      <w:pPr>
        <w:tabs>
          <w:tab w:val="left" w:pos="993"/>
        </w:tabs>
        <w:ind w:firstLine="709"/>
        <w:jc w:val="both"/>
        <w:rPr>
          <w:sz w:val="26"/>
          <w:szCs w:val="28"/>
        </w:rPr>
      </w:pPr>
      <w:r w:rsidRPr="008C7A31">
        <w:rPr>
          <w:sz w:val="26"/>
          <w:szCs w:val="28"/>
        </w:rPr>
        <w:t xml:space="preserve">-курсы, занятия познавательной, научной, исследовательской, просветительской направленности: </w:t>
      </w:r>
      <w:proofErr w:type="gramStart"/>
      <w:r w:rsidRPr="008C7A31">
        <w:rPr>
          <w:sz w:val="26"/>
          <w:szCs w:val="28"/>
        </w:rPr>
        <w:t xml:space="preserve">«Моя Россия – новые горизонты», «Основы программирования на </w:t>
      </w:r>
      <w:proofErr w:type="spellStart"/>
      <w:r w:rsidRPr="008C7A31">
        <w:rPr>
          <w:sz w:val="26"/>
          <w:szCs w:val="28"/>
        </w:rPr>
        <w:t>Phyton</w:t>
      </w:r>
      <w:proofErr w:type="spellEnd"/>
      <w:r w:rsidRPr="008C7A31">
        <w:rPr>
          <w:sz w:val="26"/>
          <w:szCs w:val="28"/>
        </w:rPr>
        <w:t xml:space="preserve">», «Функциональная грамотность (читательская грамотность)», «Функциональная грамотность (математическая и финансовая грамотности)»,  «Функциональная грамотность (глобальные компетенции)», «Мир олимпиадных задач по физике», «Основы финансовой грамотности», «Подросток в 21 веке», «Решение задач по математике повышенной сложности», «Химия за страницами учебника», «В мире книг», «Основы логики и </w:t>
      </w:r>
      <w:proofErr w:type="spellStart"/>
      <w:r w:rsidRPr="008C7A31">
        <w:rPr>
          <w:sz w:val="26"/>
          <w:szCs w:val="28"/>
        </w:rPr>
        <w:t>алгоритмики</w:t>
      </w:r>
      <w:proofErr w:type="spellEnd"/>
      <w:r w:rsidRPr="008C7A31">
        <w:rPr>
          <w:sz w:val="26"/>
          <w:szCs w:val="28"/>
        </w:rPr>
        <w:t xml:space="preserve">». </w:t>
      </w:r>
      <w:proofErr w:type="gramEnd"/>
    </w:p>
    <w:p w14:paraId="355F8AC3" w14:textId="77777777" w:rsidR="008C7A31" w:rsidRPr="008C7A31" w:rsidRDefault="008C7A31" w:rsidP="008C7A31">
      <w:pPr>
        <w:tabs>
          <w:tab w:val="left" w:pos="993"/>
        </w:tabs>
        <w:ind w:firstLine="709"/>
        <w:jc w:val="both"/>
        <w:rPr>
          <w:sz w:val="26"/>
          <w:szCs w:val="28"/>
        </w:rPr>
      </w:pPr>
      <w:r w:rsidRPr="008C7A31">
        <w:rPr>
          <w:sz w:val="26"/>
          <w:szCs w:val="28"/>
        </w:rPr>
        <w:t>- курсы внеурочной деятельности физкультурно-спортивного направления способствуют физическому развитию школьников, развитию их ценностного отношения к своему здоровью, побуждению к здоровому образу жизни, воспитанию силы воли, ответственности, формированию установок на защиту слабых: «От игры к спорту», «Футбол», «Самбо», «Хореография с элементами гимнастики».</w:t>
      </w:r>
    </w:p>
    <w:p w14:paraId="2D5B2698" w14:textId="77777777" w:rsidR="008C7A31" w:rsidRPr="008C7A31" w:rsidRDefault="008C7A31" w:rsidP="008C7A31">
      <w:pPr>
        <w:tabs>
          <w:tab w:val="left" w:pos="993"/>
        </w:tabs>
        <w:ind w:firstLine="709"/>
        <w:jc w:val="both"/>
        <w:rPr>
          <w:sz w:val="26"/>
          <w:szCs w:val="28"/>
        </w:rPr>
      </w:pPr>
      <w:r w:rsidRPr="008C7A31">
        <w:rPr>
          <w:sz w:val="26"/>
          <w:szCs w:val="28"/>
        </w:rPr>
        <w:t>- курсы внеурочной деятельности социального направления раскрывают творческий, умственный и физический потенциал школьников, развивают у них навыки конструктивного общения, умения работать в команде: «Мир профессий», «Школа безопасности. Улица», «Школа безопасности. Интернет», «Нравственные основы семейной жизни», «Игра. Досуговое общение», «Мы твои друзья».</w:t>
      </w:r>
    </w:p>
    <w:p w14:paraId="1CE46133" w14:textId="77777777" w:rsidR="008C7A31" w:rsidRPr="008C7A31" w:rsidRDefault="008C7A31" w:rsidP="008C7A31">
      <w:pPr>
        <w:tabs>
          <w:tab w:val="left" w:pos="993"/>
        </w:tabs>
        <w:ind w:firstLine="709"/>
        <w:jc w:val="both"/>
        <w:rPr>
          <w:sz w:val="26"/>
          <w:szCs w:val="28"/>
        </w:rPr>
      </w:pPr>
      <w:r w:rsidRPr="008C7A31">
        <w:rPr>
          <w:sz w:val="26"/>
          <w:szCs w:val="28"/>
        </w:rPr>
        <w:t>- курсы внеурочной деятельности общекультурного направления,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«Функциональная грамотность (креативное мышление)», «</w:t>
      </w:r>
      <w:proofErr w:type="spellStart"/>
      <w:r w:rsidRPr="008C7A31">
        <w:rPr>
          <w:sz w:val="26"/>
          <w:szCs w:val="28"/>
        </w:rPr>
        <w:t>Домисолька</w:t>
      </w:r>
      <w:proofErr w:type="spellEnd"/>
      <w:r w:rsidRPr="008C7A31">
        <w:rPr>
          <w:sz w:val="26"/>
          <w:szCs w:val="28"/>
        </w:rPr>
        <w:t>», «Волшебный карандаш», «Музыкальная палитра».</w:t>
      </w:r>
    </w:p>
    <w:p w14:paraId="00719C0D" w14:textId="77777777" w:rsidR="008C7A31" w:rsidRPr="008C7A31" w:rsidRDefault="008C7A31" w:rsidP="008C7A31">
      <w:pPr>
        <w:tabs>
          <w:tab w:val="left" w:pos="993"/>
        </w:tabs>
        <w:ind w:firstLine="709"/>
        <w:jc w:val="both"/>
        <w:rPr>
          <w:sz w:val="26"/>
          <w:szCs w:val="28"/>
        </w:rPr>
      </w:pPr>
      <w:r w:rsidRPr="008C7A31">
        <w:rPr>
          <w:sz w:val="26"/>
          <w:szCs w:val="28"/>
        </w:rPr>
        <w:t>- курсы внеурочной деятельности социального направления раскрывают творческий, умственный и физический потенциал школьников, развивают у них навыки конструктивного общения, умения работать в команде: «Мир профессий», «Школа безопасности. Улица», «Школа безопасности. Интернет», «Нравственные основы семейной жизни», «Игра. Досуговое общение», «Мы твои друзья».</w:t>
      </w:r>
    </w:p>
    <w:p w14:paraId="217C4CE1"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Воспитание на занятиях школьных курсов внеурочной деятельности преимущественно осуществляется </w:t>
      </w:r>
      <w:proofErr w:type="gramStart"/>
      <w:r w:rsidRPr="008C7A31">
        <w:rPr>
          <w:rFonts w:eastAsia="Calibri"/>
          <w:sz w:val="26"/>
          <w:szCs w:val="26"/>
        </w:rPr>
        <w:t>через</w:t>
      </w:r>
      <w:proofErr w:type="gramEnd"/>
      <w:r w:rsidRPr="008C7A31">
        <w:rPr>
          <w:rFonts w:eastAsia="Calibri"/>
          <w:sz w:val="26"/>
          <w:szCs w:val="26"/>
        </w:rPr>
        <w:t>:</w:t>
      </w:r>
    </w:p>
    <w:p w14:paraId="389E2962" w14:textId="77777777" w:rsidR="008C7A31" w:rsidRPr="008C7A31" w:rsidRDefault="008C7A31" w:rsidP="00F47176">
      <w:pPr>
        <w:widowControl/>
        <w:numPr>
          <w:ilvl w:val="0"/>
          <w:numId w:val="10"/>
        </w:numPr>
        <w:autoSpaceDE/>
        <w:autoSpaceDN/>
        <w:contextualSpacing/>
        <w:jc w:val="both"/>
        <w:rPr>
          <w:rFonts w:eastAsia="Calibri"/>
          <w:sz w:val="26"/>
          <w:szCs w:val="26"/>
        </w:rPr>
      </w:pPr>
      <w:r w:rsidRPr="008C7A31">
        <w:rPr>
          <w:rFonts w:eastAsia="Calibri"/>
          <w:sz w:val="26"/>
          <w:szCs w:val="26"/>
        </w:rPr>
        <w:t xml:space="preserve">вовлечение школьников в интересную и полезную для них деятельность, которая предоставит им возможность </w:t>
      </w:r>
      <w:proofErr w:type="spellStart"/>
      <w:r w:rsidRPr="008C7A31">
        <w:rPr>
          <w:rFonts w:eastAsia="Calibri"/>
          <w:sz w:val="26"/>
          <w:szCs w:val="26"/>
        </w:rPr>
        <w:t>самореализоваться</w:t>
      </w:r>
      <w:proofErr w:type="spellEnd"/>
      <w:r w:rsidRPr="008C7A31">
        <w:rPr>
          <w:rFonts w:eastAsia="Calibri"/>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6A66B2F" w14:textId="77777777" w:rsidR="008C7A31" w:rsidRPr="008C7A31" w:rsidRDefault="008C7A31" w:rsidP="00F47176">
      <w:pPr>
        <w:widowControl/>
        <w:numPr>
          <w:ilvl w:val="0"/>
          <w:numId w:val="10"/>
        </w:numPr>
        <w:autoSpaceDE/>
        <w:autoSpaceDN/>
        <w:contextualSpacing/>
        <w:jc w:val="both"/>
        <w:rPr>
          <w:rFonts w:eastAsia="Calibri"/>
          <w:sz w:val="26"/>
          <w:szCs w:val="26"/>
        </w:rPr>
      </w:pPr>
      <w:r w:rsidRPr="008C7A31">
        <w:rPr>
          <w:rFonts w:eastAsia="Calibri"/>
          <w:sz w:val="26"/>
          <w:szCs w:val="26"/>
        </w:rPr>
        <w:t>формирование в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596AAC4F" w14:textId="77777777" w:rsidR="008C7A31" w:rsidRPr="008C7A31" w:rsidRDefault="008C7A31" w:rsidP="00F47176">
      <w:pPr>
        <w:widowControl/>
        <w:numPr>
          <w:ilvl w:val="0"/>
          <w:numId w:val="10"/>
        </w:numPr>
        <w:autoSpaceDE/>
        <w:autoSpaceDN/>
        <w:contextualSpacing/>
        <w:jc w:val="both"/>
        <w:rPr>
          <w:rFonts w:eastAsia="Calibri"/>
          <w:sz w:val="26"/>
          <w:szCs w:val="26"/>
        </w:rPr>
      </w:pPr>
      <w:r w:rsidRPr="008C7A31">
        <w:rPr>
          <w:rFonts w:eastAsia="Calibri"/>
          <w:sz w:val="26"/>
          <w:szCs w:val="26"/>
        </w:rPr>
        <w:t>поощрение педагогами детских инициатив и детского самоуправления.</w:t>
      </w:r>
    </w:p>
    <w:p w14:paraId="6C61426A" w14:textId="77777777" w:rsidR="008C7A31" w:rsidRPr="008C7A31" w:rsidRDefault="008C7A31" w:rsidP="008C7A31">
      <w:pPr>
        <w:widowControl/>
        <w:autoSpaceDE/>
        <w:autoSpaceDN/>
        <w:ind w:left="720"/>
        <w:jc w:val="both"/>
        <w:rPr>
          <w:rFonts w:eastAsia="Calibri"/>
          <w:sz w:val="26"/>
          <w:szCs w:val="26"/>
        </w:rPr>
      </w:pPr>
    </w:p>
    <w:p w14:paraId="6A3DD60A" w14:textId="79961265"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6.2.5</w:t>
      </w:r>
      <w:r w:rsidRPr="008C7A31">
        <w:rPr>
          <w:rFonts w:eastAsia="Calibri"/>
          <w:sz w:val="26"/>
          <w:szCs w:val="26"/>
        </w:rPr>
        <w:t xml:space="preserve"> Модуль «Классное руководство»</w:t>
      </w:r>
    </w:p>
    <w:p w14:paraId="61492F72" w14:textId="77777777" w:rsidR="008C7A31" w:rsidRPr="008C7A31" w:rsidRDefault="008C7A31" w:rsidP="008C7A31">
      <w:pPr>
        <w:tabs>
          <w:tab w:val="left" w:pos="993"/>
        </w:tabs>
        <w:ind w:firstLine="709"/>
        <w:jc w:val="both"/>
        <w:rPr>
          <w:sz w:val="26"/>
          <w:szCs w:val="28"/>
        </w:rPr>
      </w:pPr>
      <w:r w:rsidRPr="008C7A31">
        <w:rPr>
          <w:sz w:val="26"/>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4FAE253E" w14:textId="77777777" w:rsidR="008C7A31" w:rsidRPr="008C7A31" w:rsidRDefault="008C7A31" w:rsidP="008C7A31">
      <w:pPr>
        <w:tabs>
          <w:tab w:val="left" w:pos="993"/>
        </w:tabs>
        <w:ind w:firstLine="709"/>
        <w:jc w:val="both"/>
        <w:rPr>
          <w:sz w:val="26"/>
          <w:szCs w:val="28"/>
        </w:rPr>
      </w:pPr>
      <w:r w:rsidRPr="008C7A31">
        <w:rPr>
          <w:sz w:val="26"/>
          <w:szCs w:val="28"/>
        </w:rPr>
        <w:t xml:space="preserve">• планирование и проведение классных часов целевой воспитательной тематической направленности (не реже 1 раза в неделю): классные часы, 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w:t>
      </w:r>
      <w:proofErr w:type="spellStart"/>
      <w:proofErr w:type="gramStart"/>
      <w:r w:rsidRPr="008C7A31">
        <w:rPr>
          <w:sz w:val="26"/>
          <w:szCs w:val="28"/>
        </w:rPr>
        <w:t>др</w:t>
      </w:r>
      <w:proofErr w:type="spellEnd"/>
      <w:proofErr w:type="gramEnd"/>
      <w:r w:rsidRPr="008C7A31">
        <w:rPr>
          <w:sz w:val="26"/>
          <w:szCs w:val="28"/>
        </w:rPr>
        <w:t>;</w:t>
      </w:r>
    </w:p>
    <w:p w14:paraId="66D7ACE3" w14:textId="77777777" w:rsidR="008C7A31" w:rsidRPr="008C7A31" w:rsidRDefault="008C7A31" w:rsidP="008C7A31">
      <w:pPr>
        <w:tabs>
          <w:tab w:val="left" w:pos="993"/>
        </w:tabs>
        <w:ind w:firstLine="709"/>
        <w:jc w:val="both"/>
        <w:rPr>
          <w:sz w:val="26"/>
          <w:szCs w:val="28"/>
        </w:rPr>
      </w:pPr>
      <w:r w:rsidRPr="008C7A31">
        <w:rPr>
          <w:sz w:val="26"/>
          <w:szCs w:val="28"/>
        </w:rPr>
        <w:t xml:space="preserve">• 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8C7A31">
        <w:rPr>
          <w:sz w:val="26"/>
          <w:szCs w:val="28"/>
        </w:rPr>
        <w:t>обучающимся</w:t>
      </w:r>
      <w:proofErr w:type="gramEnd"/>
      <w:r w:rsidRPr="008C7A31">
        <w:rPr>
          <w:sz w:val="26"/>
          <w:szCs w:val="28"/>
        </w:rPr>
        <w:t xml:space="preserve"> в их подготовке, проведении и анализе;</w:t>
      </w:r>
    </w:p>
    <w:p w14:paraId="7B1079D8" w14:textId="77777777" w:rsidR="008C7A31" w:rsidRPr="008C7A31" w:rsidRDefault="008C7A31" w:rsidP="008C7A31">
      <w:pPr>
        <w:tabs>
          <w:tab w:val="left" w:pos="993"/>
        </w:tabs>
        <w:ind w:firstLine="709"/>
        <w:jc w:val="both"/>
        <w:rPr>
          <w:sz w:val="26"/>
          <w:szCs w:val="28"/>
        </w:rPr>
      </w:pPr>
      <w:r w:rsidRPr="008C7A31">
        <w:rPr>
          <w:sz w:val="26"/>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21F5D90" w14:textId="77777777" w:rsidR="008C7A31" w:rsidRPr="008C7A31" w:rsidRDefault="008C7A31" w:rsidP="008C7A31">
      <w:pPr>
        <w:tabs>
          <w:tab w:val="left" w:pos="993"/>
        </w:tabs>
        <w:ind w:firstLine="709"/>
        <w:jc w:val="both"/>
        <w:rPr>
          <w:sz w:val="26"/>
          <w:szCs w:val="28"/>
        </w:rPr>
      </w:pPr>
      <w:r w:rsidRPr="008C7A31">
        <w:rPr>
          <w:sz w:val="26"/>
          <w:szCs w:val="28"/>
        </w:rPr>
        <w:t xml:space="preserve">• сплочение коллектива класса через игры и тренинги на </w:t>
      </w:r>
      <w:proofErr w:type="spellStart"/>
      <w:r w:rsidRPr="008C7A31">
        <w:rPr>
          <w:sz w:val="26"/>
          <w:szCs w:val="28"/>
        </w:rPr>
        <w:t>командообразование</w:t>
      </w:r>
      <w:proofErr w:type="spellEnd"/>
      <w:r w:rsidRPr="008C7A31">
        <w:rPr>
          <w:sz w:val="26"/>
          <w:szCs w:val="28"/>
        </w:rPr>
        <w:t xml:space="preserve"> (с возможным привлечением педагога-психолога), </w:t>
      </w:r>
      <w:proofErr w:type="spellStart"/>
      <w:r w:rsidRPr="008C7A31">
        <w:rPr>
          <w:sz w:val="26"/>
          <w:szCs w:val="28"/>
        </w:rPr>
        <w:t>внеучебные</w:t>
      </w:r>
      <w:proofErr w:type="spellEnd"/>
      <w:r w:rsidRPr="008C7A31">
        <w:rPr>
          <w:sz w:val="26"/>
          <w:szCs w:val="28"/>
        </w:rPr>
        <w:t xml:space="preserve"> и внешкольные мероприятия, походы, экскурсии, празднования дней рождения обучающихся, классные вечера;</w:t>
      </w:r>
    </w:p>
    <w:p w14:paraId="48552E29" w14:textId="77777777" w:rsidR="008C7A31" w:rsidRPr="008C7A31" w:rsidRDefault="008C7A31" w:rsidP="008C7A31">
      <w:pPr>
        <w:tabs>
          <w:tab w:val="left" w:pos="993"/>
        </w:tabs>
        <w:ind w:firstLine="709"/>
        <w:jc w:val="both"/>
        <w:rPr>
          <w:sz w:val="26"/>
          <w:szCs w:val="28"/>
        </w:rPr>
      </w:pPr>
      <w:r w:rsidRPr="008C7A31">
        <w:rPr>
          <w:sz w:val="26"/>
          <w:szCs w:val="28"/>
        </w:rPr>
        <w:t xml:space="preserve">• выработку совместно с </w:t>
      </w:r>
      <w:proofErr w:type="gramStart"/>
      <w:r w:rsidRPr="008C7A31">
        <w:rPr>
          <w:sz w:val="26"/>
          <w:szCs w:val="28"/>
        </w:rPr>
        <w:t>обучающимися</w:t>
      </w:r>
      <w:proofErr w:type="gramEnd"/>
      <w:r w:rsidRPr="008C7A31">
        <w:rPr>
          <w:sz w:val="26"/>
          <w:szCs w:val="28"/>
        </w:rPr>
        <w:t xml:space="preserve"> правил поведения класса (Кодекс класса), участие в выработке таких правил поведения в образовательной организации;</w:t>
      </w:r>
    </w:p>
    <w:p w14:paraId="06D8B45D" w14:textId="77777777" w:rsidR="008C7A31" w:rsidRPr="008C7A31" w:rsidRDefault="008C7A31" w:rsidP="008C7A31">
      <w:pPr>
        <w:tabs>
          <w:tab w:val="left" w:pos="993"/>
        </w:tabs>
        <w:ind w:firstLine="709"/>
        <w:jc w:val="both"/>
        <w:rPr>
          <w:sz w:val="26"/>
          <w:szCs w:val="28"/>
        </w:rPr>
      </w:pPr>
      <w:r w:rsidRPr="008C7A31">
        <w:rPr>
          <w:sz w:val="26"/>
          <w:szCs w:val="28"/>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428C029E" w14:textId="77777777" w:rsidR="008C7A31" w:rsidRPr="008C7A31" w:rsidRDefault="008C7A31" w:rsidP="008C7A31">
      <w:pPr>
        <w:tabs>
          <w:tab w:val="left" w:pos="993"/>
        </w:tabs>
        <w:ind w:firstLine="709"/>
        <w:jc w:val="both"/>
        <w:rPr>
          <w:sz w:val="26"/>
          <w:szCs w:val="28"/>
        </w:rPr>
      </w:pPr>
      <w:r w:rsidRPr="008C7A31">
        <w:rPr>
          <w:sz w:val="26"/>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04D2F08" w14:textId="77777777" w:rsidR="008C7A31" w:rsidRPr="008C7A31" w:rsidRDefault="008C7A31" w:rsidP="008C7A31">
      <w:pPr>
        <w:tabs>
          <w:tab w:val="left" w:pos="993"/>
        </w:tabs>
        <w:ind w:firstLine="709"/>
        <w:jc w:val="both"/>
        <w:rPr>
          <w:sz w:val="26"/>
          <w:szCs w:val="28"/>
        </w:rPr>
      </w:pPr>
      <w:r w:rsidRPr="008C7A31">
        <w:rPr>
          <w:sz w:val="26"/>
          <w:szCs w:val="28"/>
        </w:rPr>
        <w:t xml:space="preserve">• индивидуальную работу с </w:t>
      </w:r>
      <w:proofErr w:type="gramStart"/>
      <w:r w:rsidRPr="008C7A31">
        <w:rPr>
          <w:sz w:val="26"/>
          <w:szCs w:val="28"/>
        </w:rPr>
        <w:t>обучающимися</w:t>
      </w:r>
      <w:proofErr w:type="gramEnd"/>
      <w:r w:rsidRPr="008C7A31">
        <w:rPr>
          <w:sz w:val="26"/>
          <w:szCs w:val="28"/>
        </w:rPr>
        <w:t xml:space="preserve"> класса по ведению личных портфолио, в которых они фиксируют свои учебные, творческие, спортивные, личностные достижения (по желанию);</w:t>
      </w:r>
    </w:p>
    <w:p w14:paraId="7C121241" w14:textId="77777777" w:rsidR="008C7A31" w:rsidRPr="008C7A31" w:rsidRDefault="008C7A31" w:rsidP="008C7A31">
      <w:pPr>
        <w:tabs>
          <w:tab w:val="left" w:pos="993"/>
        </w:tabs>
        <w:ind w:firstLine="709"/>
        <w:jc w:val="both"/>
        <w:rPr>
          <w:sz w:val="26"/>
          <w:szCs w:val="28"/>
        </w:rPr>
      </w:pPr>
      <w:r w:rsidRPr="008C7A31">
        <w:rPr>
          <w:sz w:val="26"/>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5C534B56" w14:textId="77777777" w:rsidR="008C7A31" w:rsidRPr="008C7A31" w:rsidRDefault="008C7A31" w:rsidP="008C7A31">
      <w:pPr>
        <w:tabs>
          <w:tab w:val="left" w:pos="993"/>
        </w:tabs>
        <w:ind w:firstLine="709"/>
        <w:jc w:val="both"/>
        <w:rPr>
          <w:sz w:val="26"/>
          <w:szCs w:val="28"/>
        </w:rPr>
      </w:pPr>
      <w:proofErr w:type="gramStart"/>
      <w:r w:rsidRPr="008C7A31">
        <w:rPr>
          <w:sz w:val="26"/>
          <w:szCs w:val="28"/>
        </w:rPr>
        <w:t xml:space="preserve">•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w:t>
      </w:r>
      <w:r w:rsidRPr="008C7A31">
        <w:rPr>
          <w:sz w:val="26"/>
          <w:szCs w:val="28"/>
        </w:rPr>
        <w:lastRenderedPageBreak/>
        <w:t xml:space="preserve">наблюдая их во </w:t>
      </w:r>
      <w:proofErr w:type="spellStart"/>
      <w:r w:rsidRPr="008C7A31">
        <w:rPr>
          <w:sz w:val="26"/>
          <w:szCs w:val="28"/>
        </w:rPr>
        <w:t>внеучебной</w:t>
      </w:r>
      <w:proofErr w:type="spellEnd"/>
      <w:r w:rsidRPr="008C7A31">
        <w:rPr>
          <w:sz w:val="26"/>
          <w:szCs w:val="28"/>
        </w:rPr>
        <w:t xml:space="preserve"> обстановке, участвовать в родительских собраниях класса;</w:t>
      </w:r>
      <w:proofErr w:type="gramEnd"/>
    </w:p>
    <w:p w14:paraId="027E08AC" w14:textId="77777777" w:rsidR="008C7A31" w:rsidRPr="008C7A31" w:rsidRDefault="008C7A31" w:rsidP="008C7A31">
      <w:pPr>
        <w:tabs>
          <w:tab w:val="left" w:pos="993"/>
        </w:tabs>
        <w:ind w:firstLine="709"/>
        <w:jc w:val="both"/>
        <w:rPr>
          <w:sz w:val="26"/>
          <w:szCs w:val="28"/>
        </w:rPr>
      </w:pPr>
      <w:r w:rsidRPr="008C7A31">
        <w:rPr>
          <w:sz w:val="26"/>
          <w:szCs w:val="28"/>
        </w:rPr>
        <w:t>• 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381F6D93" w14:textId="77777777" w:rsidR="008C7A31" w:rsidRPr="008C7A31" w:rsidRDefault="008C7A31" w:rsidP="008C7A31">
      <w:pPr>
        <w:tabs>
          <w:tab w:val="left" w:pos="993"/>
        </w:tabs>
        <w:ind w:firstLine="709"/>
        <w:jc w:val="both"/>
        <w:rPr>
          <w:sz w:val="26"/>
          <w:szCs w:val="28"/>
        </w:rPr>
      </w:pPr>
      <w:r w:rsidRPr="008C7A31">
        <w:rPr>
          <w:sz w:val="26"/>
          <w:szCs w:val="28"/>
        </w:rPr>
        <w:t>• создание и организацию работы родительского комитета класса, участвующего в решении вопросов воспитания и обучения в классе, школе;</w:t>
      </w:r>
    </w:p>
    <w:p w14:paraId="28BB77FF" w14:textId="77777777" w:rsidR="008C7A31" w:rsidRPr="008C7A31" w:rsidRDefault="008C7A31" w:rsidP="008C7A31">
      <w:pPr>
        <w:tabs>
          <w:tab w:val="left" w:pos="993"/>
        </w:tabs>
        <w:ind w:firstLine="709"/>
        <w:jc w:val="both"/>
        <w:rPr>
          <w:sz w:val="26"/>
          <w:szCs w:val="28"/>
        </w:rPr>
      </w:pPr>
      <w:r w:rsidRPr="008C7A31">
        <w:rPr>
          <w:sz w:val="26"/>
          <w:szCs w:val="28"/>
        </w:rPr>
        <w:t>• 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14:paraId="3AF74914" w14:textId="77777777" w:rsidR="008C7A31" w:rsidRPr="008C7A31" w:rsidRDefault="008C7A31" w:rsidP="008C7A31">
      <w:pPr>
        <w:tabs>
          <w:tab w:val="left" w:pos="993"/>
        </w:tabs>
        <w:ind w:firstLine="709"/>
        <w:jc w:val="both"/>
        <w:rPr>
          <w:sz w:val="26"/>
          <w:szCs w:val="28"/>
        </w:rPr>
      </w:pPr>
      <w:r w:rsidRPr="008C7A31">
        <w:rPr>
          <w:sz w:val="26"/>
          <w:szCs w:val="28"/>
        </w:rPr>
        <w:t>• проведение в классе праздников, конкурсов, соревнований и других мероприятий.</w:t>
      </w:r>
    </w:p>
    <w:p w14:paraId="3BBB5D22" w14:textId="77777777" w:rsidR="008C7A31" w:rsidRPr="008C7A31" w:rsidRDefault="008C7A31" w:rsidP="008C7A31">
      <w:pPr>
        <w:widowControl/>
        <w:autoSpaceDE/>
        <w:autoSpaceDN/>
        <w:jc w:val="both"/>
        <w:rPr>
          <w:rFonts w:eastAsia="Calibri"/>
          <w:sz w:val="26"/>
          <w:szCs w:val="26"/>
        </w:rPr>
      </w:pPr>
    </w:p>
    <w:p w14:paraId="1DF0A52A" w14:textId="301D1E8E"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6.2.6</w:t>
      </w:r>
      <w:r w:rsidRPr="008C7A31">
        <w:rPr>
          <w:rFonts w:eastAsia="Calibri"/>
          <w:sz w:val="26"/>
          <w:szCs w:val="26"/>
        </w:rPr>
        <w:t>. Модуль «Основные школьные дела»</w:t>
      </w:r>
    </w:p>
    <w:p w14:paraId="33FCFE7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14:paraId="0BBC177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Реализация воспитательного потенциала основных школьных дел предусматривает: </w:t>
      </w:r>
    </w:p>
    <w:p w14:paraId="49DE0FF2" w14:textId="77777777" w:rsidR="008C7A31" w:rsidRPr="008C7A31" w:rsidRDefault="008C7A31" w:rsidP="00F47176">
      <w:pPr>
        <w:widowControl/>
        <w:numPr>
          <w:ilvl w:val="0"/>
          <w:numId w:val="27"/>
        </w:numPr>
        <w:autoSpaceDE/>
        <w:autoSpaceDN/>
        <w:contextualSpacing/>
        <w:jc w:val="both"/>
        <w:rPr>
          <w:rFonts w:eastAsia="Calibri"/>
          <w:sz w:val="26"/>
          <w:szCs w:val="26"/>
        </w:rPr>
      </w:pPr>
      <w:r w:rsidRPr="008C7A31">
        <w:rPr>
          <w:rFonts w:eastAsia="Calibri"/>
          <w:sz w:val="26"/>
          <w:szCs w:val="26"/>
        </w:rPr>
        <w:t xml:space="preserve">общешкольные праздники, творческие мероприятия, связанные с общероссийскими, региональными праздниками, памятными датами. </w:t>
      </w:r>
      <w:proofErr w:type="gramStart"/>
      <w:r w:rsidRPr="008C7A31">
        <w:rPr>
          <w:rFonts w:eastAsia="Calibri"/>
          <w:sz w:val="26"/>
          <w:szCs w:val="26"/>
        </w:rPr>
        <w:t>Например,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roofErr w:type="gramEnd"/>
      <w:r w:rsidRPr="008C7A31">
        <w:rPr>
          <w:rFonts w:eastAsia="Calibri"/>
          <w:sz w:val="26"/>
          <w:szCs w:val="26"/>
        </w:rPr>
        <w:t xml:space="preserve"> День самоуправления (старшеклассники организуют учебный процесс, проводят уроки, общешкольную линейку, следят за порядком в школе и т.п.) и др.;</w:t>
      </w:r>
    </w:p>
    <w:p w14:paraId="67168237" w14:textId="77777777" w:rsidR="008C7A31" w:rsidRPr="008C7A31" w:rsidRDefault="008C7A31" w:rsidP="00F47176">
      <w:pPr>
        <w:widowControl/>
        <w:numPr>
          <w:ilvl w:val="0"/>
          <w:numId w:val="27"/>
        </w:numPr>
        <w:autoSpaceDE/>
        <w:autoSpaceDN/>
        <w:contextualSpacing/>
        <w:jc w:val="both"/>
        <w:rPr>
          <w:rFonts w:eastAsia="Calibri"/>
          <w:sz w:val="26"/>
          <w:szCs w:val="26"/>
        </w:rPr>
      </w:pPr>
      <w:r w:rsidRPr="008C7A31">
        <w:rPr>
          <w:rFonts w:eastAsia="Calibri"/>
          <w:sz w:val="26"/>
          <w:szCs w:val="26"/>
        </w:rPr>
        <w:t>участие во всероссийских акциях, церемониях, посвящённых значимым событиям в России;</w:t>
      </w:r>
    </w:p>
    <w:p w14:paraId="658E66DF" w14:textId="77777777" w:rsidR="008C7A31" w:rsidRPr="008C7A31" w:rsidRDefault="008C7A31" w:rsidP="00F47176">
      <w:pPr>
        <w:widowControl/>
        <w:numPr>
          <w:ilvl w:val="0"/>
          <w:numId w:val="27"/>
        </w:numPr>
        <w:autoSpaceDE/>
        <w:autoSpaceDN/>
        <w:contextualSpacing/>
        <w:jc w:val="both"/>
        <w:rPr>
          <w:rFonts w:eastAsia="Calibri"/>
          <w:sz w:val="26"/>
          <w:szCs w:val="26"/>
        </w:rPr>
      </w:pPr>
      <w:r w:rsidRPr="008C7A31">
        <w:rPr>
          <w:rFonts w:eastAsia="Calibri"/>
          <w:sz w:val="26"/>
          <w:szCs w:val="26"/>
        </w:rPr>
        <w:t>торжественные мероприятия, связанные с завершением образования, переходом на следующий уровень образования;</w:t>
      </w:r>
    </w:p>
    <w:p w14:paraId="230D729F" w14:textId="77777777" w:rsidR="008C7A31" w:rsidRPr="008C7A31" w:rsidRDefault="008C7A31" w:rsidP="00F47176">
      <w:pPr>
        <w:widowControl/>
        <w:numPr>
          <w:ilvl w:val="0"/>
          <w:numId w:val="27"/>
        </w:numPr>
        <w:autoSpaceDE/>
        <w:autoSpaceDN/>
        <w:contextualSpacing/>
        <w:jc w:val="both"/>
        <w:rPr>
          <w:rFonts w:eastAsia="Calibri"/>
          <w:sz w:val="26"/>
          <w:szCs w:val="26"/>
        </w:rPr>
      </w:pPr>
      <w:r w:rsidRPr="008C7A31">
        <w:rPr>
          <w:rFonts w:eastAsia="Calibri"/>
          <w:sz w:val="26"/>
          <w:szCs w:val="26"/>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(на еженедельных общешкольных линейках и по итогам года на «Последнем звонке»); </w:t>
      </w:r>
    </w:p>
    <w:p w14:paraId="55F31008" w14:textId="77777777" w:rsidR="008C7A31" w:rsidRPr="008C7A31" w:rsidRDefault="008C7A31" w:rsidP="00F47176">
      <w:pPr>
        <w:widowControl/>
        <w:numPr>
          <w:ilvl w:val="0"/>
          <w:numId w:val="27"/>
        </w:numPr>
        <w:autoSpaceDE/>
        <w:autoSpaceDN/>
        <w:contextualSpacing/>
        <w:jc w:val="both"/>
        <w:rPr>
          <w:rFonts w:eastAsia="Calibri"/>
          <w:sz w:val="26"/>
          <w:szCs w:val="26"/>
        </w:rPr>
      </w:pPr>
      <w:r w:rsidRPr="008C7A31">
        <w:rPr>
          <w:rFonts w:eastAsia="Calibri"/>
          <w:sz w:val="26"/>
          <w:szCs w:val="26"/>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68BAEDAD" w14:textId="77777777" w:rsidR="008C7A31" w:rsidRPr="008C7A31" w:rsidRDefault="008C7A31" w:rsidP="00F47176">
      <w:pPr>
        <w:widowControl/>
        <w:numPr>
          <w:ilvl w:val="0"/>
          <w:numId w:val="28"/>
        </w:numPr>
        <w:autoSpaceDE/>
        <w:autoSpaceDN/>
        <w:contextualSpacing/>
        <w:jc w:val="both"/>
        <w:rPr>
          <w:rFonts w:eastAsia="Calibri"/>
          <w:sz w:val="26"/>
          <w:szCs w:val="26"/>
        </w:rPr>
      </w:pPr>
      <w:r w:rsidRPr="008C7A31">
        <w:rPr>
          <w:rFonts w:eastAsia="Calibri"/>
          <w:sz w:val="26"/>
          <w:szCs w:val="26"/>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663CFFD4" w14:textId="77777777" w:rsidR="008C7A31" w:rsidRPr="008C7A31" w:rsidRDefault="008C7A31" w:rsidP="00F47176">
      <w:pPr>
        <w:widowControl/>
        <w:numPr>
          <w:ilvl w:val="0"/>
          <w:numId w:val="28"/>
        </w:numPr>
        <w:autoSpaceDE/>
        <w:autoSpaceDN/>
        <w:contextualSpacing/>
        <w:jc w:val="both"/>
        <w:rPr>
          <w:rFonts w:eastAsia="Calibri"/>
          <w:sz w:val="26"/>
          <w:szCs w:val="26"/>
        </w:rPr>
      </w:pPr>
      <w:proofErr w:type="gramStart"/>
      <w:r w:rsidRPr="008C7A31">
        <w:rPr>
          <w:rFonts w:eastAsia="Calibri"/>
          <w:sz w:val="26"/>
          <w:szCs w:val="26"/>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14:paraId="4D2F5D21"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r w:rsidRPr="008C7A31">
        <w:rPr>
          <w:rFonts w:eastAsia="Calibri"/>
          <w:sz w:val="26"/>
          <w:szCs w:val="26"/>
          <w:u w:val="single"/>
        </w:rPr>
        <w:t>Ключевые дела</w:t>
      </w:r>
      <w:r w:rsidRPr="008C7A31">
        <w:rPr>
          <w:rFonts w:eastAsia="Calibri"/>
          <w:sz w:val="26"/>
          <w:szCs w:val="26"/>
        </w:rPr>
        <w:t xml:space="preserve">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образовательной организации помогает преодолеть мероприятий стихийный характер воспитания, сводящийся к набору мероприятий, организуемых педагогами для детей. </w:t>
      </w:r>
    </w:p>
    <w:p w14:paraId="2D149128"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Для этого в МБОУ «СОШ №30» используются следующие формы работы. </w:t>
      </w:r>
    </w:p>
    <w:p w14:paraId="09118107"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На внешкольном уровне:</w:t>
      </w:r>
    </w:p>
    <w:p w14:paraId="7F8FA6AE" w14:textId="77777777" w:rsidR="008C7A31" w:rsidRPr="008C7A31" w:rsidRDefault="008C7A31" w:rsidP="00F47176">
      <w:pPr>
        <w:widowControl/>
        <w:numPr>
          <w:ilvl w:val="0"/>
          <w:numId w:val="29"/>
        </w:numPr>
        <w:autoSpaceDE/>
        <w:autoSpaceDN/>
        <w:contextualSpacing/>
        <w:jc w:val="both"/>
        <w:rPr>
          <w:rFonts w:eastAsia="Calibri"/>
          <w:color w:val="FF0000"/>
          <w:sz w:val="26"/>
          <w:szCs w:val="26"/>
        </w:rPr>
      </w:pPr>
      <w:r w:rsidRPr="008C7A31">
        <w:rPr>
          <w:rFonts w:eastAsia="Calibri"/>
          <w:sz w:val="26"/>
          <w:szCs w:val="26"/>
        </w:rPr>
        <w:t>социально значимые проекты и инициативы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расширение образовательного и воспитательного пространства школы:</w:t>
      </w:r>
    </w:p>
    <w:p w14:paraId="44FA69CE"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Муниципальный фестиваль «Мы за толерантность»;</w:t>
      </w:r>
    </w:p>
    <w:p w14:paraId="55B9E2C5"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Социальные акции «Белый цветок», «Копилка добрых дел», «Забота»;</w:t>
      </w:r>
    </w:p>
    <w:p w14:paraId="573D7EB9"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 xml:space="preserve">«Уроки доброты»; </w:t>
      </w:r>
    </w:p>
    <w:p w14:paraId="6D337345"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 xml:space="preserve">«Живи долго!»; </w:t>
      </w:r>
    </w:p>
    <w:p w14:paraId="69DA05C4"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w:t>
      </w:r>
      <w:proofErr w:type="spellStart"/>
      <w:r w:rsidRPr="008C7A31">
        <w:rPr>
          <w:rFonts w:eastAsia="Calibri"/>
          <w:sz w:val="26"/>
          <w:szCs w:val="26"/>
        </w:rPr>
        <w:t>Бумбатл</w:t>
      </w:r>
      <w:proofErr w:type="spellEnd"/>
      <w:r w:rsidRPr="008C7A31">
        <w:rPr>
          <w:rFonts w:eastAsia="Calibri"/>
          <w:sz w:val="26"/>
          <w:szCs w:val="26"/>
        </w:rPr>
        <w:t xml:space="preserve">»; </w:t>
      </w:r>
    </w:p>
    <w:p w14:paraId="6C1C1907"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«Неугасима память поколений»;</w:t>
      </w:r>
    </w:p>
    <w:p w14:paraId="0CF8FFCE"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«Автографы Победы»;</w:t>
      </w:r>
    </w:p>
    <w:p w14:paraId="477A48CB"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Празднование Дня города Старый Оскол «Мой город вчера, сегодня, завтра…»;</w:t>
      </w:r>
    </w:p>
    <w:p w14:paraId="39476E1C"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Трудовая акция «Чистый город»;</w:t>
      </w:r>
    </w:p>
    <w:p w14:paraId="04580443" w14:textId="77777777" w:rsidR="008C7A31" w:rsidRPr="008C7A31" w:rsidRDefault="008C7A31" w:rsidP="00F47176">
      <w:pPr>
        <w:widowControl/>
        <w:numPr>
          <w:ilvl w:val="0"/>
          <w:numId w:val="30"/>
        </w:numPr>
        <w:autoSpaceDE/>
        <w:autoSpaceDN/>
        <w:contextualSpacing/>
        <w:jc w:val="both"/>
        <w:rPr>
          <w:rFonts w:eastAsia="Calibri"/>
          <w:sz w:val="26"/>
          <w:szCs w:val="26"/>
        </w:rPr>
      </w:pPr>
      <w:r w:rsidRPr="008C7A31">
        <w:rPr>
          <w:rFonts w:eastAsia="Calibri"/>
          <w:sz w:val="26"/>
          <w:szCs w:val="26"/>
        </w:rPr>
        <w:t>«Мы за мир, мы против террора!»</w:t>
      </w:r>
    </w:p>
    <w:p w14:paraId="3FA83AE2" w14:textId="77777777" w:rsidR="008C7A31" w:rsidRPr="008C7A31" w:rsidRDefault="008C7A31" w:rsidP="00F47176">
      <w:pPr>
        <w:widowControl/>
        <w:numPr>
          <w:ilvl w:val="0"/>
          <w:numId w:val="30"/>
        </w:numPr>
        <w:autoSpaceDE/>
        <w:autoSpaceDN/>
        <w:contextualSpacing/>
        <w:jc w:val="both"/>
        <w:rPr>
          <w:rFonts w:eastAsia="Calibri"/>
          <w:sz w:val="26"/>
          <w:szCs w:val="26"/>
        </w:rPr>
      </w:pPr>
      <w:proofErr w:type="gramStart"/>
      <w:r w:rsidRPr="008C7A31">
        <w:rPr>
          <w:rFonts w:eastAsia="Calibri"/>
          <w:sz w:val="26"/>
          <w:szCs w:val="26"/>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14:paraId="33E7C0F3" w14:textId="77777777" w:rsidR="008C7A31" w:rsidRPr="008C7A31" w:rsidRDefault="008C7A31" w:rsidP="00F47176">
      <w:pPr>
        <w:widowControl/>
        <w:numPr>
          <w:ilvl w:val="0"/>
          <w:numId w:val="31"/>
        </w:numPr>
        <w:suppressAutoHyphens/>
        <w:autoSpaceDE/>
        <w:autoSpaceDN/>
        <w:adjustRightInd w:val="0"/>
        <w:contextualSpacing/>
        <w:jc w:val="both"/>
        <w:rPr>
          <w:rFonts w:eastAsia="Calibri"/>
          <w:bCs/>
          <w:iCs/>
          <w:sz w:val="26"/>
          <w:szCs w:val="26"/>
        </w:rPr>
      </w:pPr>
      <w:r w:rsidRPr="008C7A31">
        <w:rPr>
          <w:rFonts w:eastAsia="Calibri"/>
          <w:bCs/>
          <w:iCs/>
          <w:sz w:val="26"/>
          <w:szCs w:val="26"/>
        </w:rPr>
        <w:t xml:space="preserve">Создание игрового города «Профессии </w:t>
      </w:r>
      <w:proofErr w:type="spellStart"/>
      <w:r w:rsidRPr="008C7A31">
        <w:rPr>
          <w:rFonts w:eastAsia="Calibri"/>
          <w:bCs/>
          <w:iCs/>
          <w:sz w:val="26"/>
          <w:szCs w:val="26"/>
        </w:rPr>
        <w:t>Белгородчины</w:t>
      </w:r>
      <w:proofErr w:type="spellEnd"/>
      <w:r w:rsidRPr="008C7A31">
        <w:rPr>
          <w:rFonts w:eastAsia="Calibri"/>
          <w:bCs/>
          <w:iCs/>
          <w:sz w:val="26"/>
          <w:szCs w:val="26"/>
        </w:rPr>
        <w:t xml:space="preserve">» для детей дошкольного и младшего возраста»; </w:t>
      </w:r>
    </w:p>
    <w:p w14:paraId="5CE203BE" w14:textId="77777777" w:rsidR="008C7A31" w:rsidRPr="008C7A31" w:rsidRDefault="008C7A31" w:rsidP="00F47176">
      <w:pPr>
        <w:widowControl/>
        <w:numPr>
          <w:ilvl w:val="0"/>
          <w:numId w:val="31"/>
        </w:numPr>
        <w:suppressAutoHyphens/>
        <w:autoSpaceDE/>
        <w:autoSpaceDN/>
        <w:adjustRightInd w:val="0"/>
        <w:contextualSpacing/>
        <w:jc w:val="both"/>
        <w:rPr>
          <w:rFonts w:eastAsia="Calibri"/>
          <w:bCs/>
          <w:iCs/>
          <w:sz w:val="26"/>
          <w:szCs w:val="26"/>
        </w:rPr>
      </w:pPr>
      <w:r w:rsidRPr="008C7A31">
        <w:rPr>
          <w:rFonts w:eastAsia="Calibri"/>
          <w:bCs/>
          <w:iCs/>
          <w:sz w:val="26"/>
          <w:szCs w:val="26"/>
        </w:rPr>
        <w:t>Создание модели эпизодической интеграции детей-инвалидов, детей с ограниченными возможностями здоровья «Твори добро» на базе МБОУ «С0Ш № 30»;</w:t>
      </w:r>
    </w:p>
    <w:p w14:paraId="65B66537" w14:textId="77777777" w:rsidR="008C7A31" w:rsidRPr="008C7A31" w:rsidRDefault="008C7A31" w:rsidP="00F47176">
      <w:pPr>
        <w:widowControl/>
        <w:numPr>
          <w:ilvl w:val="0"/>
          <w:numId w:val="31"/>
        </w:numPr>
        <w:suppressAutoHyphens/>
        <w:autoSpaceDE/>
        <w:autoSpaceDN/>
        <w:adjustRightInd w:val="0"/>
        <w:contextualSpacing/>
        <w:jc w:val="both"/>
        <w:rPr>
          <w:rFonts w:eastAsia="Calibri"/>
          <w:bCs/>
          <w:iCs/>
          <w:sz w:val="26"/>
          <w:szCs w:val="26"/>
        </w:rPr>
      </w:pPr>
      <w:r w:rsidRPr="008C7A31">
        <w:rPr>
          <w:rFonts w:eastAsia="Calibri"/>
          <w:bCs/>
          <w:iCs/>
          <w:sz w:val="26"/>
          <w:szCs w:val="26"/>
        </w:rPr>
        <w:t>Проект «Обновление экспозиции школьного этнографического музея»;</w:t>
      </w:r>
    </w:p>
    <w:p w14:paraId="2155DCFA" w14:textId="77777777" w:rsidR="008C7A31" w:rsidRPr="008C7A31" w:rsidRDefault="008C7A31" w:rsidP="00F47176">
      <w:pPr>
        <w:widowControl/>
        <w:numPr>
          <w:ilvl w:val="0"/>
          <w:numId w:val="31"/>
        </w:numPr>
        <w:suppressAutoHyphens/>
        <w:autoSpaceDE/>
        <w:autoSpaceDN/>
        <w:adjustRightInd w:val="0"/>
        <w:contextualSpacing/>
        <w:jc w:val="both"/>
        <w:rPr>
          <w:rFonts w:eastAsia="Calibri"/>
          <w:bCs/>
          <w:iCs/>
          <w:sz w:val="26"/>
          <w:szCs w:val="26"/>
        </w:rPr>
      </w:pPr>
      <w:r w:rsidRPr="008C7A31">
        <w:rPr>
          <w:rFonts w:eastAsia="Calibri"/>
          <w:bCs/>
          <w:iCs/>
          <w:sz w:val="26"/>
          <w:szCs w:val="26"/>
        </w:rPr>
        <w:t>Проект «Создание познавательно-развивающих зон в рекреациях третьего этажа МБОУ «Средняя общеобразовательная школа №30» для эффективной реализации ФГОС НОО»;</w:t>
      </w:r>
    </w:p>
    <w:p w14:paraId="760B2F2B" w14:textId="77777777" w:rsidR="008C7A31" w:rsidRPr="008C7A31" w:rsidRDefault="008C7A31" w:rsidP="00F47176">
      <w:pPr>
        <w:widowControl/>
        <w:numPr>
          <w:ilvl w:val="0"/>
          <w:numId w:val="31"/>
        </w:numPr>
        <w:suppressAutoHyphens/>
        <w:autoSpaceDE/>
        <w:autoSpaceDN/>
        <w:adjustRightInd w:val="0"/>
        <w:contextualSpacing/>
        <w:jc w:val="both"/>
        <w:rPr>
          <w:rFonts w:eastAsia="Calibri"/>
          <w:bCs/>
          <w:iCs/>
          <w:sz w:val="26"/>
          <w:szCs w:val="26"/>
        </w:rPr>
      </w:pPr>
      <w:r w:rsidRPr="008C7A31">
        <w:rPr>
          <w:rFonts w:eastAsia="Calibri"/>
          <w:bCs/>
          <w:iCs/>
          <w:sz w:val="26"/>
          <w:szCs w:val="26"/>
        </w:rPr>
        <w:t xml:space="preserve">Участие </w:t>
      </w:r>
      <w:proofErr w:type="gramStart"/>
      <w:r w:rsidRPr="008C7A31">
        <w:rPr>
          <w:rFonts w:eastAsia="Calibri"/>
          <w:bCs/>
          <w:iCs/>
          <w:sz w:val="26"/>
          <w:szCs w:val="26"/>
        </w:rPr>
        <w:t>в</w:t>
      </w:r>
      <w:proofErr w:type="gramEnd"/>
      <w:r w:rsidRPr="008C7A31">
        <w:rPr>
          <w:rFonts w:eastAsia="Calibri"/>
          <w:bCs/>
          <w:iCs/>
          <w:sz w:val="26"/>
          <w:szCs w:val="26"/>
        </w:rPr>
        <w:t xml:space="preserve"> </w:t>
      </w:r>
      <w:proofErr w:type="gramStart"/>
      <w:r w:rsidRPr="008C7A31">
        <w:rPr>
          <w:rFonts w:eastAsia="Calibri"/>
          <w:bCs/>
          <w:iCs/>
          <w:sz w:val="26"/>
          <w:szCs w:val="26"/>
        </w:rPr>
        <w:t>Юниор</w:t>
      </w:r>
      <w:proofErr w:type="gramEnd"/>
      <w:r w:rsidRPr="008C7A31">
        <w:rPr>
          <w:rFonts w:eastAsia="Calibri"/>
          <w:bCs/>
          <w:iCs/>
          <w:sz w:val="26"/>
          <w:szCs w:val="26"/>
        </w:rPr>
        <w:t xml:space="preserve"> Лиге КВН.</w:t>
      </w:r>
    </w:p>
    <w:p w14:paraId="261D8859" w14:textId="77777777" w:rsidR="008C7A31" w:rsidRPr="008C7A31" w:rsidRDefault="008C7A31" w:rsidP="00F47176">
      <w:pPr>
        <w:widowControl/>
        <w:numPr>
          <w:ilvl w:val="0"/>
          <w:numId w:val="29"/>
        </w:numPr>
        <w:autoSpaceDE/>
        <w:autoSpaceDN/>
        <w:contextualSpacing/>
        <w:jc w:val="both"/>
        <w:rPr>
          <w:rFonts w:eastAsia="Calibri"/>
          <w:sz w:val="26"/>
          <w:szCs w:val="26"/>
        </w:rPr>
      </w:pPr>
      <w:r w:rsidRPr="008C7A31">
        <w:rPr>
          <w:rFonts w:eastAsia="Calibri"/>
          <w:sz w:val="26"/>
          <w:szCs w:val="26"/>
        </w:rPr>
        <w:lastRenderedPageBreak/>
        <w:t>проводимые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56047E65" w14:textId="77777777" w:rsidR="008C7A31" w:rsidRPr="008C7A31" w:rsidRDefault="008C7A31" w:rsidP="00F47176">
      <w:pPr>
        <w:widowControl/>
        <w:numPr>
          <w:ilvl w:val="0"/>
          <w:numId w:val="32"/>
        </w:numPr>
        <w:autoSpaceDE/>
        <w:autoSpaceDN/>
        <w:contextualSpacing/>
        <w:jc w:val="both"/>
        <w:rPr>
          <w:rFonts w:eastAsia="Calibri"/>
          <w:sz w:val="26"/>
          <w:szCs w:val="26"/>
        </w:rPr>
      </w:pPr>
      <w:r w:rsidRPr="008C7A31">
        <w:rPr>
          <w:rFonts w:eastAsia="Calibri"/>
          <w:sz w:val="26"/>
          <w:szCs w:val="26"/>
        </w:rPr>
        <w:t>Муниципальная Спартакиада школьников;</w:t>
      </w:r>
    </w:p>
    <w:p w14:paraId="0571CE26" w14:textId="77777777" w:rsidR="008C7A31" w:rsidRPr="008C7A31" w:rsidRDefault="008C7A31" w:rsidP="00F47176">
      <w:pPr>
        <w:widowControl/>
        <w:numPr>
          <w:ilvl w:val="0"/>
          <w:numId w:val="32"/>
        </w:numPr>
        <w:autoSpaceDE/>
        <w:autoSpaceDN/>
        <w:contextualSpacing/>
        <w:jc w:val="both"/>
        <w:rPr>
          <w:rFonts w:eastAsia="Calibri"/>
          <w:sz w:val="26"/>
          <w:szCs w:val="26"/>
        </w:rPr>
      </w:pPr>
      <w:r w:rsidRPr="008C7A31">
        <w:rPr>
          <w:rFonts w:eastAsia="Calibri"/>
          <w:sz w:val="26"/>
          <w:szCs w:val="26"/>
        </w:rPr>
        <w:t>День здоровья, посвященный Дню города;</w:t>
      </w:r>
    </w:p>
    <w:p w14:paraId="79FE3908" w14:textId="77777777" w:rsidR="008C7A31" w:rsidRPr="008C7A31" w:rsidRDefault="008C7A31" w:rsidP="00F47176">
      <w:pPr>
        <w:widowControl/>
        <w:numPr>
          <w:ilvl w:val="0"/>
          <w:numId w:val="32"/>
        </w:numPr>
        <w:autoSpaceDE/>
        <w:autoSpaceDN/>
        <w:contextualSpacing/>
        <w:jc w:val="both"/>
        <w:rPr>
          <w:rFonts w:eastAsia="Calibri"/>
          <w:sz w:val="26"/>
          <w:szCs w:val="26"/>
        </w:rPr>
      </w:pPr>
      <w:r w:rsidRPr="008C7A31">
        <w:rPr>
          <w:rFonts w:eastAsia="Calibri"/>
          <w:sz w:val="26"/>
          <w:szCs w:val="26"/>
        </w:rPr>
        <w:t>Кросс, посвященный памяти Н.М. Степанищева;</w:t>
      </w:r>
    </w:p>
    <w:p w14:paraId="28DECEB6" w14:textId="77777777" w:rsidR="008C7A31" w:rsidRPr="008C7A31" w:rsidRDefault="008C7A31" w:rsidP="00F47176">
      <w:pPr>
        <w:widowControl/>
        <w:numPr>
          <w:ilvl w:val="0"/>
          <w:numId w:val="32"/>
        </w:numPr>
        <w:autoSpaceDE/>
        <w:autoSpaceDN/>
        <w:contextualSpacing/>
        <w:jc w:val="both"/>
        <w:rPr>
          <w:rFonts w:eastAsia="Calibri"/>
          <w:sz w:val="26"/>
          <w:szCs w:val="26"/>
        </w:rPr>
      </w:pPr>
      <w:r w:rsidRPr="008C7A31">
        <w:rPr>
          <w:rFonts w:eastAsia="Calibri"/>
          <w:sz w:val="26"/>
          <w:szCs w:val="26"/>
        </w:rPr>
        <w:t>Президентские состязания;</w:t>
      </w:r>
    </w:p>
    <w:p w14:paraId="06ACD7B0" w14:textId="77777777" w:rsidR="008C7A31" w:rsidRPr="008C7A31" w:rsidRDefault="008C7A31" w:rsidP="00F47176">
      <w:pPr>
        <w:widowControl/>
        <w:numPr>
          <w:ilvl w:val="0"/>
          <w:numId w:val="32"/>
        </w:numPr>
        <w:autoSpaceDE/>
        <w:autoSpaceDN/>
        <w:contextualSpacing/>
        <w:jc w:val="both"/>
        <w:rPr>
          <w:rFonts w:eastAsia="Calibri"/>
          <w:sz w:val="26"/>
          <w:szCs w:val="26"/>
        </w:rPr>
      </w:pPr>
      <w:r w:rsidRPr="008C7A31">
        <w:rPr>
          <w:rFonts w:eastAsia="Calibri"/>
          <w:sz w:val="26"/>
          <w:szCs w:val="26"/>
        </w:rPr>
        <w:t>Президентские игры;</w:t>
      </w:r>
    </w:p>
    <w:p w14:paraId="2FDB3DED" w14:textId="77777777" w:rsidR="008C7A31" w:rsidRPr="008C7A31" w:rsidRDefault="008C7A31" w:rsidP="00F47176">
      <w:pPr>
        <w:widowControl/>
        <w:numPr>
          <w:ilvl w:val="0"/>
          <w:numId w:val="32"/>
        </w:numPr>
        <w:suppressAutoHyphens/>
        <w:autoSpaceDE/>
        <w:autoSpaceDN/>
        <w:adjustRightInd w:val="0"/>
        <w:contextualSpacing/>
        <w:jc w:val="both"/>
        <w:rPr>
          <w:rFonts w:eastAsia="Calibri"/>
          <w:bCs/>
          <w:iCs/>
          <w:sz w:val="26"/>
          <w:szCs w:val="26"/>
        </w:rPr>
      </w:pPr>
      <w:r w:rsidRPr="008C7A31">
        <w:rPr>
          <w:rFonts w:eastAsia="Calibri"/>
          <w:bCs/>
          <w:iCs/>
          <w:sz w:val="26"/>
          <w:szCs w:val="26"/>
        </w:rPr>
        <w:t>Русская лапта – муниципальный этап соревнований Спартакиады школьников городских и сельских школ.</w:t>
      </w:r>
    </w:p>
    <w:p w14:paraId="08E36F6A"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На школьном уровне:</w:t>
      </w:r>
    </w:p>
    <w:p w14:paraId="1835DF78"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оказать действенную помощь классному руководителю. В процессе которой,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на таких сборах разрабатываются инициативы, которые являются актуальными для всех участников образовательного процесса. Избежать стихийности позволит циклограмма коллективных школьных дел на месяц, каждый из которых имеет свою тематику:</w:t>
      </w:r>
    </w:p>
    <w:p w14:paraId="65CACDA4"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СЕНТЯБРЬ - «Внимание, дети!» </w:t>
      </w:r>
    </w:p>
    <w:p w14:paraId="303FFE9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ОКТЯБРЬ - «Закон и порядок»</w:t>
      </w:r>
    </w:p>
    <w:p w14:paraId="2217DEC6"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НОЯБРЬ - «Здоровым быть </w:t>
      </w:r>
      <w:proofErr w:type="gramStart"/>
      <w:r w:rsidRPr="008C7A31">
        <w:rPr>
          <w:rFonts w:eastAsia="Calibri"/>
          <w:sz w:val="26"/>
          <w:szCs w:val="26"/>
        </w:rPr>
        <w:t>здорово</w:t>
      </w:r>
      <w:proofErr w:type="gramEnd"/>
      <w:r w:rsidRPr="008C7A31">
        <w:rPr>
          <w:rFonts w:eastAsia="Calibri"/>
          <w:sz w:val="26"/>
          <w:szCs w:val="26"/>
        </w:rPr>
        <w:t>!»</w:t>
      </w:r>
    </w:p>
    <w:p w14:paraId="08CA1093"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ДЕКАБРЬ - «Новогодний калейдоскоп»</w:t>
      </w:r>
    </w:p>
    <w:p w14:paraId="4AEA852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ЯНВАРЬ - «Ради крепкого мира»</w:t>
      </w:r>
    </w:p>
    <w:p w14:paraId="2204353E"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ФЕВРАЛЬ - «Служу Отечеству!» </w:t>
      </w:r>
    </w:p>
    <w:p w14:paraId="167B44D9"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МАРТ - «Созвездие талантов»</w:t>
      </w:r>
    </w:p>
    <w:p w14:paraId="120CEA96"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АПРЕЛЬ – «Парад достижений»</w:t>
      </w:r>
    </w:p>
    <w:p w14:paraId="14904759"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МАЙ – «Этих дней не смолкнет слава»</w:t>
      </w:r>
    </w:p>
    <w:p w14:paraId="7E0DE66A" w14:textId="77777777" w:rsidR="008C7A31" w:rsidRPr="008C7A31" w:rsidRDefault="008C7A31" w:rsidP="00F47176">
      <w:pPr>
        <w:widowControl/>
        <w:numPr>
          <w:ilvl w:val="0"/>
          <w:numId w:val="29"/>
        </w:numPr>
        <w:autoSpaceDE/>
        <w:autoSpaceDN/>
        <w:contextualSpacing/>
        <w:jc w:val="both"/>
        <w:rPr>
          <w:rFonts w:eastAsia="Calibri"/>
          <w:sz w:val="26"/>
          <w:szCs w:val="26"/>
        </w:rPr>
      </w:pPr>
      <w:proofErr w:type="gramStart"/>
      <w:r w:rsidRPr="008C7A31">
        <w:rPr>
          <w:rFonts w:eastAsia="Calibri"/>
          <w:sz w:val="26"/>
          <w:szCs w:val="26"/>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w:t>
      </w:r>
      <w:proofErr w:type="gramEnd"/>
    </w:p>
    <w:p w14:paraId="764D5C7A"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Праздник Первого звонка;</w:t>
      </w:r>
    </w:p>
    <w:p w14:paraId="10E1AAC9"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День учителя;</w:t>
      </w:r>
    </w:p>
    <w:p w14:paraId="3C619B3D"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День Матери;</w:t>
      </w:r>
    </w:p>
    <w:p w14:paraId="078D522C"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Новогодние праздники;</w:t>
      </w:r>
    </w:p>
    <w:p w14:paraId="539621BF"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Месячник военно-патриотического воспитания;</w:t>
      </w:r>
    </w:p>
    <w:p w14:paraId="41998C54"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Праздники, посвященные Международному Женскому дню 8 Марта;</w:t>
      </w:r>
    </w:p>
    <w:p w14:paraId="3AA95A97"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Научно-практическая конференция;</w:t>
      </w:r>
    </w:p>
    <w:p w14:paraId="0E053829"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Этот День Победы!</w:t>
      </w:r>
    </w:p>
    <w:p w14:paraId="7948468C" w14:textId="77777777" w:rsidR="008C7A31" w:rsidRPr="008C7A31" w:rsidRDefault="008C7A31" w:rsidP="00F47176">
      <w:pPr>
        <w:widowControl/>
        <w:numPr>
          <w:ilvl w:val="0"/>
          <w:numId w:val="33"/>
        </w:numPr>
        <w:autoSpaceDE/>
        <w:autoSpaceDN/>
        <w:contextualSpacing/>
        <w:jc w:val="both"/>
        <w:rPr>
          <w:rFonts w:eastAsia="Calibri"/>
          <w:sz w:val="26"/>
          <w:szCs w:val="26"/>
        </w:rPr>
      </w:pPr>
      <w:r w:rsidRPr="008C7A31">
        <w:rPr>
          <w:rFonts w:eastAsia="Calibri"/>
          <w:sz w:val="26"/>
          <w:szCs w:val="26"/>
        </w:rPr>
        <w:t>Всемирный день охраны труда;</w:t>
      </w:r>
    </w:p>
    <w:p w14:paraId="64C757E7" w14:textId="77777777" w:rsidR="008C7A31" w:rsidRPr="008C7A31" w:rsidRDefault="008C7A31" w:rsidP="00F47176">
      <w:pPr>
        <w:widowControl/>
        <w:numPr>
          <w:ilvl w:val="0"/>
          <w:numId w:val="33"/>
        </w:numPr>
        <w:autoSpaceDE/>
        <w:autoSpaceDN/>
        <w:adjustRightInd w:val="0"/>
        <w:contextualSpacing/>
        <w:jc w:val="both"/>
        <w:rPr>
          <w:rFonts w:eastAsia="Calibri"/>
          <w:bCs/>
          <w:iCs/>
          <w:sz w:val="26"/>
          <w:szCs w:val="26"/>
        </w:rPr>
      </w:pPr>
      <w:r w:rsidRPr="008C7A31">
        <w:rPr>
          <w:rFonts w:eastAsia="Calibri"/>
          <w:bCs/>
          <w:iCs/>
          <w:sz w:val="26"/>
          <w:szCs w:val="26"/>
        </w:rPr>
        <w:t>Школьная Лига КВН «КВН гостиная».</w:t>
      </w:r>
    </w:p>
    <w:p w14:paraId="4E841A40" w14:textId="77777777" w:rsidR="008C7A31" w:rsidRPr="008C7A31" w:rsidRDefault="008C7A31" w:rsidP="00F47176">
      <w:pPr>
        <w:widowControl/>
        <w:numPr>
          <w:ilvl w:val="0"/>
          <w:numId w:val="29"/>
        </w:numPr>
        <w:autoSpaceDE/>
        <w:autoSpaceDN/>
        <w:contextualSpacing/>
        <w:jc w:val="both"/>
        <w:rPr>
          <w:rFonts w:eastAsia="Calibri"/>
          <w:sz w:val="26"/>
          <w:szCs w:val="26"/>
        </w:rPr>
      </w:pPr>
      <w:r w:rsidRPr="008C7A31">
        <w:rPr>
          <w:rFonts w:eastAsia="Calibri"/>
          <w:sz w:val="26"/>
          <w:szCs w:val="26"/>
        </w:rPr>
        <w:lastRenderedPageBreak/>
        <w:t xml:space="preserve">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w:t>
      </w:r>
    </w:p>
    <w:p w14:paraId="3CEFE137" w14:textId="77777777" w:rsidR="008C7A31" w:rsidRPr="008C7A31" w:rsidRDefault="008C7A31" w:rsidP="00F47176">
      <w:pPr>
        <w:widowControl/>
        <w:numPr>
          <w:ilvl w:val="0"/>
          <w:numId w:val="34"/>
        </w:numPr>
        <w:autoSpaceDE/>
        <w:autoSpaceDN/>
        <w:contextualSpacing/>
        <w:jc w:val="both"/>
        <w:rPr>
          <w:rFonts w:eastAsia="Calibri"/>
          <w:sz w:val="26"/>
          <w:szCs w:val="26"/>
        </w:rPr>
      </w:pPr>
      <w:r w:rsidRPr="008C7A31">
        <w:rPr>
          <w:rFonts w:eastAsia="Calibri"/>
          <w:sz w:val="26"/>
          <w:szCs w:val="26"/>
        </w:rPr>
        <w:t>Посвящение в первоклассники;</w:t>
      </w:r>
    </w:p>
    <w:p w14:paraId="599FDE42" w14:textId="77777777" w:rsidR="008C7A31" w:rsidRPr="008C7A31" w:rsidRDefault="008C7A31" w:rsidP="00F47176">
      <w:pPr>
        <w:widowControl/>
        <w:numPr>
          <w:ilvl w:val="0"/>
          <w:numId w:val="34"/>
        </w:numPr>
        <w:autoSpaceDE/>
        <w:autoSpaceDN/>
        <w:contextualSpacing/>
        <w:jc w:val="both"/>
        <w:rPr>
          <w:rFonts w:eastAsia="Calibri"/>
          <w:sz w:val="26"/>
          <w:szCs w:val="26"/>
        </w:rPr>
      </w:pPr>
      <w:r w:rsidRPr="008C7A31">
        <w:rPr>
          <w:rFonts w:eastAsia="Calibri"/>
          <w:sz w:val="26"/>
          <w:szCs w:val="26"/>
        </w:rPr>
        <w:t>Прощание с Азбукой;</w:t>
      </w:r>
    </w:p>
    <w:p w14:paraId="651E7DAA" w14:textId="77777777" w:rsidR="008C7A31" w:rsidRPr="008C7A31" w:rsidRDefault="008C7A31" w:rsidP="00F47176">
      <w:pPr>
        <w:widowControl/>
        <w:numPr>
          <w:ilvl w:val="0"/>
          <w:numId w:val="34"/>
        </w:numPr>
        <w:autoSpaceDE/>
        <w:autoSpaceDN/>
        <w:contextualSpacing/>
        <w:jc w:val="both"/>
        <w:rPr>
          <w:rFonts w:eastAsia="Calibri"/>
          <w:sz w:val="26"/>
          <w:szCs w:val="26"/>
        </w:rPr>
      </w:pPr>
      <w:r w:rsidRPr="008C7A31">
        <w:rPr>
          <w:rFonts w:eastAsia="Calibri"/>
          <w:sz w:val="26"/>
          <w:szCs w:val="26"/>
        </w:rPr>
        <w:t>Выборы в органы школьного самоуправления;</w:t>
      </w:r>
    </w:p>
    <w:p w14:paraId="5DC7CDFB" w14:textId="77777777" w:rsidR="008C7A31" w:rsidRPr="008C7A31" w:rsidRDefault="008C7A31" w:rsidP="00F47176">
      <w:pPr>
        <w:widowControl/>
        <w:numPr>
          <w:ilvl w:val="0"/>
          <w:numId w:val="34"/>
        </w:numPr>
        <w:suppressAutoHyphens/>
        <w:autoSpaceDE/>
        <w:autoSpaceDN/>
        <w:adjustRightInd w:val="0"/>
        <w:contextualSpacing/>
        <w:jc w:val="both"/>
        <w:rPr>
          <w:rFonts w:eastAsia="Calibri"/>
          <w:bCs/>
          <w:iCs/>
          <w:sz w:val="26"/>
          <w:szCs w:val="26"/>
        </w:rPr>
      </w:pPr>
      <w:r w:rsidRPr="008C7A31">
        <w:rPr>
          <w:rFonts w:eastAsia="Calibri"/>
          <w:bCs/>
          <w:iCs/>
          <w:sz w:val="26"/>
          <w:szCs w:val="26"/>
        </w:rPr>
        <w:t>Посвящение в ЮИД;</w:t>
      </w:r>
    </w:p>
    <w:p w14:paraId="5535ED40" w14:textId="77777777" w:rsidR="008C7A31" w:rsidRPr="008C7A31" w:rsidRDefault="008C7A31" w:rsidP="00F47176">
      <w:pPr>
        <w:widowControl/>
        <w:numPr>
          <w:ilvl w:val="0"/>
          <w:numId w:val="34"/>
        </w:numPr>
        <w:suppressAutoHyphens/>
        <w:autoSpaceDE/>
        <w:autoSpaceDN/>
        <w:adjustRightInd w:val="0"/>
        <w:contextualSpacing/>
        <w:jc w:val="both"/>
        <w:rPr>
          <w:rFonts w:eastAsia="Calibri"/>
          <w:bCs/>
          <w:iCs/>
          <w:sz w:val="26"/>
          <w:szCs w:val="26"/>
        </w:rPr>
      </w:pPr>
      <w:r w:rsidRPr="008C7A31">
        <w:rPr>
          <w:rFonts w:eastAsia="Calibri"/>
          <w:bCs/>
          <w:iCs/>
          <w:sz w:val="26"/>
          <w:szCs w:val="26"/>
        </w:rPr>
        <w:t>Вступление в движение «</w:t>
      </w:r>
      <w:proofErr w:type="spellStart"/>
      <w:r w:rsidRPr="008C7A31">
        <w:rPr>
          <w:rFonts w:eastAsia="Calibri"/>
          <w:bCs/>
          <w:iCs/>
          <w:sz w:val="26"/>
          <w:szCs w:val="26"/>
        </w:rPr>
        <w:t>Юнармия</w:t>
      </w:r>
      <w:proofErr w:type="spellEnd"/>
      <w:r w:rsidRPr="008C7A31">
        <w:rPr>
          <w:rFonts w:eastAsia="Calibri"/>
          <w:bCs/>
          <w:iCs/>
          <w:sz w:val="26"/>
          <w:szCs w:val="26"/>
        </w:rPr>
        <w:t>».</w:t>
      </w:r>
    </w:p>
    <w:p w14:paraId="10DB8CA4" w14:textId="77777777" w:rsidR="008C7A31" w:rsidRPr="008C7A31" w:rsidRDefault="008C7A31" w:rsidP="00F47176">
      <w:pPr>
        <w:widowControl/>
        <w:numPr>
          <w:ilvl w:val="0"/>
          <w:numId w:val="29"/>
        </w:numPr>
        <w:autoSpaceDE/>
        <w:autoSpaceDN/>
        <w:contextualSpacing/>
        <w:jc w:val="both"/>
        <w:rPr>
          <w:rFonts w:eastAsia="Calibri"/>
          <w:sz w:val="26"/>
          <w:szCs w:val="26"/>
        </w:rPr>
      </w:pPr>
      <w:r w:rsidRPr="008C7A31">
        <w:rPr>
          <w:rFonts w:eastAsia="Calibri"/>
          <w:sz w:val="26"/>
          <w:szCs w:val="26"/>
        </w:rPr>
        <w:t xml:space="preserve">церемонии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14:paraId="51AF21A1" w14:textId="77777777" w:rsidR="008C7A31" w:rsidRPr="008C7A31" w:rsidRDefault="008C7A31" w:rsidP="00F47176">
      <w:pPr>
        <w:widowControl/>
        <w:numPr>
          <w:ilvl w:val="0"/>
          <w:numId w:val="35"/>
        </w:numPr>
        <w:autoSpaceDE/>
        <w:autoSpaceDN/>
        <w:contextualSpacing/>
        <w:jc w:val="both"/>
        <w:rPr>
          <w:rFonts w:eastAsia="Calibri"/>
          <w:sz w:val="26"/>
          <w:szCs w:val="26"/>
        </w:rPr>
      </w:pPr>
      <w:r w:rsidRPr="008C7A31">
        <w:rPr>
          <w:rFonts w:eastAsia="Calibri"/>
          <w:sz w:val="26"/>
          <w:szCs w:val="26"/>
        </w:rPr>
        <w:t>Парад достижений обучающихся;</w:t>
      </w:r>
    </w:p>
    <w:p w14:paraId="46AA0437" w14:textId="77777777" w:rsidR="008C7A31" w:rsidRPr="008C7A31" w:rsidRDefault="008C7A31" w:rsidP="00F47176">
      <w:pPr>
        <w:widowControl/>
        <w:numPr>
          <w:ilvl w:val="0"/>
          <w:numId w:val="35"/>
        </w:numPr>
        <w:autoSpaceDE/>
        <w:autoSpaceDN/>
        <w:contextualSpacing/>
        <w:jc w:val="both"/>
        <w:rPr>
          <w:rFonts w:eastAsia="Calibri"/>
          <w:sz w:val="26"/>
          <w:szCs w:val="26"/>
        </w:rPr>
      </w:pPr>
      <w:r w:rsidRPr="008C7A31">
        <w:rPr>
          <w:rFonts w:eastAsia="Calibri"/>
          <w:sz w:val="26"/>
          <w:szCs w:val="26"/>
        </w:rPr>
        <w:t>Научно-практические конференции;</w:t>
      </w:r>
    </w:p>
    <w:p w14:paraId="03708CF3" w14:textId="77777777" w:rsidR="008C7A31" w:rsidRPr="008C7A31" w:rsidRDefault="008C7A31" w:rsidP="00F47176">
      <w:pPr>
        <w:widowControl/>
        <w:numPr>
          <w:ilvl w:val="0"/>
          <w:numId w:val="35"/>
        </w:numPr>
        <w:autoSpaceDE/>
        <w:autoSpaceDN/>
        <w:contextualSpacing/>
        <w:jc w:val="both"/>
        <w:rPr>
          <w:rFonts w:eastAsia="Calibri"/>
          <w:sz w:val="26"/>
          <w:szCs w:val="26"/>
        </w:rPr>
      </w:pPr>
      <w:r w:rsidRPr="008C7A31">
        <w:rPr>
          <w:rFonts w:eastAsia="Calibri"/>
          <w:sz w:val="26"/>
          <w:szCs w:val="26"/>
        </w:rPr>
        <w:t>Итоговые годовые линейки;</w:t>
      </w:r>
    </w:p>
    <w:p w14:paraId="0FDBE706" w14:textId="77777777" w:rsidR="008C7A31" w:rsidRPr="008C7A31" w:rsidRDefault="008C7A31" w:rsidP="00F47176">
      <w:pPr>
        <w:widowControl/>
        <w:numPr>
          <w:ilvl w:val="0"/>
          <w:numId w:val="35"/>
        </w:numPr>
        <w:autoSpaceDE/>
        <w:autoSpaceDN/>
        <w:contextualSpacing/>
        <w:jc w:val="both"/>
        <w:rPr>
          <w:rFonts w:eastAsia="Calibri"/>
          <w:sz w:val="26"/>
          <w:szCs w:val="26"/>
        </w:rPr>
      </w:pPr>
      <w:r w:rsidRPr="008C7A31">
        <w:rPr>
          <w:rFonts w:eastAsia="Calibri"/>
          <w:sz w:val="26"/>
          <w:szCs w:val="26"/>
        </w:rPr>
        <w:t>Общешкольное родительское собрания.</w:t>
      </w:r>
    </w:p>
    <w:p w14:paraId="023A931F" w14:textId="77777777" w:rsidR="008C7A31" w:rsidRPr="008C7A31" w:rsidRDefault="008C7A31" w:rsidP="00F47176">
      <w:pPr>
        <w:widowControl/>
        <w:numPr>
          <w:ilvl w:val="0"/>
          <w:numId w:val="29"/>
        </w:numPr>
        <w:autoSpaceDE/>
        <w:autoSpaceDN/>
        <w:contextualSpacing/>
        <w:jc w:val="both"/>
        <w:rPr>
          <w:rFonts w:eastAsia="Calibri"/>
          <w:sz w:val="26"/>
          <w:szCs w:val="26"/>
        </w:rPr>
      </w:pPr>
      <w:r w:rsidRPr="008C7A31">
        <w:rPr>
          <w:rFonts w:eastAsia="Calibri"/>
          <w:sz w:val="26"/>
          <w:szCs w:val="26"/>
        </w:rPr>
        <w:t>церемонии, посвященные значимым событиям в России (Церемония поднятия (спуска) Государственного флага Российской Федерации).</w:t>
      </w:r>
    </w:p>
    <w:p w14:paraId="1C2AB9B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На уровне классов:</w:t>
      </w:r>
    </w:p>
    <w:p w14:paraId="2E2491AF" w14:textId="77777777" w:rsidR="008C7A31" w:rsidRPr="008C7A31" w:rsidRDefault="008C7A31" w:rsidP="00F47176">
      <w:pPr>
        <w:widowControl/>
        <w:numPr>
          <w:ilvl w:val="0"/>
          <w:numId w:val="15"/>
        </w:numPr>
        <w:autoSpaceDE/>
        <w:autoSpaceDN/>
        <w:contextualSpacing/>
        <w:jc w:val="both"/>
        <w:rPr>
          <w:rFonts w:eastAsia="Calibri"/>
          <w:sz w:val="26"/>
          <w:szCs w:val="26"/>
        </w:rPr>
      </w:pPr>
      <w:r w:rsidRPr="008C7A31">
        <w:rPr>
          <w:rFonts w:eastAsia="Calibri"/>
          <w:sz w:val="26"/>
          <w:szCs w:val="26"/>
        </w:rPr>
        <w:t>выбор и делегирование представителей классов в общешкольные советы дел, ответственных за подготовку общешкольных ключевых дел;</w:t>
      </w:r>
    </w:p>
    <w:p w14:paraId="4BF5A105" w14:textId="77777777" w:rsidR="008C7A31" w:rsidRPr="008C7A31" w:rsidRDefault="008C7A31" w:rsidP="00F47176">
      <w:pPr>
        <w:widowControl/>
        <w:numPr>
          <w:ilvl w:val="0"/>
          <w:numId w:val="15"/>
        </w:numPr>
        <w:autoSpaceDE/>
        <w:autoSpaceDN/>
        <w:contextualSpacing/>
        <w:jc w:val="both"/>
        <w:rPr>
          <w:rFonts w:eastAsia="Calibri"/>
          <w:sz w:val="26"/>
          <w:szCs w:val="26"/>
        </w:rPr>
      </w:pPr>
      <w:r w:rsidRPr="008C7A31">
        <w:rPr>
          <w:rFonts w:eastAsia="Calibri"/>
          <w:sz w:val="26"/>
          <w:szCs w:val="26"/>
        </w:rPr>
        <w:t>участие школьных классов в реализации общешкольных ключевых дел;</w:t>
      </w:r>
    </w:p>
    <w:p w14:paraId="292F0A5E" w14:textId="77777777" w:rsidR="008C7A31" w:rsidRPr="008C7A31" w:rsidRDefault="008C7A31" w:rsidP="00F47176">
      <w:pPr>
        <w:widowControl/>
        <w:numPr>
          <w:ilvl w:val="0"/>
          <w:numId w:val="15"/>
        </w:numPr>
        <w:autoSpaceDE/>
        <w:autoSpaceDN/>
        <w:contextualSpacing/>
        <w:jc w:val="both"/>
        <w:rPr>
          <w:rFonts w:eastAsia="Calibri"/>
          <w:sz w:val="26"/>
          <w:szCs w:val="26"/>
        </w:rPr>
      </w:pPr>
      <w:r w:rsidRPr="008C7A31">
        <w:rPr>
          <w:rFonts w:eastAsia="Calibri"/>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CAD91EA"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На индивидуальном уровне:</w:t>
      </w:r>
    </w:p>
    <w:p w14:paraId="79C388B5" w14:textId="77777777" w:rsidR="008C7A31" w:rsidRPr="008C7A31" w:rsidRDefault="008C7A31" w:rsidP="00F47176">
      <w:pPr>
        <w:widowControl/>
        <w:numPr>
          <w:ilvl w:val="0"/>
          <w:numId w:val="15"/>
        </w:numPr>
        <w:autoSpaceDE/>
        <w:autoSpaceDN/>
        <w:contextualSpacing/>
        <w:jc w:val="both"/>
        <w:rPr>
          <w:rFonts w:eastAsia="Calibri"/>
          <w:sz w:val="26"/>
          <w:szCs w:val="26"/>
        </w:rPr>
      </w:pPr>
      <w:r w:rsidRPr="008C7A31">
        <w:rPr>
          <w:rFonts w:eastAsia="Calibri"/>
          <w:sz w:val="26"/>
          <w:szCs w:val="26"/>
        </w:rPr>
        <w:t>вовлечение по возможности каждого ребенка в ключевые дела школы, а также в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D608BA0" w14:textId="77777777" w:rsidR="008C7A31" w:rsidRPr="008C7A31" w:rsidRDefault="008C7A31" w:rsidP="00F47176">
      <w:pPr>
        <w:widowControl/>
        <w:numPr>
          <w:ilvl w:val="0"/>
          <w:numId w:val="15"/>
        </w:numPr>
        <w:autoSpaceDE/>
        <w:autoSpaceDN/>
        <w:contextualSpacing/>
        <w:jc w:val="both"/>
        <w:rPr>
          <w:rFonts w:eastAsia="Calibri"/>
          <w:sz w:val="26"/>
          <w:szCs w:val="26"/>
        </w:rPr>
      </w:pPr>
      <w:r w:rsidRPr="008C7A31">
        <w:rPr>
          <w:rFonts w:eastAsia="Calibri"/>
          <w:sz w:val="26"/>
          <w:szCs w:val="26"/>
        </w:rPr>
        <w:t>индивидуальная помощь ребенку (при необходимости) в освоении навыков подготовки, проведения и анализа ключевых дел, которая осуществляется его одноклассниками, ребятами постарше, выпускниками, педагогами;</w:t>
      </w:r>
    </w:p>
    <w:p w14:paraId="5BD96D56" w14:textId="77777777" w:rsidR="008C7A31" w:rsidRPr="008C7A31" w:rsidRDefault="008C7A31" w:rsidP="00F47176">
      <w:pPr>
        <w:widowControl/>
        <w:numPr>
          <w:ilvl w:val="0"/>
          <w:numId w:val="15"/>
        </w:numPr>
        <w:autoSpaceDE/>
        <w:autoSpaceDN/>
        <w:contextualSpacing/>
        <w:jc w:val="both"/>
        <w:rPr>
          <w:rFonts w:eastAsia="Calibri"/>
          <w:sz w:val="26"/>
          <w:szCs w:val="26"/>
        </w:rPr>
      </w:pPr>
      <w:r w:rsidRPr="008C7A31">
        <w:rPr>
          <w:rFonts w:eastAsia="Calibri"/>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3F4471E1" w14:textId="77777777" w:rsidR="008C7A31" w:rsidRPr="008C7A31" w:rsidRDefault="008C7A31" w:rsidP="00F47176">
      <w:pPr>
        <w:widowControl/>
        <w:numPr>
          <w:ilvl w:val="0"/>
          <w:numId w:val="15"/>
        </w:numPr>
        <w:autoSpaceDE/>
        <w:autoSpaceDN/>
        <w:contextualSpacing/>
        <w:jc w:val="both"/>
        <w:rPr>
          <w:rFonts w:eastAsia="Calibri"/>
          <w:sz w:val="26"/>
          <w:szCs w:val="26"/>
        </w:rPr>
      </w:pPr>
      <w:r w:rsidRPr="008C7A31">
        <w:rPr>
          <w:rFonts w:eastAsia="Calibri"/>
          <w:sz w:val="26"/>
          <w:szCs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FD1A552" w14:textId="77777777" w:rsidR="008C7A31" w:rsidRPr="008C7A31" w:rsidRDefault="008C7A31" w:rsidP="008C7A31">
      <w:pPr>
        <w:widowControl/>
        <w:autoSpaceDE/>
        <w:autoSpaceDN/>
        <w:jc w:val="both"/>
        <w:rPr>
          <w:rFonts w:eastAsia="Calibri"/>
          <w:sz w:val="26"/>
          <w:szCs w:val="26"/>
        </w:rPr>
      </w:pPr>
    </w:p>
    <w:p w14:paraId="68C019CC" w14:textId="6C827130"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6.2.7</w:t>
      </w:r>
      <w:r w:rsidRPr="008C7A31">
        <w:rPr>
          <w:rFonts w:eastAsia="Calibri"/>
          <w:sz w:val="26"/>
          <w:szCs w:val="26"/>
        </w:rPr>
        <w:t>. Модуль  «Внешкольные мероприятия»</w:t>
      </w:r>
    </w:p>
    <w:p w14:paraId="2CAA8D3D"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lastRenderedPageBreak/>
        <w:t xml:space="preserve">            Воспитанию настоящего гражданина, любящего свою Родину, знающего историю своей страны и интересующегося историей и культурой других стран, способствуют экскурсии, походы. Они помогают учащимся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учащихся самостоятельности и ответственности, формирования у них навыков </w:t>
      </w:r>
      <w:proofErr w:type="spellStart"/>
      <w:r w:rsidRPr="008C7A31">
        <w:rPr>
          <w:rFonts w:eastAsia="Calibri"/>
          <w:sz w:val="26"/>
          <w:szCs w:val="26"/>
        </w:rPr>
        <w:t>самообслуживающего</w:t>
      </w:r>
      <w:proofErr w:type="spellEnd"/>
      <w:r w:rsidRPr="008C7A31">
        <w:rPr>
          <w:rFonts w:eastAsia="Calibri"/>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25F926BE" w14:textId="77777777" w:rsidR="008C7A31" w:rsidRPr="008C7A31" w:rsidRDefault="008C7A31" w:rsidP="008C7A31">
      <w:pPr>
        <w:widowControl/>
        <w:autoSpaceDE/>
        <w:autoSpaceDN/>
        <w:contextualSpacing/>
        <w:jc w:val="both"/>
        <w:rPr>
          <w:rFonts w:eastAsia="Calibri"/>
          <w:sz w:val="26"/>
          <w:szCs w:val="26"/>
          <w:lang w:eastAsia="ko-KR"/>
        </w:rPr>
      </w:pPr>
      <w:r w:rsidRPr="008C7A31">
        <w:rPr>
          <w:rFonts w:eastAsia="Calibri"/>
          <w:sz w:val="26"/>
          <w:szCs w:val="26"/>
        </w:rPr>
        <w:t xml:space="preserve">             </w:t>
      </w:r>
      <w:proofErr w:type="gramStart"/>
      <w:r w:rsidRPr="008C7A31">
        <w:rPr>
          <w:rFonts w:eastAsia="Calibri"/>
          <w:sz w:val="26"/>
          <w:szCs w:val="26"/>
        </w:rPr>
        <w:t>Проводятся экскурсии обзорные и тематические (исторические, военно-исторические, производственные, природоведческие, искусствоведческие, литературные, архитектурно-градостроительные).</w:t>
      </w:r>
      <w:proofErr w:type="gramEnd"/>
      <w:r w:rsidRPr="008C7A31">
        <w:rPr>
          <w:rFonts w:eastAsia="Calibri"/>
          <w:sz w:val="26"/>
          <w:szCs w:val="26"/>
        </w:rPr>
        <w:t xml:space="preserve"> Участники совершают пешие прогулки, походы выходного дня:</w:t>
      </w:r>
      <w:r w:rsidRPr="008C7A31">
        <w:rPr>
          <w:rFonts w:eastAsia="Calibri"/>
          <w:sz w:val="26"/>
          <w:szCs w:val="26"/>
          <w:lang w:eastAsia="ko-KR"/>
        </w:rPr>
        <w:t xml:space="preserve"> музеи (</w:t>
      </w:r>
      <w:proofErr w:type="spellStart"/>
      <w:r w:rsidRPr="008C7A31">
        <w:rPr>
          <w:rFonts w:eastAsia="Calibri"/>
          <w:sz w:val="26"/>
          <w:szCs w:val="26"/>
          <w:lang w:eastAsia="ko-KR"/>
        </w:rPr>
        <w:t>Старооскольский</w:t>
      </w:r>
      <w:proofErr w:type="spellEnd"/>
      <w:r w:rsidRPr="008C7A31">
        <w:rPr>
          <w:rFonts w:eastAsia="Calibri"/>
          <w:sz w:val="26"/>
          <w:szCs w:val="26"/>
          <w:lang w:eastAsia="ko-KR"/>
        </w:rPr>
        <w:t xml:space="preserve"> художественный и краеведческий музеи, </w:t>
      </w:r>
      <w:r w:rsidRPr="008C7A31">
        <w:rPr>
          <w:sz w:val="26"/>
          <w:szCs w:val="26"/>
        </w:rPr>
        <w:t xml:space="preserve">музей «Железно», музей УМВД, «Русский музей» СОФ НИУ </w:t>
      </w:r>
      <w:proofErr w:type="spellStart"/>
      <w:r w:rsidRPr="008C7A31">
        <w:rPr>
          <w:sz w:val="26"/>
          <w:szCs w:val="26"/>
        </w:rPr>
        <w:t>БелГУ</w:t>
      </w:r>
      <w:proofErr w:type="spellEnd"/>
      <w:r w:rsidRPr="008C7A31">
        <w:rPr>
          <w:sz w:val="26"/>
          <w:szCs w:val="26"/>
        </w:rPr>
        <w:t xml:space="preserve">), </w:t>
      </w:r>
      <w:proofErr w:type="spellStart"/>
      <w:r w:rsidRPr="008C7A31">
        <w:rPr>
          <w:sz w:val="26"/>
          <w:szCs w:val="26"/>
        </w:rPr>
        <w:t>Старооскольский</w:t>
      </w:r>
      <w:proofErr w:type="spellEnd"/>
      <w:r w:rsidRPr="008C7A31">
        <w:rPr>
          <w:sz w:val="26"/>
          <w:szCs w:val="26"/>
        </w:rPr>
        <w:t xml:space="preserve"> театр для детей и молодежи</w:t>
      </w:r>
      <w:r w:rsidRPr="008C7A31">
        <w:rPr>
          <w:rFonts w:eastAsia="Calibri"/>
          <w:sz w:val="26"/>
          <w:szCs w:val="26"/>
          <w:lang w:eastAsia="ko-KR"/>
        </w:rPr>
        <w:t xml:space="preserve">, </w:t>
      </w:r>
      <w:proofErr w:type="spellStart"/>
      <w:r w:rsidRPr="008C7A31">
        <w:rPr>
          <w:rFonts w:eastAsia="Calibri"/>
          <w:sz w:val="26"/>
          <w:szCs w:val="26"/>
          <w:lang w:eastAsia="ko-KR"/>
        </w:rPr>
        <w:t>Старооскольский</w:t>
      </w:r>
      <w:proofErr w:type="spellEnd"/>
      <w:r w:rsidRPr="008C7A31">
        <w:rPr>
          <w:rFonts w:eastAsia="Calibri"/>
          <w:sz w:val="26"/>
          <w:szCs w:val="26"/>
          <w:lang w:eastAsia="ko-KR"/>
        </w:rPr>
        <w:t xml:space="preserve"> </w:t>
      </w:r>
      <w:r w:rsidRPr="008C7A31">
        <w:rPr>
          <w:sz w:val="26"/>
          <w:szCs w:val="26"/>
        </w:rPr>
        <w:t xml:space="preserve">зоопарк, </w:t>
      </w:r>
      <w:r w:rsidRPr="008C7A31">
        <w:rPr>
          <w:rFonts w:eastAsia="Calibri"/>
          <w:sz w:val="26"/>
          <w:szCs w:val="26"/>
          <w:lang w:eastAsia="ko-KR"/>
        </w:rPr>
        <w:t>Центральная детская библиотека и Центральная библиотека имени И.А. Пушкина, места боевой славы «Старый Оскол – помни своих героев».</w:t>
      </w:r>
    </w:p>
    <w:p w14:paraId="625008BC"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lang w:eastAsia="ko-KR"/>
        </w:rPr>
        <w:t xml:space="preserve">           </w:t>
      </w:r>
      <w:r w:rsidRPr="008C7A31">
        <w:rPr>
          <w:rFonts w:eastAsia="Calibri"/>
          <w:sz w:val="26"/>
          <w:szCs w:val="26"/>
        </w:rPr>
        <w:t xml:space="preserve">Экскурсии массовые. Участники продвигаются на нескольких автобусах, в каждом из которых есть экскурсовод: </w:t>
      </w:r>
      <w:proofErr w:type="spellStart"/>
      <w:r w:rsidRPr="008C7A31">
        <w:rPr>
          <w:sz w:val="26"/>
          <w:szCs w:val="26"/>
        </w:rPr>
        <w:t>профориентационные</w:t>
      </w:r>
      <w:proofErr w:type="spellEnd"/>
      <w:r w:rsidRPr="008C7A31">
        <w:rPr>
          <w:sz w:val="26"/>
          <w:szCs w:val="26"/>
        </w:rPr>
        <w:t xml:space="preserve"> поездки</w:t>
      </w:r>
      <w:r w:rsidRPr="008C7A31">
        <w:rPr>
          <w:rFonts w:eastAsia="Calibri"/>
          <w:sz w:val="26"/>
          <w:szCs w:val="26"/>
        </w:rPr>
        <w:t xml:space="preserve"> </w:t>
      </w:r>
      <w:r w:rsidRPr="008C7A31">
        <w:rPr>
          <w:sz w:val="26"/>
          <w:szCs w:val="26"/>
        </w:rPr>
        <w:t xml:space="preserve">по Белгородскому краю (Свято-Троицкий </w:t>
      </w:r>
      <w:proofErr w:type="spellStart"/>
      <w:r w:rsidRPr="008C7A31">
        <w:rPr>
          <w:sz w:val="26"/>
          <w:szCs w:val="26"/>
        </w:rPr>
        <w:t>Холковский</w:t>
      </w:r>
      <w:proofErr w:type="spellEnd"/>
      <w:r w:rsidRPr="008C7A31">
        <w:rPr>
          <w:sz w:val="26"/>
          <w:szCs w:val="26"/>
        </w:rPr>
        <w:t xml:space="preserve"> мужской монастырь, дом-крепость «Яблоново», Белгородский хладокомбинат «Бодрая корова», </w:t>
      </w:r>
      <w:proofErr w:type="spellStart"/>
      <w:r w:rsidRPr="008C7A31">
        <w:rPr>
          <w:sz w:val="26"/>
          <w:szCs w:val="26"/>
        </w:rPr>
        <w:t>Борисовский</w:t>
      </w:r>
      <w:proofErr w:type="spellEnd"/>
      <w:r w:rsidRPr="008C7A31">
        <w:rPr>
          <w:sz w:val="26"/>
          <w:szCs w:val="26"/>
        </w:rPr>
        <w:t xml:space="preserve"> керамический завод, музей-заповедник «</w:t>
      </w:r>
      <w:proofErr w:type="spellStart"/>
      <w:r w:rsidRPr="008C7A31">
        <w:rPr>
          <w:sz w:val="26"/>
          <w:szCs w:val="26"/>
        </w:rPr>
        <w:t>Прохоровское</w:t>
      </w:r>
      <w:proofErr w:type="spellEnd"/>
      <w:r w:rsidRPr="008C7A31">
        <w:rPr>
          <w:sz w:val="26"/>
          <w:szCs w:val="26"/>
        </w:rPr>
        <w:t xml:space="preserve"> поле», дом - музей В.Я. Ерошенко, Белгородский историко-краеведческий музей);</w:t>
      </w:r>
      <w:r w:rsidRPr="008C7A31">
        <w:rPr>
          <w:rFonts w:eastAsia="Calibri"/>
          <w:sz w:val="26"/>
          <w:szCs w:val="26"/>
        </w:rPr>
        <w:t xml:space="preserve"> </w:t>
      </w:r>
    </w:p>
    <w:p w14:paraId="336BF99A" w14:textId="77777777" w:rsidR="008C7A31" w:rsidRPr="008C7A31" w:rsidRDefault="008C7A31" w:rsidP="008C7A31">
      <w:pPr>
        <w:widowControl/>
        <w:autoSpaceDE/>
        <w:autoSpaceDN/>
        <w:jc w:val="both"/>
        <w:rPr>
          <w:rFonts w:eastAsia="Calibri"/>
          <w:color w:val="FF0000"/>
          <w:sz w:val="26"/>
          <w:szCs w:val="26"/>
        </w:rPr>
      </w:pPr>
      <w:r w:rsidRPr="008C7A31">
        <w:rPr>
          <w:rFonts w:eastAsia="Calibri"/>
          <w:sz w:val="26"/>
          <w:szCs w:val="26"/>
        </w:rPr>
        <w:t xml:space="preserve">          Экскурсии прогулочные. Участники прогуливаются вместе с экскурсоводом по достопримечательным местам, лесам, улицам города или паркам. Такие экскурсии совмещают отдых и получение новой интересной информации: «Осенние краски Старого Оскола», «Оскол православный», «Оскол театральный».</w:t>
      </w:r>
    </w:p>
    <w:p w14:paraId="50535299" w14:textId="77777777" w:rsidR="008C7A31" w:rsidRPr="008C7A31" w:rsidRDefault="008C7A31" w:rsidP="008C7A31">
      <w:pPr>
        <w:widowControl/>
        <w:autoSpaceDE/>
        <w:autoSpaceDN/>
        <w:ind w:firstLine="720"/>
        <w:contextualSpacing/>
        <w:jc w:val="both"/>
        <w:rPr>
          <w:rFonts w:eastAsia="Calibri"/>
          <w:sz w:val="26"/>
          <w:szCs w:val="26"/>
        </w:rPr>
      </w:pPr>
      <w:r w:rsidRPr="008C7A31">
        <w:rPr>
          <w:rFonts w:eastAsia="Calibri"/>
          <w:sz w:val="26"/>
          <w:szCs w:val="26"/>
        </w:rPr>
        <w:t>Экскурсии виртуальные. Виртуальная экскурсия проводиться педагогом как самостоятельное образовательное мероприятие или является самостоятельным проектом. Участники посещают города-герои, города воинской славы, памятные места, демонстрирующие доблесть Отечества, исторические святыни, достопримечательности, предприятия, связанные с будущим самоопределением учащихся: «Красивый город – Старый Оскол», «Старый Оскол – город – труженик», «Памятники Старого Оскола», «Помним. Гордимся. Чтим», «Любимый сердцу уголок», «Люблю тебя, мой город чудный», «Промышленная слава Старого Оскола», посещение художественных музеев России и стран мира, заповедников, пешеходные экскурсии по городам.</w:t>
      </w:r>
    </w:p>
    <w:p w14:paraId="2794A6A1" w14:textId="77777777" w:rsidR="008C7A31" w:rsidRPr="008C7A31" w:rsidRDefault="008C7A31" w:rsidP="008C7A31">
      <w:pPr>
        <w:widowControl/>
        <w:autoSpaceDE/>
        <w:autoSpaceDN/>
        <w:jc w:val="both"/>
        <w:rPr>
          <w:rFonts w:eastAsia="Calibri"/>
          <w:sz w:val="26"/>
          <w:szCs w:val="26"/>
        </w:rPr>
      </w:pPr>
      <w:r w:rsidRPr="008C7A31">
        <w:rPr>
          <w:rFonts w:eastAsia="Calibri"/>
          <w:kern w:val="1"/>
          <w:sz w:val="26"/>
          <w:szCs w:val="26"/>
          <w:lang w:eastAsia="hi-IN" w:bidi="hi-IN"/>
        </w:rPr>
        <w:t xml:space="preserve">          </w:t>
      </w:r>
      <w:proofErr w:type="gramStart"/>
      <w:r w:rsidRPr="008C7A31">
        <w:rPr>
          <w:rFonts w:eastAsia="Calibri"/>
          <w:kern w:val="1"/>
          <w:sz w:val="26"/>
          <w:szCs w:val="26"/>
          <w:lang w:eastAsia="hi-IN" w:bidi="hi-IN"/>
        </w:rPr>
        <w:t xml:space="preserve">Воспитательные возможности внешкольных мероприятий МБОУ «СОШ №30» реализовываются в рамках всероссийского проекта «Пушкинская карта», </w:t>
      </w:r>
      <w:r w:rsidRPr="008C7A31">
        <w:rPr>
          <w:rFonts w:eastAsia="Calibri"/>
          <w:sz w:val="26"/>
          <w:szCs w:val="26"/>
        </w:rPr>
        <w:t xml:space="preserve">участия обучающихся 5-9 классов в пилотном проекте популяризации туризма для детей школьного возраста в рамках федерального проекта «Доступность туристских услуг», входящего в состав Национального проекта «Туризм и индустрия гостеприимства» (бесплатное путешествие по Белгородскому краю с целью изучения исторических и культурных традиций региона). </w:t>
      </w:r>
      <w:proofErr w:type="gramEnd"/>
    </w:p>
    <w:p w14:paraId="0CC9294F" w14:textId="77777777" w:rsidR="008C7A31" w:rsidRPr="008C7A31" w:rsidRDefault="008C7A31" w:rsidP="008C7A31">
      <w:pPr>
        <w:suppressAutoHyphens/>
        <w:autoSpaceDE/>
        <w:autoSpaceDN/>
        <w:adjustRightInd w:val="0"/>
        <w:ind w:right="-1"/>
        <w:jc w:val="both"/>
        <w:rPr>
          <w:rFonts w:eastAsia="Calibri"/>
          <w:sz w:val="26"/>
          <w:szCs w:val="26"/>
        </w:rPr>
      </w:pPr>
    </w:p>
    <w:p w14:paraId="1C4285BB" w14:textId="5C3CB45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6.2.8</w:t>
      </w:r>
      <w:r w:rsidRPr="008C7A31">
        <w:rPr>
          <w:rFonts w:eastAsia="Calibri"/>
          <w:sz w:val="26"/>
          <w:szCs w:val="26"/>
        </w:rPr>
        <w:t>. Модуль  «Организация предметно-пространственной среды»</w:t>
      </w:r>
    </w:p>
    <w:p w14:paraId="3F111C18" w14:textId="77777777" w:rsidR="008C7A31" w:rsidRPr="008C7A31" w:rsidRDefault="008C7A31" w:rsidP="008C7A31">
      <w:pPr>
        <w:tabs>
          <w:tab w:val="left" w:pos="993"/>
        </w:tabs>
        <w:ind w:firstLine="709"/>
        <w:jc w:val="both"/>
        <w:rPr>
          <w:sz w:val="26"/>
          <w:szCs w:val="28"/>
        </w:rPr>
      </w:pPr>
      <w:r w:rsidRPr="008C7A31">
        <w:rPr>
          <w:sz w:val="26"/>
          <w:szCs w:val="28"/>
        </w:rPr>
        <w:lastRenderedPageBreak/>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0E6F914C" w14:textId="77777777" w:rsidR="008C7A31" w:rsidRPr="008C7A31" w:rsidRDefault="008C7A31" w:rsidP="008C7A31">
      <w:pPr>
        <w:tabs>
          <w:tab w:val="left" w:pos="993"/>
        </w:tabs>
        <w:ind w:firstLine="709"/>
        <w:jc w:val="both"/>
        <w:rPr>
          <w:sz w:val="26"/>
          <w:szCs w:val="28"/>
        </w:rPr>
      </w:pPr>
      <w:r w:rsidRPr="008C7A31">
        <w:rPr>
          <w:sz w:val="26"/>
          <w:szCs w:val="28"/>
        </w:rPr>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14:paraId="6925DC82" w14:textId="77777777" w:rsidR="008C7A31" w:rsidRPr="008C7A31" w:rsidRDefault="008C7A31" w:rsidP="008C7A31">
      <w:pPr>
        <w:tabs>
          <w:tab w:val="left" w:pos="993"/>
        </w:tabs>
        <w:ind w:firstLine="709"/>
        <w:jc w:val="both"/>
        <w:rPr>
          <w:sz w:val="26"/>
          <w:szCs w:val="28"/>
        </w:rPr>
      </w:pPr>
      <w:r w:rsidRPr="008C7A31">
        <w:rPr>
          <w:sz w:val="26"/>
          <w:szCs w:val="28"/>
        </w:rPr>
        <w:t>• организацию и проведение церемоний поднятия (спуска) Государственного флага Российской Федерации;</w:t>
      </w:r>
    </w:p>
    <w:p w14:paraId="6C896780" w14:textId="77777777" w:rsidR="008C7A31" w:rsidRPr="008C7A31" w:rsidRDefault="008C7A31" w:rsidP="008C7A31">
      <w:pPr>
        <w:tabs>
          <w:tab w:val="left" w:pos="993"/>
        </w:tabs>
        <w:ind w:firstLine="709"/>
        <w:jc w:val="both"/>
        <w:rPr>
          <w:sz w:val="26"/>
          <w:szCs w:val="28"/>
        </w:rPr>
      </w:pPr>
      <w:proofErr w:type="gramStart"/>
      <w:r w:rsidRPr="008C7A31">
        <w:rPr>
          <w:sz w:val="26"/>
          <w:szCs w:val="28"/>
        </w:rPr>
        <w:t>• 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6E549880" w14:textId="77777777" w:rsidR="008C7A31" w:rsidRPr="008C7A31" w:rsidRDefault="008C7A31" w:rsidP="008C7A31">
      <w:pPr>
        <w:tabs>
          <w:tab w:val="left" w:pos="993"/>
        </w:tabs>
        <w:ind w:firstLine="709"/>
        <w:jc w:val="both"/>
        <w:rPr>
          <w:sz w:val="26"/>
          <w:szCs w:val="28"/>
        </w:rPr>
      </w:pPr>
      <w:r w:rsidRPr="008C7A31">
        <w:rPr>
          <w:sz w:val="26"/>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E6B6235" w14:textId="77777777" w:rsidR="008C7A31" w:rsidRPr="008C7A31" w:rsidRDefault="008C7A31" w:rsidP="008C7A31">
      <w:pPr>
        <w:tabs>
          <w:tab w:val="left" w:pos="993"/>
        </w:tabs>
        <w:ind w:firstLine="709"/>
        <w:jc w:val="both"/>
        <w:rPr>
          <w:sz w:val="26"/>
          <w:szCs w:val="28"/>
        </w:rPr>
      </w:pPr>
      <w:r w:rsidRPr="008C7A31">
        <w:rPr>
          <w:sz w:val="26"/>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38A360E6" w14:textId="77777777" w:rsidR="008C7A31" w:rsidRPr="008C7A31" w:rsidRDefault="008C7A31" w:rsidP="008C7A31">
      <w:pPr>
        <w:tabs>
          <w:tab w:val="left" w:pos="993"/>
        </w:tabs>
        <w:ind w:firstLine="709"/>
        <w:jc w:val="both"/>
        <w:rPr>
          <w:sz w:val="26"/>
          <w:szCs w:val="28"/>
        </w:rPr>
      </w:pPr>
      <w:r w:rsidRPr="008C7A31">
        <w:rPr>
          <w:sz w:val="26"/>
          <w:szCs w:val="28"/>
        </w:rPr>
        <w:t>• разработку, оформление, поддержание, использование в воспитательном процессе «мест гражданского почитания»  в помещении школы (Памятная доска выпускникам школы, участникам локальных войн)</w:t>
      </w:r>
      <w:proofErr w:type="gramStart"/>
      <w:r w:rsidRPr="008C7A31">
        <w:rPr>
          <w:sz w:val="26"/>
          <w:szCs w:val="28"/>
        </w:rPr>
        <w:t xml:space="preserve"> ;</w:t>
      </w:r>
      <w:proofErr w:type="gramEnd"/>
    </w:p>
    <w:p w14:paraId="6EC922A1" w14:textId="77777777" w:rsidR="008C7A31" w:rsidRPr="008C7A31" w:rsidRDefault="008C7A31" w:rsidP="008C7A31">
      <w:pPr>
        <w:tabs>
          <w:tab w:val="left" w:pos="993"/>
        </w:tabs>
        <w:ind w:firstLine="709"/>
        <w:jc w:val="both"/>
        <w:rPr>
          <w:sz w:val="26"/>
          <w:szCs w:val="28"/>
        </w:rPr>
      </w:pPr>
      <w:r w:rsidRPr="008C7A31">
        <w:rPr>
          <w:sz w:val="26"/>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35427AD7" w14:textId="77777777" w:rsidR="008C7A31" w:rsidRPr="008C7A31" w:rsidRDefault="008C7A31" w:rsidP="008C7A31">
      <w:pPr>
        <w:tabs>
          <w:tab w:val="left" w:pos="993"/>
        </w:tabs>
        <w:ind w:firstLine="709"/>
        <w:jc w:val="both"/>
        <w:rPr>
          <w:sz w:val="26"/>
          <w:szCs w:val="28"/>
        </w:rPr>
      </w:pPr>
      <w:r w:rsidRPr="008C7A31">
        <w:rPr>
          <w:sz w:val="26"/>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526F69CA" w14:textId="77777777" w:rsidR="008C7A31" w:rsidRPr="008C7A31" w:rsidRDefault="008C7A31" w:rsidP="008C7A31">
      <w:pPr>
        <w:tabs>
          <w:tab w:val="left" w:pos="993"/>
        </w:tabs>
        <w:ind w:firstLine="709"/>
        <w:jc w:val="both"/>
        <w:rPr>
          <w:sz w:val="26"/>
          <w:szCs w:val="28"/>
        </w:rPr>
      </w:pPr>
      <w:r w:rsidRPr="008C7A31">
        <w:rPr>
          <w:sz w:val="26"/>
          <w:szCs w:val="28"/>
        </w:rPr>
        <w:t xml:space="preserve">• поддержание </w:t>
      </w:r>
      <w:proofErr w:type="gramStart"/>
      <w:r w:rsidRPr="008C7A31">
        <w:rPr>
          <w:sz w:val="26"/>
          <w:szCs w:val="28"/>
        </w:rPr>
        <w:t>эстетического вида</w:t>
      </w:r>
      <w:proofErr w:type="gramEnd"/>
      <w:r w:rsidRPr="008C7A31">
        <w:rPr>
          <w:sz w:val="26"/>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173A4280" w14:textId="77777777" w:rsidR="008C7A31" w:rsidRPr="008C7A31" w:rsidRDefault="008C7A31" w:rsidP="008C7A31">
      <w:pPr>
        <w:tabs>
          <w:tab w:val="left" w:pos="993"/>
        </w:tabs>
        <w:ind w:firstLine="709"/>
        <w:jc w:val="both"/>
        <w:rPr>
          <w:sz w:val="26"/>
          <w:szCs w:val="28"/>
        </w:rPr>
      </w:pPr>
      <w:r w:rsidRPr="008C7A31">
        <w:rPr>
          <w:sz w:val="26"/>
          <w:szCs w:val="28"/>
        </w:rPr>
        <w:t>• разработку, оформление, поддержание и использование игровых пространств, спортивных и игровых площадок, зон активного и тихого отдыха;</w:t>
      </w:r>
    </w:p>
    <w:p w14:paraId="3115F35B" w14:textId="77777777" w:rsidR="008C7A31" w:rsidRPr="008C7A31" w:rsidRDefault="008C7A31" w:rsidP="008C7A31">
      <w:pPr>
        <w:tabs>
          <w:tab w:val="left" w:pos="993"/>
        </w:tabs>
        <w:ind w:firstLine="709"/>
        <w:jc w:val="both"/>
        <w:rPr>
          <w:sz w:val="26"/>
          <w:szCs w:val="28"/>
        </w:rPr>
      </w:pPr>
      <w:r w:rsidRPr="008C7A31">
        <w:rPr>
          <w:sz w:val="26"/>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225AF25" w14:textId="77777777" w:rsidR="008C7A31" w:rsidRPr="008C7A31" w:rsidRDefault="008C7A31" w:rsidP="008C7A31">
      <w:pPr>
        <w:tabs>
          <w:tab w:val="left" w:pos="993"/>
        </w:tabs>
        <w:ind w:firstLine="709"/>
        <w:jc w:val="both"/>
        <w:rPr>
          <w:sz w:val="26"/>
          <w:szCs w:val="28"/>
        </w:rPr>
      </w:pPr>
      <w:r w:rsidRPr="008C7A31">
        <w:rPr>
          <w:sz w:val="26"/>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6ABCE40C" w14:textId="77777777" w:rsidR="008C7A31" w:rsidRPr="008C7A31" w:rsidRDefault="008C7A31" w:rsidP="008C7A31">
      <w:pPr>
        <w:tabs>
          <w:tab w:val="left" w:pos="993"/>
        </w:tabs>
        <w:ind w:firstLine="709"/>
        <w:jc w:val="both"/>
        <w:rPr>
          <w:sz w:val="26"/>
          <w:szCs w:val="28"/>
        </w:rPr>
      </w:pPr>
      <w:r w:rsidRPr="008C7A31">
        <w:rPr>
          <w:sz w:val="26"/>
          <w:szCs w:val="28"/>
        </w:rPr>
        <w:t>• разработку и оформление простран</w:t>
      </w:r>
      <w:proofErr w:type="gramStart"/>
      <w:r w:rsidRPr="008C7A31">
        <w:rPr>
          <w:sz w:val="26"/>
          <w:szCs w:val="28"/>
        </w:rPr>
        <w:t>ств пр</w:t>
      </w:r>
      <w:proofErr w:type="gramEnd"/>
      <w:r w:rsidRPr="008C7A31">
        <w:rPr>
          <w:sz w:val="26"/>
          <w:szCs w:val="28"/>
        </w:rPr>
        <w:t xml:space="preserve">оведения значимых событий, праздников, церемоний, торжественных линеек, творческих вечеров (событийный </w:t>
      </w:r>
      <w:r w:rsidRPr="008C7A31">
        <w:rPr>
          <w:sz w:val="26"/>
          <w:szCs w:val="28"/>
        </w:rPr>
        <w:lastRenderedPageBreak/>
        <w:t>дизайн);</w:t>
      </w:r>
    </w:p>
    <w:p w14:paraId="6B8596BE" w14:textId="77777777" w:rsidR="008C7A31" w:rsidRPr="008C7A31" w:rsidRDefault="008C7A31" w:rsidP="008C7A31">
      <w:pPr>
        <w:tabs>
          <w:tab w:val="left" w:pos="993"/>
        </w:tabs>
        <w:ind w:firstLine="709"/>
        <w:jc w:val="both"/>
        <w:rPr>
          <w:sz w:val="26"/>
          <w:szCs w:val="28"/>
        </w:rPr>
      </w:pPr>
      <w:r w:rsidRPr="008C7A31">
        <w:rPr>
          <w:sz w:val="26"/>
          <w:szCs w:val="28"/>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EF4F6EC" w14:textId="77777777" w:rsidR="008C7A31" w:rsidRPr="008C7A31" w:rsidRDefault="008C7A31" w:rsidP="008C7A31">
      <w:pPr>
        <w:tabs>
          <w:tab w:val="left" w:pos="993"/>
        </w:tabs>
        <w:ind w:firstLine="709"/>
        <w:jc w:val="both"/>
        <w:rPr>
          <w:sz w:val="26"/>
          <w:szCs w:val="28"/>
        </w:rPr>
      </w:pPr>
      <w:r w:rsidRPr="008C7A31">
        <w:rPr>
          <w:sz w:val="26"/>
          <w:szCs w:val="28"/>
        </w:rPr>
        <w:t xml:space="preserve">Предметно-пространственная среда строится как максимально доступная для </w:t>
      </w:r>
      <w:proofErr w:type="gramStart"/>
      <w:r w:rsidRPr="008C7A31">
        <w:rPr>
          <w:sz w:val="26"/>
          <w:szCs w:val="28"/>
        </w:rPr>
        <w:t>обучающихся</w:t>
      </w:r>
      <w:proofErr w:type="gramEnd"/>
      <w:r w:rsidRPr="008C7A31">
        <w:rPr>
          <w:sz w:val="26"/>
          <w:szCs w:val="28"/>
        </w:rPr>
        <w:t xml:space="preserve"> с особыми образовательными потребностями.</w:t>
      </w:r>
    </w:p>
    <w:p w14:paraId="16B1BE56" w14:textId="77777777" w:rsidR="008C7A31" w:rsidRPr="008C7A31" w:rsidRDefault="008C7A31" w:rsidP="008C7A31">
      <w:pPr>
        <w:widowControl/>
        <w:autoSpaceDE/>
        <w:autoSpaceDN/>
        <w:jc w:val="both"/>
        <w:rPr>
          <w:rFonts w:eastAsia="Calibri"/>
          <w:sz w:val="26"/>
          <w:szCs w:val="26"/>
        </w:rPr>
      </w:pPr>
    </w:p>
    <w:p w14:paraId="3BDFB3CC" w14:textId="0D4DCF3A"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6.2.9.</w:t>
      </w:r>
      <w:r w:rsidRPr="008C7A31">
        <w:rPr>
          <w:rFonts w:eastAsia="Calibri"/>
          <w:sz w:val="26"/>
          <w:szCs w:val="26"/>
        </w:rPr>
        <w:t>Модуль «Взаимодействие с родителями (законными представителями)»</w:t>
      </w:r>
    </w:p>
    <w:p w14:paraId="100168B0" w14:textId="77777777" w:rsidR="008C7A31" w:rsidRPr="008C7A31" w:rsidRDefault="008C7A31" w:rsidP="008C7A31">
      <w:pPr>
        <w:tabs>
          <w:tab w:val="left" w:pos="993"/>
        </w:tabs>
        <w:ind w:firstLine="709"/>
        <w:jc w:val="both"/>
        <w:rPr>
          <w:sz w:val="26"/>
          <w:szCs w:val="28"/>
        </w:rPr>
      </w:pPr>
      <w:r w:rsidRPr="008C7A31">
        <w:rPr>
          <w:sz w:val="26"/>
          <w:szCs w:val="28"/>
        </w:rPr>
        <w:t xml:space="preserve">Реализация воспитательного потенциала взаимодействия с родителями (законными представителями) </w:t>
      </w:r>
      <w:proofErr w:type="gramStart"/>
      <w:r w:rsidRPr="008C7A31">
        <w:rPr>
          <w:sz w:val="26"/>
          <w:szCs w:val="28"/>
        </w:rPr>
        <w:t>обучающихся</w:t>
      </w:r>
      <w:proofErr w:type="gramEnd"/>
      <w:r w:rsidRPr="008C7A31">
        <w:rPr>
          <w:sz w:val="26"/>
          <w:szCs w:val="28"/>
        </w:rPr>
        <w:t xml:space="preserve"> предусматривает:</w:t>
      </w:r>
    </w:p>
    <w:p w14:paraId="2119D7AB" w14:textId="301F8486" w:rsidR="008C7A31" w:rsidRPr="00F63A19" w:rsidRDefault="008C7A31" w:rsidP="00F47176">
      <w:pPr>
        <w:pStyle w:val="a7"/>
        <w:numPr>
          <w:ilvl w:val="0"/>
          <w:numId w:val="29"/>
        </w:numPr>
        <w:tabs>
          <w:tab w:val="left" w:pos="993"/>
        </w:tabs>
        <w:rPr>
          <w:sz w:val="26"/>
          <w:szCs w:val="28"/>
        </w:rPr>
      </w:pPr>
      <w:r w:rsidRPr="00F63A19">
        <w:rPr>
          <w:sz w:val="26"/>
          <w:szCs w:val="28"/>
        </w:rPr>
        <w:t>создание и деятельность в школе, в классах представительных органов родительского сообщества (Совет отцов, Совет родителей, родительский комитет класса),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14:paraId="777389A5" w14:textId="3F661F20" w:rsidR="008C7A31" w:rsidRPr="00F63A19" w:rsidRDefault="008C7A31" w:rsidP="00F47176">
      <w:pPr>
        <w:pStyle w:val="a7"/>
        <w:numPr>
          <w:ilvl w:val="0"/>
          <w:numId w:val="29"/>
        </w:numPr>
        <w:tabs>
          <w:tab w:val="left" w:pos="993"/>
        </w:tabs>
        <w:rPr>
          <w:sz w:val="26"/>
          <w:szCs w:val="28"/>
        </w:rPr>
      </w:pPr>
      <w:r w:rsidRPr="00F63A19">
        <w:rPr>
          <w:sz w:val="26"/>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14:paraId="45A2B8C9" w14:textId="77777777" w:rsidR="00F63A19" w:rsidRDefault="008C7A31" w:rsidP="00F47176">
      <w:pPr>
        <w:pStyle w:val="a7"/>
        <w:numPr>
          <w:ilvl w:val="0"/>
          <w:numId w:val="29"/>
        </w:numPr>
        <w:tabs>
          <w:tab w:val="left" w:pos="993"/>
        </w:tabs>
        <w:rPr>
          <w:sz w:val="26"/>
          <w:szCs w:val="28"/>
        </w:rPr>
      </w:pPr>
      <w:r w:rsidRPr="00F63A19">
        <w:rPr>
          <w:sz w:val="26"/>
          <w:szCs w:val="28"/>
        </w:rPr>
        <w:t>участие в Дне открытых дверей, на которых родители (законные представители) могут посещать уроки и внеурочные занятия;</w:t>
      </w:r>
    </w:p>
    <w:p w14:paraId="5A8FAA9B" w14:textId="0E97BEA8" w:rsidR="008C7A31" w:rsidRPr="00F63A19" w:rsidRDefault="008C7A31" w:rsidP="00F47176">
      <w:pPr>
        <w:pStyle w:val="a7"/>
        <w:numPr>
          <w:ilvl w:val="0"/>
          <w:numId w:val="29"/>
        </w:numPr>
        <w:tabs>
          <w:tab w:val="left" w:pos="993"/>
        </w:tabs>
        <w:rPr>
          <w:sz w:val="26"/>
          <w:szCs w:val="28"/>
        </w:rPr>
      </w:pPr>
      <w:r w:rsidRPr="00F63A19">
        <w:rPr>
          <w:sz w:val="26"/>
          <w:szCs w:val="28"/>
        </w:rPr>
        <w:t xml:space="preserve">организацию </w:t>
      </w:r>
      <w:proofErr w:type="gramStart"/>
      <w:r w:rsidRPr="00F63A19">
        <w:rPr>
          <w:sz w:val="26"/>
          <w:szCs w:val="28"/>
        </w:rPr>
        <w:t>интернет-сообщества</w:t>
      </w:r>
      <w:proofErr w:type="gramEnd"/>
      <w:r w:rsidRPr="00F63A19">
        <w:rPr>
          <w:sz w:val="26"/>
          <w:szCs w:val="28"/>
        </w:rPr>
        <w:t>, группы с участием педагогов с целью обсуждения интересующих родителей вопросы, согласование совместной деятельности;</w:t>
      </w:r>
    </w:p>
    <w:p w14:paraId="5490E5A8" w14:textId="77777777" w:rsidR="008C7A31" w:rsidRPr="00F63A19" w:rsidRDefault="008C7A31" w:rsidP="00F47176">
      <w:pPr>
        <w:pStyle w:val="a7"/>
        <w:widowControl/>
        <w:numPr>
          <w:ilvl w:val="0"/>
          <w:numId w:val="29"/>
        </w:numPr>
        <w:autoSpaceDE/>
        <w:autoSpaceDN/>
        <w:rPr>
          <w:sz w:val="26"/>
          <w:szCs w:val="28"/>
        </w:rPr>
      </w:pPr>
      <w:r w:rsidRPr="00F63A19">
        <w:rPr>
          <w:sz w:val="26"/>
          <w:szCs w:val="28"/>
        </w:rPr>
        <w:t xml:space="preserve">организацию участия родителей в </w:t>
      </w:r>
      <w:proofErr w:type="spellStart"/>
      <w:r w:rsidRPr="00F63A19">
        <w:rPr>
          <w:sz w:val="26"/>
          <w:szCs w:val="28"/>
        </w:rPr>
        <w:t>вебинарах</w:t>
      </w:r>
      <w:proofErr w:type="spellEnd"/>
      <w:r w:rsidRPr="00F63A19">
        <w:rPr>
          <w:sz w:val="26"/>
          <w:szCs w:val="28"/>
        </w:rPr>
        <w:t>, Всероссийских родительских уроках, собраниях на актуальные темы воспитания и образования детей;</w:t>
      </w:r>
    </w:p>
    <w:p w14:paraId="4BE970E8" w14:textId="77777777" w:rsidR="00F63A19" w:rsidRDefault="008C7A31" w:rsidP="00F47176">
      <w:pPr>
        <w:pStyle w:val="a7"/>
        <w:numPr>
          <w:ilvl w:val="0"/>
          <w:numId w:val="29"/>
        </w:numPr>
        <w:tabs>
          <w:tab w:val="left" w:pos="993"/>
        </w:tabs>
        <w:rPr>
          <w:sz w:val="26"/>
          <w:szCs w:val="28"/>
        </w:rPr>
      </w:pPr>
      <w:r w:rsidRPr="00F63A19">
        <w:rPr>
          <w:sz w:val="26"/>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58F05E13" w14:textId="559D53F7" w:rsidR="008C7A31" w:rsidRPr="00F63A19" w:rsidRDefault="008C7A31" w:rsidP="00F47176">
      <w:pPr>
        <w:pStyle w:val="a7"/>
        <w:numPr>
          <w:ilvl w:val="0"/>
          <w:numId w:val="29"/>
        </w:numPr>
        <w:tabs>
          <w:tab w:val="left" w:pos="993"/>
        </w:tabs>
        <w:rPr>
          <w:sz w:val="26"/>
          <w:szCs w:val="28"/>
        </w:rPr>
      </w:pPr>
      <w:r w:rsidRPr="00F63A19">
        <w:rPr>
          <w:sz w:val="26"/>
          <w:szCs w:val="28"/>
        </w:rPr>
        <w:t>привлечение родителей (законных представителей) к подготовке и проведению классных и общешкольных мероприятий;</w:t>
      </w:r>
    </w:p>
    <w:p w14:paraId="1855F451" w14:textId="77777777" w:rsidR="008C7A31" w:rsidRPr="00F63A19" w:rsidRDefault="008C7A31" w:rsidP="00F47176">
      <w:pPr>
        <w:pStyle w:val="a7"/>
        <w:widowControl/>
        <w:numPr>
          <w:ilvl w:val="0"/>
          <w:numId w:val="29"/>
        </w:numPr>
        <w:autoSpaceDE/>
        <w:autoSpaceDN/>
        <w:rPr>
          <w:sz w:val="26"/>
          <w:szCs w:val="28"/>
        </w:rPr>
      </w:pPr>
      <w:r w:rsidRPr="00F63A19">
        <w:rPr>
          <w:sz w:val="26"/>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14:paraId="348A931B" w14:textId="77777777" w:rsidR="008C7A31" w:rsidRPr="00F63A19" w:rsidRDefault="008C7A31" w:rsidP="00F47176">
      <w:pPr>
        <w:pStyle w:val="a7"/>
        <w:widowControl/>
        <w:numPr>
          <w:ilvl w:val="0"/>
          <w:numId w:val="29"/>
        </w:numPr>
        <w:autoSpaceDE/>
        <w:autoSpaceDN/>
        <w:rPr>
          <w:sz w:val="26"/>
          <w:szCs w:val="28"/>
        </w:rPr>
      </w:pPr>
      <w:r w:rsidRPr="00F63A19">
        <w:rPr>
          <w:sz w:val="26"/>
          <w:szCs w:val="28"/>
        </w:rPr>
        <w:t>реализация регионального проекта «</w:t>
      </w:r>
      <w:proofErr w:type="gramStart"/>
      <w:r w:rsidRPr="00F63A19">
        <w:rPr>
          <w:sz w:val="26"/>
          <w:szCs w:val="28"/>
        </w:rPr>
        <w:t>Осознанное</w:t>
      </w:r>
      <w:proofErr w:type="gramEnd"/>
      <w:r w:rsidRPr="00F63A19">
        <w:rPr>
          <w:sz w:val="26"/>
          <w:szCs w:val="28"/>
        </w:rPr>
        <w:t xml:space="preserve"> </w:t>
      </w:r>
      <w:proofErr w:type="spellStart"/>
      <w:r w:rsidRPr="00F63A19">
        <w:rPr>
          <w:sz w:val="26"/>
          <w:szCs w:val="28"/>
        </w:rPr>
        <w:t>родительство</w:t>
      </w:r>
      <w:proofErr w:type="spellEnd"/>
      <w:r w:rsidRPr="00F63A19">
        <w:rPr>
          <w:sz w:val="26"/>
          <w:szCs w:val="28"/>
        </w:rPr>
        <w:t>»;</w:t>
      </w:r>
    </w:p>
    <w:p w14:paraId="433A37D1" w14:textId="0276D842" w:rsidR="008C7A31" w:rsidRPr="00F63A19" w:rsidRDefault="008C7A31" w:rsidP="00F47176">
      <w:pPr>
        <w:pStyle w:val="a7"/>
        <w:numPr>
          <w:ilvl w:val="0"/>
          <w:numId w:val="29"/>
        </w:numPr>
        <w:tabs>
          <w:tab w:val="left" w:pos="993"/>
        </w:tabs>
        <w:rPr>
          <w:sz w:val="26"/>
          <w:szCs w:val="28"/>
        </w:rPr>
      </w:pPr>
      <w:r w:rsidRPr="00F63A19">
        <w:rPr>
          <w:sz w:val="26"/>
          <w:szCs w:val="28"/>
        </w:rPr>
        <w:t>целевое взаимодействие с законными представителями детей-сирот, оставшихся без попечения родителей, приемных детей.</w:t>
      </w:r>
    </w:p>
    <w:p w14:paraId="2B7C31EE" w14:textId="77777777" w:rsidR="008C7A31" w:rsidRPr="008C7A31" w:rsidRDefault="008C7A31" w:rsidP="008C7A31">
      <w:pPr>
        <w:widowControl/>
        <w:autoSpaceDE/>
        <w:autoSpaceDN/>
        <w:jc w:val="both"/>
        <w:rPr>
          <w:rFonts w:eastAsia="Calibri"/>
          <w:sz w:val="26"/>
          <w:szCs w:val="26"/>
        </w:rPr>
      </w:pPr>
    </w:p>
    <w:p w14:paraId="56944B9B" w14:textId="7E27A761"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6.2.10</w:t>
      </w:r>
      <w:r w:rsidRPr="008C7A31">
        <w:rPr>
          <w:rFonts w:eastAsia="Calibri"/>
          <w:sz w:val="26"/>
          <w:szCs w:val="26"/>
        </w:rPr>
        <w:t>. Модуль «Самоуправление»</w:t>
      </w:r>
    </w:p>
    <w:p w14:paraId="1225527A" w14:textId="77777777" w:rsidR="008C7A31" w:rsidRPr="008C7A31" w:rsidRDefault="008C7A31" w:rsidP="008C7A31">
      <w:pPr>
        <w:tabs>
          <w:tab w:val="left" w:pos="993"/>
        </w:tabs>
        <w:ind w:firstLine="709"/>
        <w:jc w:val="both"/>
        <w:rPr>
          <w:sz w:val="26"/>
          <w:szCs w:val="28"/>
        </w:rPr>
      </w:pPr>
      <w:r w:rsidRPr="008C7A31">
        <w:rPr>
          <w:sz w:val="26"/>
          <w:szCs w:val="28"/>
        </w:rPr>
        <w:t>Реализация воспитательного потенциала ученического самоуправления в образовательной организации предусматривает:</w:t>
      </w:r>
    </w:p>
    <w:p w14:paraId="3CD9CBA4" w14:textId="77777777" w:rsidR="008C7A31" w:rsidRPr="008C7A31" w:rsidRDefault="008C7A31" w:rsidP="008C7A31">
      <w:pPr>
        <w:tabs>
          <w:tab w:val="left" w:pos="993"/>
        </w:tabs>
        <w:ind w:firstLine="709"/>
        <w:jc w:val="both"/>
        <w:rPr>
          <w:sz w:val="26"/>
          <w:szCs w:val="28"/>
        </w:rPr>
      </w:pPr>
      <w:r w:rsidRPr="008C7A31">
        <w:rPr>
          <w:sz w:val="26"/>
          <w:szCs w:val="28"/>
        </w:rPr>
        <w:t xml:space="preserve">• организацию и деятельность органа ученического самоуправления - Совет учащихся, избранного </w:t>
      </w:r>
      <w:proofErr w:type="gramStart"/>
      <w:r w:rsidRPr="008C7A31">
        <w:rPr>
          <w:sz w:val="26"/>
          <w:szCs w:val="28"/>
        </w:rPr>
        <w:t>обучающимися</w:t>
      </w:r>
      <w:proofErr w:type="gramEnd"/>
      <w:r w:rsidRPr="008C7A31">
        <w:rPr>
          <w:sz w:val="26"/>
          <w:szCs w:val="28"/>
        </w:rPr>
        <w:t xml:space="preserve"> школы;</w:t>
      </w:r>
    </w:p>
    <w:p w14:paraId="0A662AB3" w14:textId="77777777" w:rsidR="008C7A31" w:rsidRPr="008C7A31" w:rsidRDefault="008C7A31" w:rsidP="008C7A31">
      <w:pPr>
        <w:tabs>
          <w:tab w:val="left" w:pos="993"/>
        </w:tabs>
        <w:ind w:firstLine="709"/>
        <w:jc w:val="both"/>
        <w:rPr>
          <w:sz w:val="26"/>
          <w:szCs w:val="28"/>
        </w:rPr>
      </w:pPr>
      <w:r w:rsidRPr="008C7A31">
        <w:rPr>
          <w:sz w:val="26"/>
          <w:szCs w:val="28"/>
        </w:rPr>
        <w:t xml:space="preserve">• представление Советом учащихся интересов школьников в процессе управления Школой, формирования её уклада (в том числе участии в </w:t>
      </w:r>
      <w:r w:rsidRPr="008C7A31">
        <w:rPr>
          <w:sz w:val="26"/>
          <w:szCs w:val="28"/>
        </w:rPr>
        <w:lastRenderedPageBreak/>
        <w:t>Управляющем совете школы);</w:t>
      </w:r>
    </w:p>
    <w:p w14:paraId="0C80B985" w14:textId="77777777" w:rsidR="008C7A31" w:rsidRPr="008C7A31" w:rsidRDefault="008C7A31" w:rsidP="008C7A31">
      <w:pPr>
        <w:tabs>
          <w:tab w:val="left" w:pos="993"/>
        </w:tabs>
        <w:ind w:firstLine="709"/>
        <w:jc w:val="both"/>
        <w:rPr>
          <w:sz w:val="26"/>
          <w:szCs w:val="28"/>
        </w:rPr>
      </w:pPr>
      <w:r w:rsidRPr="008C7A31">
        <w:rPr>
          <w:sz w:val="26"/>
          <w:szCs w:val="28"/>
        </w:rPr>
        <w:t>• защиту Советом учащихся законных интересов и прав школьников;</w:t>
      </w:r>
    </w:p>
    <w:p w14:paraId="4159E867" w14:textId="77777777" w:rsidR="008C7A31" w:rsidRPr="008C7A31" w:rsidRDefault="008C7A31" w:rsidP="008C7A31">
      <w:pPr>
        <w:tabs>
          <w:tab w:val="left" w:pos="993"/>
        </w:tabs>
        <w:ind w:firstLine="709"/>
        <w:jc w:val="both"/>
        <w:rPr>
          <w:sz w:val="26"/>
          <w:szCs w:val="28"/>
        </w:rPr>
      </w:pPr>
      <w:r w:rsidRPr="008C7A31">
        <w:rPr>
          <w:sz w:val="26"/>
          <w:szCs w:val="28"/>
        </w:rPr>
        <w:t>• участие представителей Совета учащихся в разработке, обсуждении и реализации рабочей программы воспитания, календарного плана воспитательной работы, в анализе воспитательной деятельности школы;</w:t>
      </w:r>
    </w:p>
    <w:p w14:paraId="31357D07" w14:textId="77777777" w:rsidR="008C7A31" w:rsidRPr="00F63A19" w:rsidRDefault="008C7A31" w:rsidP="00F47176">
      <w:pPr>
        <w:pStyle w:val="a7"/>
        <w:widowControl/>
        <w:numPr>
          <w:ilvl w:val="0"/>
          <w:numId w:val="37"/>
        </w:numPr>
        <w:tabs>
          <w:tab w:val="left" w:pos="993"/>
        </w:tabs>
        <w:autoSpaceDE/>
        <w:autoSpaceDN/>
        <w:rPr>
          <w:sz w:val="26"/>
          <w:szCs w:val="28"/>
        </w:rPr>
      </w:pPr>
      <w:r w:rsidRPr="00F63A19">
        <w:rPr>
          <w:sz w:val="26"/>
          <w:szCs w:val="28"/>
        </w:rPr>
        <w:t>реализацию и развитие деятельности РДДМ, «Орлята России»;</w:t>
      </w:r>
    </w:p>
    <w:p w14:paraId="6C0A4590" w14:textId="77777777" w:rsidR="008C7A31" w:rsidRPr="00F63A19" w:rsidRDefault="008C7A31" w:rsidP="00F47176">
      <w:pPr>
        <w:pStyle w:val="a7"/>
        <w:widowControl/>
        <w:numPr>
          <w:ilvl w:val="0"/>
          <w:numId w:val="37"/>
        </w:numPr>
        <w:tabs>
          <w:tab w:val="left" w:pos="993"/>
        </w:tabs>
        <w:autoSpaceDE/>
        <w:autoSpaceDN/>
        <w:rPr>
          <w:sz w:val="26"/>
          <w:szCs w:val="28"/>
        </w:rPr>
      </w:pPr>
      <w:r w:rsidRPr="00F63A19">
        <w:rPr>
          <w:sz w:val="26"/>
          <w:szCs w:val="28"/>
        </w:rPr>
        <w:t xml:space="preserve">организацию деятельности школьного </w:t>
      </w:r>
      <w:proofErr w:type="spellStart"/>
      <w:r w:rsidRPr="00F63A19">
        <w:rPr>
          <w:sz w:val="26"/>
          <w:szCs w:val="28"/>
        </w:rPr>
        <w:t>медиацентра</w:t>
      </w:r>
      <w:proofErr w:type="spellEnd"/>
      <w:r w:rsidRPr="00F63A19">
        <w:rPr>
          <w:sz w:val="26"/>
          <w:szCs w:val="28"/>
        </w:rPr>
        <w:t>, освещающего деятельность школы, детских сообществ в социальных сетях, в том числе в группе</w:t>
      </w:r>
      <w:proofErr w:type="gramStart"/>
      <w:r w:rsidRPr="00F63A19">
        <w:rPr>
          <w:sz w:val="26"/>
          <w:szCs w:val="28"/>
        </w:rPr>
        <w:t xml:space="preserve">  В</w:t>
      </w:r>
      <w:proofErr w:type="gramEnd"/>
      <w:r w:rsidRPr="00F63A19">
        <w:rPr>
          <w:sz w:val="26"/>
          <w:szCs w:val="28"/>
        </w:rPr>
        <w:t xml:space="preserve"> Контакте. </w:t>
      </w:r>
    </w:p>
    <w:p w14:paraId="611BA537" w14:textId="77777777" w:rsidR="008C7A31" w:rsidRPr="008C7A31" w:rsidRDefault="008C7A31" w:rsidP="008C7A31">
      <w:pPr>
        <w:widowControl/>
        <w:autoSpaceDE/>
        <w:autoSpaceDN/>
        <w:jc w:val="both"/>
        <w:rPr>
          <w:rFonts w:eastAsia="Calibri"/>
          <w:sz w:val="26"/>
          <w:szCs w:val="26"/>
        </w:rPr>
      </w:pPr>
    </w:p>
    <w:p w14:paraId="7C9E0B37" w14:textId="483A913A"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6.2.11</w:t>
      </w:r>
      <w:r w:rsidRPr="008C7A31">
        <w:rPr>
          <w:rFonts w:eastAsia="Calibri"/>
          <w:sz w:val="26"/>
          <w:szCs w:val="26"/>
        </w:rPr>
        <w:t>. Модуль «Профилактика и безопасность»</w:t>
      </w:r>
    </w:p>
    <w:p w14:paraId="56212DD2" w14:textId="77777777" w:rsidR="008C7A31" w:rsidRPr="008C7A31" w:rsidRDefault="008C7A31" w:rsidP="008C7A31">
      <w:pPr>
        <w:tabs>
          <w:tab w:val="left" w:pos="993"/>
        </w:tabs>
        <w:jc w:val="both"/>
        <w:rPr>
          <w:sz w:val="26"/>
          <w:szCs w:val="28"/>
        </w:rPr>
      </w:pPr>
      <w:r w:rsidRPr="008C7A31">
        <w:rPr>
          <w:sz w:val="26"/>
          <w:szCs w:val="28"/>
        </w:rPr>
        <w:t xml:space="preserve">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51E7C068" w14:textId="77777777" w:rsidR="008C7A31" w:rsidRPr="008C7A31" w:rsidRDefault="008C7A31" w:rsidP="008C7A31">
      <w:pPr>
        <w:tabs>
          <w:tab w:val="left" w:pos="993"/>
        </w:tabs>
        <w:ind w:firstLine="709"/>
        <w:jc w:val="both"/>
        <w:rPr>
          <w:sz w:val="26"/>
          <w:szCs w:val="28"/>
        </w:rPr>
      </w:pPr>
      <w:r w:rsidRPr="008C7A31">
        <w:rPr>
          <w:sz w:val="26"/>
          <w:szCs w:val="28"/>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14:paraId="42CD3DEF" w14:textId="77777777" w:rsidR="008C7A31" w:rsidRPr="008C7A31" w:rsidRDefault="008C7A31" w:rsidP="008C7A31">
      <w:pPr>
        <w:tabs>
          <w:tab w:val="left" w:pos="993"/>
        </w:tabs>
        <w:ind w:firstLine="709"/>
        <w:jc w:val="both"/>
        <w:rPr>
          <w:sz w:val="26"/>
          <w:szCs w:val="28"/>
        </w:rPr>
      </w:pPr>
      <w:proofErr w:type="gramStart"/>
      <w:r w:rsidRPr="008C7A31">
        <w:rPr>
          <w:sz w:val="26"/>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w:t>
      </w:r>
      <w:proofErr w:type="gramEnd"/>
      <w:r w:rsidRPr="008C7A31">
        <w:rPr>
          <w:sz w:val="26"/>
          <w:szCs w:val="28"/>
        </w:rPr>
        <w:t xml:space="preserve"> целью выявления  несовершеннолетних, вовлечённых в активные деструктивные сообщества;</w:t>
      </w:r>
    </w:p>
    <w:p w14:paraId="56CDBFBB" w14:textId="77777777" w:rsidR="008C7A31" w:rsidRPr="008C7A31" w:rsidRDefault="008C7A31" w:rsidP="008C7A31">
      <w:pPr>
        <w:tabs>
          <w:tab w:val="left" w:pos="993"/>
        </w:tabs>
        <w:ind w:firstLine="709"/>
        <w:jc w:val="both"/>
        <w:rPr>
          <w:sz w:val="26"/>
          <w:szCs w:val="28"/>
        </w:rPr>
      </w:pPr>
      <w:r w:rsidRPr="008C7A31">
        <w:rPr>
          <w:sz w:val="26"/>
          <w:szCs w:val="28"/>
        </w:rPr>
        <w:t xml:space="preserve">• разработку и реализацию профилактических программ, направленных на работу как с </w:t>
      </w:r>
      <w:proofErr w:type="spellStart"/>
      <w:proofErr w:type="gramStart"/>
      <w:r w:rsidRPr="008C7A31">
        <w:rPr>
          <w:sz w:val="26"/>
          <w:szCs w:val="28"/>
        </w:rPr>
        <w:t>девиантными</w:t>
      </w:r>
      <w:proofErr w:type="spellEnd"/>
      <w:proofErr w:type="gramEnd"/>
      <w:r w:rsidRPr="008C7A31">
        <w:rPr>
          <w:sz w:val="26"/>
          <w:szCs w:val="28"/>
        </w:rPr>
        <w:t xml:space="preserve"> обучающимися, так и с их окружением; организацию межведомственного взаимодействия;</w:t>
      </w:r>
    </w:p>
    <w:p w14:paraId="2E4154D5" w14:textId="77777777" w:rsidR="008C7A31" w:rsidRPr="008C7A31" w:rsidRDefault="008C7A31" w:rsidP="008C7A31">
      <w:pPr>
        <w:tabs>
          <w:tab w:val="left" w:pos="993"/>
        </w:tabs>
        <w:ind w:firstLine="709"/>
        <w:jc w:val="both"/>
        <w:rPr>
          <w:sz w:val="26"/>
          <w:szCs w:val="28"/>
        </w:rPr>
      </w:pPr>
      <w:r w:rsidRPr="008C7A31">
        <w:rPr>
          <w:sz w:val="26"/>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8C7A31">
        <w:rPr>
          <w:sz w:val="26"/>
          <w:szCs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8C7A31">
        <w:rPr>
          <w:sz w:val="26"/>
          <w:szCs w:val="28"/>
        </w:rPr>
        <w:t>антиэкстремистской</w:t>
      </w:r>
      <w:proofErr w:type="spellEnd"/>
      <w:r w:rsidRPr="008C7A31">
        <w:rPr>
          <w:sz w:val="26"/>
          <w:szCs w:val="28"/>
        </w:rPr>
        <w:t xml:space="preserve"> безопасности, гражданской обороне и др.);</w:t>
      </w:r>
      <w:proofErr w:type="gramEnd"/>
    </w:p>
    <w:p w14:paraId="1B603870" w14:textId="77777777" w:rsidR="008C7A31" w:rsidRPr="008C7A31" w:rsidRDefault="008C7A31" w:rsidP="008C7A31">
      <w:pPr>
        <w:tabs>
          <w:tab w:val="left" w:pos="993"/>
        </w:tabs>
        <w:ind w:firstLine="709"/>
        <w:jc w:val="both"/>
        <w:rPr>
          <w:sz w:val="26"/>
          <w:szCs w:val="28"/>
        </w:rPr>
      </w:pPr>
      <w:proofErr w:type="gramStart"/>
      <w:r w:rsidRPr="008C7A31">
        <w:rPr>
          <w:sz w:val="26"/>
          <w:szCs w:val="28"/>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8C7A31">
        <w:rPr>
          <w:sz w:val="26"/>
          <w:szCs w:val="28"/>
        </w:rPr>
        <w:t>саморефлексии</w:t>
      </w:r>
      <w:proofErr w:type="spellEnd"/>
      <w:r w:rsidRPr="008C7A31">
        <w:rPr>
          <w:sz w:val="26"/>
          <w:szCs w:val="28"/>
        </w:rPr>
        <w:t>, самоконтроля, устойчивости к негативным воздействиям, групповому давлению;</w:t>
      </w:r>
      <w:proofErr w:type="gramEnd"/>
    </w:p>
    <w:p w14:paraId="5561D7FC" w14:textId="77777777" w:rsidR="008C7A31" w:rsidRPr="008C7A31" w:rsidRDefault="008C7A31" w:rsidP="008C7A31">
      <w:pPr>
        <w:tabs>
          <w:tab w:val="left" w:pos="993"/>
        </w:tabs>
        <w:ind w:firstLine="709"/>
        <w:jc w:val="both"/>
        <w:rPr>
          <w:sz w:val="26"/>
          <w:szCs w:val="28"/>
        </w:rPr>
      </w:pPr>
      <w:proofErr w:type="gramStart"/>
      <w:r w:rsidRPr="008C7A31">
        <w:rPr>
          <w:sz w:val="26"/>
          <w:szCs w:val="28"/>
        </w:rPr>
        <w:t xml:space="preserve">• профилактику правонарушений, девиаций посредством организации деятельности, альтернативной </w:t>
      </w:r>
      <w:proofErr w:type="spellStart"/>
      <w:r w:rsidRPr="008C7A31">
        <w:rPr>
          <w:sz w:val="26"/>
          <w:szCs w:val="28"/>
        </w:rPr>
        <w:t>девиантному</w:t>
      </w:r>
      <w:proofErr w:type="spellEnd"/>
      <w:r w:rsidRPr="008C7A31">
        <w:rPr>
          <w:sz w:val="26"/>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w:t>
      </w:r>
      <w:r w:rsidRPr="008C7A31">
        <w:rPr>
          <w:sz w:val="26"/>
          <w:szCs w:val="28"/>
        </w:rPr>
        <w:lastRenderedPageBreak/>
        <w:t>художественной и др.);</w:t>
      </w:r>
      <w:proofErr w:type="gramEnd"/>
    </w:p>
    <w:p w14:paraId="25A7BA56" w14:textId="77777777" w:rsidR="008C7A31" w:rsidRPr="008C7A31" w:rsidRDefault="008C7A31" w:rsidP="008C7A31">
      <w:pPr>
        <w:tabs>
          <w:tab w:val="left" w:pos="993"/>
        </w:tabs>
        <w:ind w:firstLine="709"/>
        <w:jc w:val="both"/>
        <w:rPr>
          <w:sz w:val="26"/>
          <w:szCs w:val="28"/>
        </w:rPr>
      </w:pPr>
      <w:r w:rsidRPr="008C7A31">
        <w:rPr>
          <w:sz w:val="26"/>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2EA43C47" w14:textId="77777777" w:rsidR="008C7A31" w:rsidRPr="008C7A31" w:rsidRDefault="008C7A31" w:rsidP="008C7A31">
      <w:pPr>
        <w:tabs>
          <w:tab w:val="left" w:pos="993"/>
        </w:tabs>
        <w:ind w:firstLine="709"/>
        <w:jc w:val="both"/>
        <w:rPr>
          <w:sz w:val="26"/>
          <w:szCs w:val="28"/>
        </w:rPr>
      </w:pPr>
      <w:r w:rsidRPr="008C7A31">
        <w:rPr>
          <w:sz w:val="26"/>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14:paraId="6DA92AC2"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Распространение опыта сопровождения учащихся, повышение психолог</w:t>
      </w:r>
      <w:proofErr w:type="gramStart"/>
      <w:r w:rsidRPr="008C7A31">
        <w:rPr>
          <w:rFonts w:eastAsia="Calibri"/>
          <w:sz w:val="26"/>
          <w:szCs w:val="26"/>
        </w:rPr>
        <w:t>о-</w:t>
      </w:r>
      <w:proofErr w:type="gramEnd"/>
      <w:r w:rsidRPr="008C7A31">
        <w:rPr>
          <w:rFonts w:eastAsia="Calibri"/>
          <w:sz w:val="26"/>
          <w:szCs w:val="26"/>
        </w:rPr>
        <w:t xml:space="preserve"> педагогической компетентности всех участников образовательного процесса.</w:t>
      </w:r>
    </w:p>
    <w:p w14:paraId="0DDA52C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Приоритетные направления в работе:</w:t>
      </w:r>
    </w:p>
    <w:p w14:paraId="0BA78C45"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Психологическая поддержка обучающихся 1, 5 классов в период адаптации.</w:t>
      </w:r>
    </w:p>
    <w:p w14:paraId="35BCE7F7"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Психологическое сопровождение вновь прибывших учеников.</w:t>
      </w:r>
    </w:p>
    <w:p w14:paraId="2B1BD1B6"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Психологическое сопровождение обучающихся 1-11 классов.</w:t>
      </w:r>
    </w:p>
    <w:p w14:paraId="65490AEE"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Психологическое сопровождение детей с ОВЗ.</w:t>
      </w:r>
    </w:p>
    <w:p w14:paraId="3E35482B"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Психологическое</w:t>
      </w:r>
      <w:r w:rsidRPr="008C7A31">
        <w:rPr>
          <w:rFonts w:eastAsia="Calibri"/>
          <w:sz w:val="26"/>
          <w:szCs w:val="26"/>
        </w:rPr>
        <w:tab/>
        <w:t>сопровождение детей «группы</w:t>
      </w:r>
      <w:r w:rsidRPr="008C7A31">
        <w:rPr>
          <w:rFonts w:eastAsia="Calibri"/>
          <w:sz w:val="26"/>
          <w:szCs w:val="26"/>
        </w:rPr>
        <w:tab/>
        <w:t>риска» и суицидального риска.</w:t>
      </w:r>
    </w:p>
    <w:p w14:paraId="1D1E6F31" w14:textId="77777777" w:rsidR="008C7A31" w:rsidRPr="008C7A31" w:rsidRDefault="008C7A31" w:rsidP="00F47176">
      <w:pPr>
        <w:widowControl/>
        <w:numPr>
          <w:ilvl w:val="0"/>
          <w:numId w:val="16"/>
        </w:numPr>
        <w:autoSpaceDE/>
        <w:autoSpaceDN/>
        <w:contextualSpacing/>
        <w:jc w:val="both"/>
        <w:rPr>
          <w:rFonts w:eastAsia="Calibri"/>
          <w:sz w:val="26"/>
          <w:szCs w:val="26"/>
        </w:rPr>
      </w:pPr>
      <w:proofErr w:type="gramStart"/>
      <w:r w:rsidRPr="008C7A31">
        <w:rPr>
          <w:rFonts w:eastAsia="Calibri"/>
          <w:sz w:val="26"/>
          <w:szCs w:val="26"/>
        </w:rPr>
        <w:t>Психологическое</w:t>
      </w:r>
      <w:proofErr w:type="gramEnd"/>
      <w:r w:rsidRPr="008C7A31">
        <w:rPr>
          <w:rFonts w:eastAsia="Calibri"/>
          <w:sz w:val="26"/>
          <w:szCs w:val="26"/>
        </w:rPr>
        <w:t xml:space="preserve"> сопровождения обучающихся, испытывающих.</w:t>
      </w:r>
    </w:p>
    <w:p w14:paraId="339C6EE9" w14:textId="77777777" w:rsidR="008C7A31" w:rsidRPr="008C7A31" w:rsidRDefault="008C7A31" w:rsidP="00F47176">
      <w:pPr>
        <w:widowControl/>
        <w:numPr>
          <w:ilvl w:val="0"/>
          <w:numId w:val="16"/>
        </w:numPr>
        <w:autoSpaceDE/>
        <w:autoSpaceDN/>
        <w:contextualSpacing/>
        <w:jc w:val="both"/>
        <w:rPr>
          <w:rFonts w:eastAsia="Calibri"/>
          <w:sz w:val="26"/>
          <w:szCs w:val="26"/>
        </w:rPr>
      </w:pPr>
      <w:proofErr w:type="spellStart"/>
      <w:r w:rsidRPr="008C7A31">
        <w:rPr>
          <w:rFonts w:eastAsia="Calibri"/>
          <w:sz w:val="26"/>
          <w:szCs w:val="26"/>
        </w:rPr>
        <w:t>Предпрофильная</w:t>
      </w:r>
      <w:proofErr w:type="spellEnd"/>
      <w:r w:rsidRPr="008C7A31">
        <w:rPr>
          <w:rFonts w:eastAsia="Calibri"/>
          <w:sz w:val="26"/>
          <w:szCs w:val="26"/>
        </w:rPr>
        <w:tab/>
        <w:t xml:space="preserve">и профильная подготовка </w:t>
      </w:r>
      <w:proofErr w:type="gramStart"/>
      <w:r w:rsidRPr="008C7A31">
        <w:rPr>
          <w:rFonts w:eastAsia="Calibri"/>
          <w:sz w:val="26"/>
          <w:szCs w:val="26"/>
        </w:rPr>
        <w:t>обучающихся</w:t>
      </w:r>
      <w:proofErr w:type="gramEnd"/>
      <w:r w:rsidRPr="008C7A31">
        <w:rPr>
          <w:rFonts w:eastAsia="Calibri"/>
          <w:sz w:val="26"/>
          <w:szCs w:val="26"/>
        </w:rPr>
        <w:t>, профориентация.</w:t>
      </w:r>
    </w:p>
    <w:p w14:paraId="1357BEC2"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Психологическая подготовка обучающихся к ОГЭ, ЕГЭ.</w:t>
      </w:r>
    </w:p>
    <w:p w14:paraId="283DD159"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Развитие</w:t>
      </w:r>
      <w:r w:rsidRPr="008C7A31">
        <w:rPr>
          <w:rFonts w:eastAsia="Calibri"/>
          <w:sz w:val="26"/>
          <w:szCs w:val="26"/>
        </w:rPr>
        <w:tab/>
        <w:t>психологической</w:t>
      </w:r>
      <w:r w:rsidRPr="008C7A31">
        <w:rPr>
          <w:rFonts w:eastAsia="Calibri"/>
          <w:sz w:val="26"/>
          <w:szCs w:val="26"/>
        </w:rPr>
        <w:tab/>
        <w:t>компетентности субъектов образовательных отношений.</w:t>
      </w:r>
    </w:p>
    <w:p w14:paraId="66951800" w14:textId="77777777" w:rsidR="008C7A31" w:rsidRPr="008C7A31" w:rsidRDefault="008C7A31" w:rsidP="00F47176">
      <w:pPr>
        <w:widowControl/>
        <w:numPr>
          <w:ilvl w:val="0"/>
          <w:numId w:val="16"/>
        </w:numPr>
        <w:autoSpaceDE/>
        <w:autoSpaceDN/>
        <w:contextualSpacing/>
        <w:jc w:val="both"/>
        <w:rPr>
          <w:rFonts w:eastAsia="Calibri"/>
          <w:sz w:val="26"/>
          <w:szCs w:val="26"/>
        </w:rPr>
      </w:pPr>
      <w:r w:rsidRPr="008C7A31">
        <w:rPr>
          <w:rFonts w:eastAsia="Calibri"/>
          <w:sz w:val="26"/>
          <w:szCs w:val="26"/>
        </w:rPr>
        <w:t>Психолого-педагогического сопровождения педагогов на этапах профессиональных кризисов.</w:t>
      </w:r>
    </w:p>
    <w:p w14:paraId="00C69B95"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Цель и задачи психолого-педагогического сопровождения будут реализованы в рамках региональных проектов: «Профилактика рисков современного детства», «Психологическая безопасность образовательной среды», «Развитие психолого - педагогической компетентности родителей в системе регионального родительского клуба «Ответственное </w:t>
      </w:r>
      <w:proofErr w:type="spellStart"/>
      <w:r w:rsidRPr="008C7A31">
        <w:rPr>
          <w:rFonts w:eastAsia="Calibri"/>
          <w:sz w:val="26"/>
          <w:szCs w:val="26"/>
        </w:rPr>
        <w:t>родительство</w:t>
      </w:r>
      <w:proofErr w:type="spellEnd"/>
      <w:r w:rsidRPr="008C7A31">
        <w:rPr>
          <w:rFonts w:eastAsia="Calibri"/>
          <w:sz w:val="26"/>
          <w:szCs w:val="26"/>
        </w:rPr>
        <w:t xml:space="preserve">», «Разработка и внедрение эффективной модели психолого - педагогического сопровождения педагогов на этапах профессиональных кризисов», а также в рамках муниципального проекта «Создание модели обеспечения </w:t>
      </w:r>
      <w:proofErr w:type="spellStart"/>
      <w:r w:rsidRPr="008C7A31">
        <w:rPr>
          <w:rFonts w:eastAsia="Calibri"/>
          <w:sz w:val="26"/>
          <w:szCs w:val="26"/>
        </w:rPr>
        <w:t>конфликтологической</w:t>
      </w:r>
      <w:proofErr w:type="spellEnd"/>
      <w:r w:rsidRPr="008C7A31">
        <w:rPr>
          <w:rFonts w:eastAsia="Calibri"/>
          <w:sz w:val="26"/>
          <w:szCs w:val="26"/>
        </w:rPr>
        <w:t xml:space="preserve">  безопасности  образовательной  среды».</w:t>
      </w:r>
    </w:p>
    <w:p w14:paraId="5E4B65F7"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Планируемый результат:</w:t>
      </w:r>
    </w:p>
    <w:p w14:paraId="0D938F79" w14:textId="77777777" w:rsidR="008C7A31" w:rsidRPr="008C7A31" w:rsidRDefault="008C7A31" w:rsidP="00F47176">
      <w:pPr>
        <w:widowControl/>
        <w:numPr>
          <w:ilvl w:val="0"/>
          <w:numId w:val="17"/>
        </w:numPr>
        <w:autoSpaceDE/>
        <w:autoSpaceDN/>
        <w:contextualSpacing/>
        <w:jc w:val="both"/>
        <w:rPr>
          <w:rFonts w:eastAsia="Calibri"/>
          <w:sz w:val="26"/>
          <w:szCs w:val="26"/>
        </w:rPr>
      </w:pPr>
      <w:r w:rsidRPr="008C7A31">
        <w:rPr>
          <w:rFonts w:eastAsia="Calibri"/>
          <w:sz w:val="26"/>
          <w:szCs w:val="26"/>
        </w:rPr>
        <w:t xml:space="preserve">повышение уровни правовой культуры </w:t>
      </w:r>
      <w:proofErr w:type="gramStart"/>
      <w:r w:rsidRPr="008C7A31">
        <w:rPr>
          <w:rFonts w:eastAsia="Calibri"/>
          <w:sz w:val="26"/>
          <w:szCs w:val="26"/>
        </w:rPr>
        <w:t>обучающихся</w:t>
      </w:r>
      <w:proofErr w:type="gramEnd"/>
      <w:r w:rsidRPr="008C7A31">
        <w:rPr>
          <w:rFonts w:eastAsia="Calibri"/>
          <w:sz w:val="26"/>
          <w:szCs w:val="26"/>
        </w:rPr>
        <w:t>;</w:t>
      </w:r>
    </w:p>
    <w:p w14:paraId="70F3D29F" w14:textId="77777777" w:rsidR="008C7A31" w:rsidRPr="008C7A31" w:rsidRDefault="008C7A31" w:rsidP="00F47176">
      <w:pPr>
        <w:widowControl/>
        <w:numPr>
          <w:ilvl w:val="0"/>
          <w:numId w:val="17"/>
        </w:numPr>
        <w:autoSpaceDE/>
        <w:autoSpaceDN/>
        <w:contextualSpacing/>
        <w:jc w:val="both"/>
        <w:rPr>
          <w:rFonts w:eastAsia="Calibri"/>
          <w:sz w:val="26"/>
          <w:szCs w:val="26"/>
        </w:rPr>
      </w:pPr>
      <w:r w:rsidRPr="008C7A31">
        <w:rPr>
          <w:rFonts w:eastAsia="Calibri"/>
          <w:sz w:val="26"/>
          <w:szCs w:val="26"/>
        </w:rPr>
        <w:t xml:space="preserve">отсутствие фактов проявления идеологии терроризма и экстремизма </w:t>
      </w:r>
      <w:proofErr w:type="gramStart"/>
      <w:r w:rsidRPr="008C7A31">
        <w:rPr>
          <w:rFonts w:eastAsia="Calibri"/>
          <w:sz w:val="26"/>
          <w:szCs w:val="26"/>
        </w:rPr>
        <w:t>среди</w:t>
      </w:r>
      <w:proofErr w:type="gramEnd"/>
      <w:r w:rsidRPr="008C7A31">
        <w:rPr>
          <w:rFonts w:eastAsia="Calibri"/>
          <w:sz w:val="26"/>
          <w:szCs w:val="26"/>
        </w:rPr>
        <w:t xml:space="preserve"> обучающихся;</w:t>
      </w:r>
    </w:p>
    <w:p w14:paraId="54E40A68" w14:textId="77777777" w:rsidR="008C7A31" w:rsidRPr="008C7A31" w:rsidRDefault="008C7A31" w:rsidP="00F47176">
      <w:pPr>
        <w:widowControl/>
        <w:numPr>
          <w:ilvl w:val="0"/>
          <w:numId w:val="17"/>
        </w:numPr>
        <w:autoSpaceDE/>
        <w:autoSpaceDN/>
        <w:contextualSpacing/>
        <w:jc w:val="both"/>
        <w:rPr>
          <w:rFonts w:eastAsia="Calibri"/>
          <w:sz w:val="26"/>
          <w:szCs w:val="26"/>
        </w:rPr>
      </w:pPr>
      <w:r w:rsidRPr="008C7A31">
        <w:rPr>
          <w:rFonts w:eastAsia="Calibri"/>
          <w:sz w:val="26"/>
          <w:szCs w:val="26"/>
        </w:rPr>
        <w:t>отсутствие социальных</w:t>
      </w:r>
      <w:r w:rsidRPr="008C7A31">
        <w:rPr>
          <w:rFonts w:eastAsia="Calibri"/>
          <w:sz w:val="26"/>
          <w:szCs w:val="26"/>
        </w:rPr>
        <w:tab/>
        <w:t>конфликтов</w:t>
      </w:r>
      <w:r w:rsidRPr="008C7A31">
        <w:rPr>
          <w:rFonts w:eastAsia="Calibri"/>
          <w:sz w:val="26"/>
          <w:szCs w:val="26"/>
        </w:rPr>
        <w:tab/>
        <w:t>обучающихся,</w:t>
      </w:r>
      <w:r w:rsidRPr="008C7A31">
        <w:rPr>
          <w:rFonts w:eastAsia="Calibri"/>
          <w:sz w:val="26"/>
          <w:szCs w:val="26"/>
        </w:rPr>
        <w:tab/>
        <w:t>основанных на межнациональной, межрелигиозной почве;</w:t>
      </w:r>
    </w:p>
    <w:p w14:paraId="4B70204E" w14:textId="77777777" w:rsidR="008C7A31" w:rsidRPr="008C7A31" w:rsidRDefault="008C7A31" w:rsidP="00F47176">
      <w:pPr>
        <w:widowControl/>
        <w:numPr>
          <w:ilvl w:val="0"/>
          <w:numId w:val="17"/>
        </w:numPr>
        <w:autoSpaceDE/>
        <w:autoSpaceDN/>
        <w:contextualSpacing/>
        <w:jc w:val="both"/>
        <w:rPr>
          <w:rFonts w:eastAsia="Calibri"/>
          <w:sz w:val="26"/>
          <w:szCs w:val="26"/>
        </w:rPr>
      </w:pPr>
      <w:r w:rsidRPr="008C7A31">
        <w:rPr>
          <w:rFonts w:eastAsia="Calibri"/>
          <w:sz w:val="26"/>
          <w:szCs w:val="26"/>
        </w:rPr>
        <w:t>отсутствие (снижение) количества правонарушений и преступлений среди обучающихся, отсутствие (снижение) количества совершения повторных правонарушение и преступлений;</w:t>
      </w:r>
    </w:p>
    <w:p w14:paraId="27943916" w14:textId="77777777" w:rsidR="008C7A31" w:rsidRPr="008C7A31" w:rsidRDefault="008C7A31" w:rsidP="00F47176">
      <w:pPr>
        <w:widowControl/>
        <w:numPr>
          <w:ilvl w:val="0"/>
          <w:numId w:val="17"/>
        </w:numPr>
        <w:autoSpaceDE/>
        <w:autoSpaceDN/>
        <w:contextualSpacing/>
        <w:jc w:val="both"/>
        <w:rPr>
          <w:rFonts w:eastAsia="Calibri"/>
          <w:sz w:val="26"/>
          <w:szCs w:val="26"/>
        </w:rPr>
      </w:pPr>
      <w:r w:rsidRPr="008C7A31">
        <w:rPr>
          <w:rFonts w:eastAsia="Calibri"/>
          <w:sz w:val="26"/>
          <w:szCs w:val="26"/>
        </w:rPr>
        <w:t xml:space="preserve">увеличение числа </w:t>
      </w:r>
      <w:proofErr w:type="gramStart"/>
      <w:r w:rsidRPr="008C7A31">
        <w:rPr>
          <w:rFonts w:eastAsia="Calibri"/>
          <w:sz w:val="26"/>
          <w:szCs w:val="26"/>
        </w:rPr>
        <w:t>обучающихся</w:t>
      </w:r>
      <w:proofErr w:type="gramEnd"/>
      <w:r w:rsidRPr="008C7A31">
        <w:rPr>
          <w:rFonts w:eastAsia="Calibri"/>
          <w:sz w:val="26"/>
          <w:szCs w:val="26"/>
        </w:rPr>
        <w:t>, ориентированных на полезные привычки, устойчивые нравственные качества, здоровый образ жизни.</w:t>
      </w:r>
    </w:p>
    <w:p w14:paraId="7C5ED848"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Критерии оценки эффективности воспитательной деятельности:</w:t>
      </w:r>
    </w:p>
    <w:p w14:paraId="5D9C3372" w14:textId="77777777" w:rsidR="008C7A31" w:rsidRPr="008C7A31" w:rsidRDefault="008C7A31" w:rsidP="00F47176">
      <w:pPr>
        <w:widowControl/>
        <w:numPr>
          <w:ilvl w:val="0"/>
          <w:numId w:val="18"/>
        </w:numPr>
        <w:autoSpaceDE/>
        <w:autoSpaceDN/>
        <w:contextualSpacing/>
        <w:jc w:val="both"/>
        <w:rPr>
          <w:rFonts w:eastAsia="Calibri"/>
          <w:sz w:val="26"/>
          <w:szCs w:val="26"/>
        </w:rPr>
      </w:pPr>
      <w:r w:rsidRPr="008C7A31">
        <w:rPr>
          <w:rFonts w:eastAsia="Calibri"/>
          <w:sz w:val="26"/>
          <w:szCs w:val="26"/>
        </w:rPr>
        <w:t>повышение уровня правовой культуры обучающихся в результате реализации мероприятий модуля;</w:t>
      </w:r>
    </w:p>
    <w:p w14:paraId="4C6E8ED4" w14:textId="77777777" w:rsidR="008C7A31" w:rsidRPr="008C7A31" w:rsidRDefault="008C7A31" w:rsidP="00F47176">
      <w:pPr>
        <w:widowControl/>
        <w:numPr>
          <w:ilvl w:val="0"/>
          <w:numId w:val="18"/>
        </w:numPr>
        <w:autoSpaceDE/>
        <w:autoSpaceDN/>
        <w:contextualSpacing/>
        <w:jc w:val="both"/>
        <w:rPr>
          <w:rFonts w:eastAsia="Calibri"/>
          <w:sz w:val="26"/>
          <w:szCs w:val="26"/>
        </w:rPr>
      </w:pPr>
      <w:r w:rsidRPr="008C7A31">
        <w:rPr>
          <w:rFonts w:eastAsia="Calibri"/>
          <w:sz w:val="26"/>
          <w:szCs w:val="26"/>
        </w:rPr>
        <w:lastRenderedPageBreak/>
        <w:t>количество проведенных</w:t>
      </w:r>
      <w:r w:rsidRPr="008C7A31">
        <w:rPr>
          <w:rFonts w:eastAsia="Calibri"/>
          <w:sz w:val="26"/>
          <w:szCs w:val="26"/>
        </w:rPr>
        <w:tab/>
        <w:t>информационно-просветительских мероприятий, направленных на достижение целей и задач модуля программы;</w:t>
      </w:r>
    </w:p>
    <w:p w14:paraId="486A42DE" w14:textId="77777777" w:rsidR="008C7A31" w:rsidRPr="008C7A31" w:rsidRDefault="008C7A31" w:rsidP="00F47176">
      <w:pPr>
        <w:widowControl/>
        <w:numPr>
          <w:ilvl w:val="0"/>
          <w:numId w:val="18"/>
        </w:numPr>
        <w:autoSpaceDE/>
        <w:autoSpaceDN/>
        <w:contextualSpacing/>
        <w:jc w:val="both"/>
        <w:rPr>
          <w:rFonts w:eastAsia="Calibri"/>
          <w:sz w:val="26"/>
          <w:szCs w:val="26"/>
        </w:rPr>
      </w:pPr>
      <w:proofErr w:type="gramStart"/>
      <w:r w:rsidRPr="008C7A31">
        <w:rPr>
          <w:rFonts w:eastAsia="Calibri"/>
          <w:sz w:val="26"/>
          <w:szCs w:val="26"/>
        </w:rPr>
        <w:t>количество/доля обучающихся, принявших участие в просветительских мероприятиях модуля;</w:t>
      </w:r>
      <w:proofErr w:type="gramEnd"/>
    </w:p>
    <w:p w14:paraId="2F940F0C" w14:textId="77777777" w:rsidR="008C7A31" w:rsidRPr="008C7A31" w:rsidRDefault="008C7A31" w:rsidP="00F47176">
      <w:pPr>
        <w:widowControl/>
        <w:numPr>
          <w:ilvl w:val="0"/>
          <w:numId w:val="18"/>
        </w:numPr>
        <w:autoSpaceDE/>
        <w:autoSpaceDN/>
        <w:contextualSpacing/>
        <w:jc w:val="both"/>
        <w:rPr>
          <w:rFonts w:eastAsia="Calibri"/>
          <w:sz w:val="26"/>
          <w:szCs w:val="26"/>
        </w:rPr>
      </w:pPr>
      <w:r w:rsidRPr="008C7A31">
        <w:rPr>
          <w:rFonts w:eastAsia="Calibri"/>
          <w:sz w:val="26"/>
          <w:szCs w:val="26"/>
        </w:rPr>
        <w:t>динамика количества обучающихся, систематически участвующих в мероприятиях информационно - просветительской направленности;</w:t>
      </w:r>
    </w:p>
    <w:p w14:paraId="5E121560" w14:textId="77777777" w:rsidR="008C7A31" w:rsidRPr="008C7A31" w:rsidRDefault="008C7A31" w:rsidP="00F47176">
      <w:pPr>
        <w:widowControl/>
        <w:numPr>
          <w:ilvl w:val="0"/>
          <w:numId w:val="18"/>
        </w:numPr>
        <w:autoSpaceDE/>
        <w:autoSpaceDN/>
        <w:contextualSpacing/>
        <w:jc w:val="both"/>
        <w:rPr>
          <w:rFonts w:eastAsia="Calibri"/>
          <w:sz w:val="26"/>
          <w:szCs w:val="26"/>
        </w:rPr>
      </w:pPr>
      <w:r w:rsidRPr="008C7A31">
        <w:rPr>
          <w:rFonts w:eastAsia="Calibri"/>
          <w:sz w:val="26"/>
          <w:szCs w:val="26"/>
        </w:rPr>
        <w:t>количество проведенных профилактических мероприятий, направленных на профилактику безнадзорности и правонарушений;</w:t>
      </w:r>
    </w:p>
    <w:p w14:paraId="76CAF1CB" w14:textId="77777777" w:rsidR="008C7A31" w:rsidRPr="008C7A31" w:rsidRDefault="008C7A31" w:rsidP="00F47176">
      <w:pPr>
        <w:widowControl/>
        <w:numPr>
          <w:ilvl w:val="0"/>
          <w:numId w:val="18"/>
        </w:numPr>
        <w:autoSpaceDE/>
        <w:autoSpaceDN/>
        <w:contextualSpacing/>
        <w:jc w:val="both"/>
        <w:rPr>
          <w:rFonts w:eastAsia="Calibri"/>
          <w:sz w:val="26"/>
          <w:szCs w:val="26"/>
        </w:rPr>
      </w:pPr>
      <w:proofErr w:type="gramStart"/>
      <w:r w:rsidRPr="008C7A31">
        <w:rPr>
          <w:rFonts w:eastAsia="Calibri"/>
          <w:sz w:val="26"/>
          <w:szCs w:val="26"/>
        </w:rPr>
        <w:t>положительная динамика (снижение, отсутствие) количества обучающихся, состоящих на учёте учреждения, в органах ОДН и КДН;</w:t>
      </w:r>
      <w:proofErr w:type="gramEnd"/>
    </w:p>
    <w:p w14:paraId="62AAE47E" w14:textId="77777777" w:rsidR="008C7A31" w:rsidRPr="008C7A31" w:rsidRDefault="008C7A31" w:rsidP="00F47176">
      <w:pPr>
        <w:widowControl/>
        <w:numPr>
          <w:ilvl w:val="0"/>
          <w:numId w:val="18"/>
        </w:numPr>
        <w:autoSpaceDE/>
        <w:autoSpaceDN/>
        <w:contextualSpacing/>
        <w:jc w:val="both"/>
        <w:rPr>
          <w:rFonts w:eastAsia="Calibri"/>
          <w:sz w:val="26"/>
          <w:szCs w:val="26"/>
        </w:rPr>
      </w:pPr>
      <w:r w:rsidRPr="008C7A31">
        <w:rPr>
          <w:rFonts w:eastAsia="Calibri"/>
          <w:sz w:val="26"/>
          <w:szCs w:val="26"/>
        </w:rPr>
        <w:t>количество мероприятий по профилактике и противодействию экстремизму и терроризму;</w:t>
      </w:r>
    </w:p>
    <w:p w14:paraId="510C9767" w14:textId="77777777" w:rsidR="008C7A31" w:rsidRPr="008C7A31" w:rsidRDefault="008C7A31" w:rsidP="00F47176">
      <w:pPr>
        <w:widowControl/>
        <w:numPr>
          <w:ilvl w:val="0"/>
          <w:numId w:val="18"/>
        </w:numPr>
        <w:autoSpaceDE/>
        <w:autoSpaceDN/>
        <w:contextualSpacing/>
        <w:jc w:val="both"/>
        <w:rPr>
          <w:rFonts w:eastAsia="Calibri"/>
          <w:sz w:val="26"/>
          <w:szCs w:val="26"/>
        </w:rPr>
      </w:pPr>
      <w:proofErr w:type="gramStart"/>
      <w:r w:rsidRPr="008C7A31">
        <w:rPr>
          <w:rFonts w:eastAsia="Calibri"/>
          <w:sz w:val="26"/>
          <w:szCs w:val="26"/>
        </w:rPr>
        <w:t>количество/доля обучающихся от общего числа обучающихся, принявших участие в мероприятиях по профилактике и противодействию экстремизму и терроризму;</w:t>
      </w:r>
      <w:proofErr w:type="gramEnd"/>
    </w:p>
    <w:p w14:paraId="6B193E41" w14:textId="77777777" w:rsidR="008C7A31" w:rsidRPr="008C7A31" w:rsidRDefault="008C7A31" w:rsidP="00F47176">
      <w:pPr>
        <w:widowControl/>
        <w:numPr>
          <w:ilvl w:val="0"/>
          <w:numId w:val="18"/>
        </w:numPr>
        <w:autoSpaceDE/>
        <w:autoSpaceDN/>
        <w:contextualSpacing/>
        <w:jc w:val="both"/>
        <w:rPr>
          <w:rFonts w:eastAsia="Calibri"/>
          <w:sz w:val="26"/>
          <w:szCs w:val="26"/>
        </w:rPr>
      </w:pPr>
      <w:r w:rsidRPr="008C7A31">
        <w:rPr>
          <w:rFonts w:eastAsia="Calibri"/>
          <w:sz w:val="26"/>
          <w:szCs w:val="26"/>
        </w:rPr>
        <w:t>отсутствие фактов экстремизма, психологического и физического насилия.</w:t>
      </w:r>
    </w:p>
    <w:p w14:paraId="42763CC6" w14:textId="77777777" w:rsidR="008C7A31" w:rsidRPr="008C7A31" w:rsidRDefault="008C7A31" w:rsidP="008C7A31">
      <w:pPr>
        <w:widowControl/>
        <w:autoSpaceDE/>
        <w:autoSpaceDN/>
        <w:jc w:val="both"/>
        <w:rPr>
          <w:rFonts w:eastAsia="Calibri"/>
          <w:sz w:val="26"/>
          <w:szCs w:val="26"/>
        </w:rPr>
      </w:pPr>
    </w:p>
    <w:p w14:paraId="4D0646D4" w14:textId="6CB08E2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6.2.12</w:t>
      </w:r>
      <w:r w:rsidRPr="008C7A31">
        <w:rPr>
          <w:rFonts w:eastAsia="Calibri"/>
          <w:sz w:val="26"/>
          <w:szCs w:val="26"/>
        </w:rPr>
        <w:t>. Модуль «Социальное партнёрство».</w:t>
      </w:r>
    </w:p>
    <w:p w14:paraId="04D81720" w14:textId="77777777" w:rsidR="008C7A31" w:rsidRPr="008C7A31" w:rsidRDefault="008C7A31" w:rsidP="008C7A31">
      <w:pPr>
        <w:tabs>
          <w:tab w:val="left" w:pos="993"/>
        </w:tabs>
        <w:ind w:firstLine="709"/>
        <w:jc w:val="both"/>
        <w:rPr>
          <w:sz w:val="26"/>
          <w:szCs w:val="28"/>
        </w:rPr>
      </w:pPr>
      <w:r w:rsidRPr="008C7A31">
        <w:rPr>
          <w:sz w:val="26"/>
          <w:szCs w:val="28"/>
        </w:rPr>
        <w:t>Реализация воспитательного потенциала социального партнерства предусматривает:</w:t>
      </w:r>
    </w:p>
    <w:p w14:paraId="70FBCD83" w14:textId="77777777" w:rsidR="008C7A31" w:rsidRPr="008C7A31" w:rsidRDefault="008C7A31" w:rsidP="008C7A31">
      <w:pPr>
        <w:tabs>
          <w:tab w:val="left" w:pos="993"/>
        </w:tabs>
        <w:ind w:firstLine="709"/>
        <w:jc w:val="both"/>
        <w:rPr>
          <w:sz w:val="26"/>
          <w:szCs w:val="28"/>
        </w:rPr>
      </w:pPr>
      <w:r w:rsidRPr="008C7A31">
        <w:rPr>
          <w:sz w:val="26"/>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0707FED9" w14:textId="77777777" w:rsidR="008C7A31" w:rsidRPr="008C7A31" w:rsidRDefault="008C7A31" w:rsidP="008C7A31">
      <w:pPr>
        <w:tabs>
          <w:tab w:val="left" w:pos="993"/>
        </w:tabs>
        <w:ind w:firstLine="709"/>
        <w:jc w:val="both"/>
        <w:rPr>
          <w:sz w:val="26"/>
          <w:szCs w:val="28"/>
        </w:rPr>
      </w:pPr>
      <w:r w:rsidRPr="008C7A31">
        <w:rPr>
          <w:sz w:val="26"/>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58C87FCE" w14:textId="77777777" w:rsidR="008C7A31" w:rsidRPr="008C7A31" w:rsidRDefault="008C7A31" w:rsidP="008C7A31">
      <w:pPr>
        <w:tabs>
          <w:tab w:val="left" w:pos="993"/>
        </w:tabs>
        <w:ind w:firstLine="709"/>
        <w:jc w:val="both"/>
        <w:rPr>
          <w:sz w:val="26"/>
          <w:szCs w:val="28"/>
        </w:rPr>
      </w:pPr>
      <w:r w:rsidRPr="008C7A31">
        <w:rPr>
          <w:sz w:val="26"/>
          <w:szCs w:val="28"/>
        </w:rPr>
        <w:t>• проведение на базе организаций-партнеров отдельных уроков, занятий, внешкольных мероприятий, акций воспитательной направленности;</w:t>
      </w:r>
    </w:p>
    <w:p w14:paraId="1EDBEBC9" w14:textId="77777777" w:rsidR="008C7A31" w:rsidRPr="008C7A31" w:rsidRDefault="008C7A31" w:rsidP="008C7A31">
      <w:pPr>
        <w:tabs>
          <w:tab w:val="left" w:pos="993"/>
        </w:tabs>
        <w:ind w:firstLine="709"/>
        <w:jc w:val="both"/>
        <w:rPr>
          <w:sz w:val="26"/>
          <w:szCs w:val="28"/>
        </w:rPr>
      </w:pPr>
      <w:r w:rsidRPr="008C7A31">
        <w:rPr>
          <w:sz w:val="26"/>
          <w:szCs w:val="28"/>
        </w:rPr>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75F151B6" w14:textId="77777777" w:rsidR="008C7A31" w:rsidRPr="008C7A31" w:rsidRDefault="008C7A31" w:rsidP="008C7A31">
      <w:pPr>
        <w:tabs>
          <w:tab w:val="left" w:pos="993"/>
        </w:tabs>
        <w:ind w:firstLine="709"/>
        <w:jc w:val="both"/>
        <w:rPr>
          <w:sz w:val="26"/>
          <w:szCs w:val="28"/>
        </w:rPr>
      </w:pPr>
      <w:r w:rsidRPr="008C7A31">
        <w:rPr>
          <w:sz w:val="26"/>
          <w:szCs w:val="28"/>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5D8AF33"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окрестностях МБОУ «СОШ №30» находятся детская музыкальная школа № 5, детская школа искусств № 2, центральная библиотека им. А.С. Пушкина, Дворец спорта им. Святого Александра Невского, Дворец спорта «Аркада», теннисный центр «</w:t>
      </w:r>
      <w:proofErr w:type="spellStart"/>
      <w:r w:rsidRPr="008C7A31">
        <w:rPr>
          <w:rFonts w:eastAsia="Calibri"/>
          <w:sz w:val="26"/>
          <w:szCs w:val="26"/>
        </w:rPr>
        <w:t>ТеннХаус</w:t>
      </w:r>
      <w:proofErr w:type="spellEnd"/>
      <w:r w:rsidRPr="008C7A31">
        <w:rPr>
          <w:rFonts w:eastAsia="Calibri"/>
          <w:sz w:val="26"/>
          <w:szCs w:val="26"/>
        </w:rPr>
        <w:t xml:space="preserve">», кинотеатр «Синема5». На базе школы осуществляют свою деятельность на договорной основе спортивные школы: СДЮШОР-1», МБУ СШ «Юность», БРДЮО «Федерация </w:t>
      </w:r>
      <w:proofErr w:type="spellStart"/>
      <w:r w:rsidRPr="008C7A31">
        <w:rPr>
          <w:rFonts w:eastAsia="Calibri"/>
          <w:sz w:val="26"/>
          <w:szCs w:val="26"/>
        </w:rPr>
        <w:t>Ден</w:t>
      </w:r>
      <w:proofErr w:type="spellEnd"/>
      <w:proofErr w:type="gramStart"/>
      <w:r w:rsidRPr="008C7A31">
        <w:rPr>
          <w:rFonts w:eastAsia="Calibri"/>
          <w:sz w:val="26"/>
          <w:szCs w:val="26"/>
        </w:rPr>
        <w:t xml:space="preserve"> Т</w:t>
      </w:r>
      <w:proofErr w:type="gramEnd"/>
      <w:r w:rsidRPr="008C7A31">
        <w:rPr>
          <w:rFonts w:eastAsia="Calibri"/>
          <w:sz w:val="26"/>
          <w:szCs w:val="26"/>
        </w:rPr>
        <w:t xml:space="preserve">о </w:t>
      </w:r>
      <w:proofErr w:type="spellStart"/>
      <w:r w:rsidRPr="008C7A31">
        <w:rPr>
          <w:rFonts w:eastAsia="Calibri"/>
          <w:sz w:val="26"/>
          <w:szCs w:val="26"/>
        </w:rPr>
        <w:t>Фудокан</w:t>
      </w:r>
      <w:proofErr w:type="spellEnd"/>
      <w:r w:rsidRPr="008C7A31">
        <w:rPr>
          <w:rFonts w:eastAsia="Calibri"/>
          <w:sz w:val="26"/>
          <w:szCs w:val="26"/>
        </w:rPr>
        <w:t xml:space="preserve"> Карате До», ДЮСШ «Спартак», СШОР №2 и др. Эти условия дают возможность максимально использовать образовательный потенциал, материальную базу и </w:t>
      </w:r>
      <w:r w:rsidRPr="008C7A31">
        <w:rPr>
          <w:rFonts w:eastAsia="Calibri"/>
          <w:sz w:val="26"/>
          <w:szCs w:val="26"/>
        </w:rPr>
        <w:lastRenderedPageBreak/>
        <w:t>кадровые ресурсы учреждений дополнительного образования для организации воспитательного процесса  в школе.</w:t>
      </w:r>
    </w:p>
    <w:p w14:paraId="24C60993"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Значимыми партнёрами школы являются организации, обеспечивающие охрану и антитеррористическую защищенность здания школы, содержание и жизнедеятельность здания, питание в школьной столовой.  </w:t>
      </w:r>
      <w:proofErr w:type="gramStart"/>
      <w:r w:rsidRPr="008C7A31">
        <w:rPr>
          <w:rFonts w:eastAsia="Calibri"/>
          <w:sz w:val="26"/>
          <w:szCs w:val="26"/>
        </w:rPr>
        <w:t xml:space="preserve">Заключены договоры о взаимодействии с ООО «Фабрика социального питания», Управление по делам молодежи администрации </w:t>
      </w:r>
      <w:proofErr w:type="spellStart"/>
      <w:r w:rsidRPr="008C7A31">
        <w:rPr>
          <w:rFonts w:eastAsia="Calibri"/>
          <w:sz w:val="26"/>
          <w:szCs w:val="26"/>
        </w:rPr>
        <w:t>Старооскольского</w:t>
      </w:r>
      <w:proofErr w:type="spellEnd"/>
      <w:r w:rsidRPr="008C7A31">
        <w:rPr>
          <w:rFonts w:eastAsia="Calibri"/>
          <w:sz w:val="26"/>
          <w:szCs w:val="26"/>
        </w:rPr>
        <w:t xml:space="preserve"> городского округа, МБУ ДО «Одарённость», МБУ ДО «</w:t>
      </w:r>
      <w:proofErr w:type="spellStart"/>
      <w:r w:rsidRPr="008C7A31">
        <w:rPr>
          <w:rFonts w:eastAsia="Calibri"/>
          <w:sz w:val="26"/>
          <w:szCs w:val="26"/>
        </w:rPr>
        <w:t>ЦДЮиЭ</w:t>
      </w:r>
      <w:proofErr w:type="spellEnd"/>
      <w:r w:rsidRPr="008C7A31">
        <w:rPr>
          <w:rFonts w:eastAsia="Calibri"/>
          <w:sz w:val="26"/>
          <w:szCs w:val="26"/>
        </w:rPr>
        <w:t>», ОГАПОУ «</w:t>
      </w:r>
      <w:proofErr w:type="spellStart"/>
      <w:r w:rsidRPr="008C7A31">
        <w:rPr>
          <w:rFonts w:eastAsia="Calibri"/>
          <w:sz w:val="26"/>
          <w:szCs w:val="26"/>
        </w:rPr>
        <w:t>Старооскольский</w:t>
      </w:r>
      <w:proofErr w:type="spellEnd"/>
      <w:r w:rsidRPr="008C7A31">
        <w:rPr>
          <w:rFonts w:eastAsia="Calibri"/>
          <w:sz w:val="26"/>
          <w:szCs w:val="26"/>
        </w:rPr>
        <w:t xml:space="preserve"> педагогический колледж», </w:t>
      </w:r>
      <w:proofErr w:type="spellStart"/>
      <w:r w:rsidRPr="008C7A31">
        <w:rPr>
          <w:rFonts w:eastAsia="Calibri"/>
          <w:sz w:val="26"/>
          <w:szCs w:val="26"/>
        </w:rPr>
        <w:t>Старооскольское</w:t>
      </w:r>
      <w:proofErr w:type="spellEnd"/>
      <w:r w:rsidRPr="008C7A31">
        <w:rPr>
          <w:rFonts w:eastAsia="Calibri"/>
          <w:sz w:val="26"/>
          <w:szCs w:val="26"/>
        </w:rPr>
        <w:t xml:space="preserve"> городское казачье общество, МКУК «</w:t>
      </w:r>
      <w:proofErr w:type="spellStart"/>
      <w:r w:rsidRPr="008C7A31">
        <w:rPr>
          <w:rFonts w:eastAsia="Calibri"/>
          <w:sz w:val="26"/>
          <w:szCs w:val="26"/>
        </w:rPr>
        <w:t>Старооскольский</w:t>
      </w:r>
      <w:proofErr w:type="spellEnd"/>
      <w:r w:rsidRPr="008C7A31">
        <w:rPr>
          <w:rFonts w:eastAsia="Calibri"/>
          <w:sz w:val="26"/>
          <w:szCs w:val="26"/>
        </w:rPr>
        <w:t xml:space="preserve"> краеведческий музей», МКУК «</w:t>
      </w:r>
      <w:proofErr w:type="spellStart"/>
      <w:r w:rsidRPr="008C7A31">
        <w:rPr>
          <w:rFonts w:eastAsia="Calibri"/>
          <w:sz w:val="26"/>
          <w:szCs w:val="26"/>
        </w:rPr>
        <w:t>Старооскольский</w:t>
      </w:r>
      <w:proofErr w:type="spellEnd"/>
      <w:r w:rsidRPr="008C7A31">
        <w:rPr>
          <w:rFonts w:eastAsia="Calibri"/>
          <w:sz w:val="26"/>
          <w:szCs w:val="26"/>
        </w:rPr>
        <w:t xml:space="preserve"> художественный музей», Центральная библиотека им. А.С. Пушкина, МАДОУ «Центр развития ребенка» – детский сад №11 «Звездочка».</w:t>
      </w:r>
      <w:proofErr w:type="gramEnd"/>
      <w:r w:rsidRPr="008C7A31">
        <w:rPr>
          <w:rFonts w:eastAsia="Calibri"/>
          <w:sz w:val="26"/>
          <w:szCs w:val="26"/>
        </w:rPr>
        <w:t xml:space="preserve"> Важным партнерам школы в процессе военно-патриотического воспитания является Отдел военного комиссариата Белгородской области по г. Старый Оскол и </w:t>
      </w:r>
      <w:proofErr w:type="spellStart"/>
      <w:r w:rsidRPr="008C7A31">
        <w:rPr>
          <w:rFonts w:eastAsia="Calibri"/>
          <w:sz w:val="26"/>
          <w:szCs w:val="26"/>
        </w:rPr>
        <w:t>Старооскольскому</w:t>
      </w:r>
      <w:proofErr w:type="spellEnd"/>
      <w:r w:rsidRPr="008C7A31">
        <w:rPr>
          <w:rFonts w:eastAsia="Calibri"/>
          <w:sz w:val="26"/>
          <w:szCs w:val="26"/>
        </w:rPr>
        <w:t xml:space="preserve"> району.</w:t>
      </w:r>
    </w:p>
    <w:p w14:paraId="5C6A2245" w14:textId="77777777" w:rsidR="008C7A31" w:rsidRPr="008C7A31" w:rsidRDefault="008C7A31" w:rsidP="008C7A31">
      <w:pPr>
        <w:widowControl/>
        <w:autoSpaceDE/>
        <w:autoSpaceDN/>
        <w:jc w:val="both"/>
        <w:rPr>
          <w:rFonts w:eastAsia="Calibri"/>
          <w:sz w:val="26"/>
          <w:szCs w:val="26"/>
        </w:rPr>
      </w:pPr>
    </w:p>
    <w:p w14:paraId="6EB1910C" w14:textId="507E1284"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w:t>
      </w:r>
      <w:r w:rsidRPr="008C7A31">
        <w:rPr>
          <w:rFonts w:eastAsia="Calibri"/>
          <w:sz w:val="26"/>
          <w:szCs w:val="26"/>
        </w:rPr>
        <w:t>.2.</w:t>
      </w:r>
      <w:r w:rsidR="00F63A19">
        <w:rPr>
          <w:rFonts w:eastAsia="Calibri"/>
          <w:sz w:val="26"/>
          <w:szCs w:val="26"/>
        </w:rPr>
        <w:t>13</w:t>
      </w:r>
      <w:r w:rsidRPr="008C7A31">
        <w:rPr>
          <w:rFonts w:eastAsia="Calibri"/>
          <w:sz w:val="26"/>
          <w:szCs w:val="26"/>
        </w:rPr>
        <w:t>. Модуль  «Профориентация»</w:t>
      </w:r>
    </w:p>
    <w:p w14:paraId="2D166D5A" w14:textId="77777777" w:rsidR="008C7A31" w:rsidRPr="008C7A31" w:rsidRDefault="008C7A31" w:rsidP="008C7A31">
      <w:pPr>
        <w:tabs>
          <w:tab w:val="left" w:pos="993"/>
        </w:tabs>
        <w:ind w:firstLine="709"/>
        <w:jc w:val="both"/>
        <w:rPr>
          <w:sz w:val="26"/>
          <w:szCs w:val="28"/>
        </w:rPr>
      </w:pPr>
      <w:r w:rsidRPr="008C7A31">
        <w:rPr>
          <w:sz w:val="26"/>
          <w:szCs w:val="28"/>
        </w:rPr>
        <w:t xml:space="preserve">Реализация воспитательного потенциала </w:t>
      </w:r>
      <w:proofErr w:type="spellStart"/>
      <w:r w:rsidRPr="008C7A31">
        <w:rPr>
          <w:sz w:val="26"/>
          <w:szCs w:val="28"/>
        </w:rPr>
        <w:t>профориентационной</w:t>
      </w:r>
      <w:proofErr w:type="spellEnd"/>
      <w:r w:rsidRPr="008C7A31">
        <w:rPr>
          <w:sz w:val="26"/>
          <w:szCs w:val="28"/>
        </w:rPr>
        <w:t xml:space="preserve"> работы образовательной организации предусматривает:</w:t>
      </w:r>
    </w:p>
    <w:p w14:paraId="506DD010" w14:textId="77777777" w:rsidR="008C7A31" w:rsidRPr="008C7A31" w:rsidRDefault="008C7A31" w:rsidP="008C7A31">
      <w:pPr>
        <w:tabs>
          <w:tab w:val="left" w:pos="993"/>
        </w:tabs>
        <w:ind w:firstLine="709"/>
        <w:jc w:val="both"/>
        <w:rPr>
          <w:sz w:val="26"/>
          <w:szCs w:val="28"/>
        </w:rPr>
      </w:pPr>
      <w:r w:rsidRPr="008C7A31">
        <w:rPr>
          <w:sz w:val="26"/>
          <w:szCs w:val="28"/>
        </w:rPr>
        <w:t xml:space="preserve">• проведение циклов </w:t>
      </w:r>
      <w:proofErr w:type="spellStart"/>
      <w:r w:rsidRPr="008C7A31">
        <w:rPr>
          <w:sz w:val="26"/>
          <w:szCs w:val="28"/>
        </w:rPr>
        <w:t>профориентационных</w:t>
      </w:r>
      <w:proofErr w:type="spellEnd"/>
      <w:r w:rsidRPr="008C7A31">
        <w:rPr>
          <w:sz w:val="26"/>
          <w:szCs w:val="28"/>
        </w:rPr>
        <w:t xml:space="preserve"> часов, направленных на подготовку обучающегося к осознанному планированию и реализации своего профессионального будущего;</w:t>
      </w:r>
    </w:p>
    <w:p w14:paraId="1FD3E2C3" w14:textId="77777777" w:rsidR="008C7A31" w:rsidRPr="008C7A31" w:rsidRDefault="008C7A31" w:rsidP="008C7A31">
      <w:pPr>
        <w:tabs>
          <w:tab w:val="left" w:pos="993"/>
        </w:tabs>
        <w:ind w:firstLine="709"/>
        <w:jc w:val="both"/>
        <w:rPr>
          <w:sz w:val="26"/>
          <w:szCs w:val="28"/>
        </w:rPr>
      </w:pPr>
      <w:r w:rsidRPr="008C7A31">
        <w:rPr>
          <w:sz w:val="26"/>
          <w:szCs w:val="28"/>
        </w:rPr>
        <w:t xml:space="preserve">• </w:t>
      </w:r>
      <w:proofErr w:type="spellStart"/>
      <w:r w:rsidRPr="008C7A31">
        <w:rPr>
          <w:sz w:val="26"/>
          <w:szCs w:val="28"/>
        </w:rPr>
        <w:t>профориентационные</w:t>
      </w:r>
      <w:proofErr w:type="spellEnd"/>
      <w:r w:rsidRPr="008C7A31">
        <w:rPr>
          <w:sz w:val="26"/>
          <w:szCs w:val="28"/>
        </w:rPr>
        <w:t xml:space="preserve"> игры (игры-симуляции, деловые игры, </w:t>
      </w:r>
      <w:proofErr w:type="spellStart"/>
      <w:r w:rsidRPr="008C7A31">
        <w:rPr>
          <w:sz w:val="26"/>
          <w:szCs w:val="28"/>
        </w:rPr>
        <w:t>квесты</w:t>
      </w:r>
      <w:proofErr w:type="spellEnd"/>
      <w:r w:rsidRPr="008C7A31">
        <w:rPr>
          <w:sz w:val="26"/>
          <w:szCs w:val="28"/>
        </w:rPr>
        <w:t>, кейсы), расширяющие знания о профессиях, способах выбора профессий, особенностях, условиях разной профессиональной деятельности;</w:t>
      </w:r>
    </w:p>
    <w:p w14:paraId="1EAF0A5D" w14:textId="77777777" w:rsidR="008C7A31" w:rsidRPr="008C7A31" w:rsidRDefault="008C7A31" w:rsidP="008C7A31">
      <w:pPr>
        <w:tabs>
          <w:tab w:val="left" w:pos="993"/>
        </w:tabs>
        <w:ind w:firstLine="709"/>
        <w:jc w:val="both"/>
        <w:rPr>
          <w:sz w:val="26"/>
          <w:szCs w:val="28"/>
        </w:rPr>
      </w:pPr>
      <w:r w:rsidRPr="008C7A31">
        <w:rPr>
          <w:sz w:val="26"/>
          <w:szCs w:val="28"/>
        </w:rPr>
        <w:t>• экскурсии на предприятия, в организации, дающие начальные представления о существующих профессиях и условиях работы;</w:t>
      </w:r>
    </w:p>
    <w:p w14:paraId="3C2D5C1D" w14:textId="77777777" w:rsidR="008C7A31" w:rsidRPr="008C7A31" w:rsidRDefault="008C7A31" w:rsidP="008C7A31">
      <w:pPr>
        <w:tabs>
          <w:tab w:val="left" w:pos="993"/>
        </w:tabs>
        <w:ind w:firstLine="709"/>
        <w:jc w:val="both"/>
        <w:rPr>
          <w:sz w:val="26"/>
          <w:szCs w:val="28"/>
        </w:rPr>
      </w:pPr>
      <w:r w:rsidRPr="008C7A31">
        <w:rPr>
          <w:sz w:val="26"/>
          <w:szCs w:val="28"/>
        </w:rPr>
        <w:t xml:space="preserve">• посещение </w:t>
      </w:r>
      <w:proofErr w:type="spellStart"/>
      <w:r w:rsidRPr="008C7A31">
        <w:rPr>
          <w:sz w:val="26"/>
          <w:szCs w:val="28"/>
        </w:rPr>
        <w:t>профориентационных</w:t>
      </w:r>
      <w:proofErr w:type="spellEnd"/>
      <w:r w:rsidRPr="008C7A31">
        <w:rPr>
          <w:sz w:val="26"/>
          <w:szCs w:val="28"/>
        </w:rPr>
        <w:t xml:space="preserve"> выставок, ярмарок профессий, тематических </w:t>
      </w:r>
      <w:proofErr w:type="spellStart"/>
      <w:r w:rsidRPr="008C7A31">
        <w:rPr>
          <w:sz w:val="26"/>
          <w:szCs w:val="28"/>
        </w:rPr>
        <w:t>профориентационных</w:t>
      </w:r>
      <w:proofErr w:type="spellEnd"/>
      <w:r w:rsidRPr="008C7A31">
        <w:rPr>
          <w:sz w:val="26"/>
          <w:szCs w:val="28"/>
        </w:rPr>
        <w:t xml:space="preserve"> парков, лагерей, дней открытых дверей в организациях профессионального, высшего образования;</w:t>
      </w:r>
    </w:p>
    <w:p w14:paraId="3333A592" w14:textId="77777777" w:rsidR="008C7A31" w:rsidRPr="008C7A31" w:rsidRDefault="008C7A31" w:rsidP="008C7A31">
      <w:pPr>
        <w:tabs>
          <w:tab w:val="left" w:pos="993"/>
        </w:tabs>
        <w:ind w:firstLine="709"/>
        <w:jc w:val="both"/>
        <w:rPr>
          <w:sz w:val="26"/>
          <w:szCs w:val="28"/>
        </w:rPr>
      </w:pPr>
      <w:r w:rsidRPr="008C7A31">
        <w:rPr>
          <w:sz w:val="26"/>
          <w:szCs w:val="28"/>
        </w:rPr>
        <w:t xml:space="preserve">• совместное с педагогами изучение обучающимися </w:t>
      </w:r>
      <w:proofErr w:type="spellStart"/>
      <w:r w:rsidRPr="008C7A31">
        <w:rPr>
          <w:sz w:val="26"/>
          <w:szCs w:val="28"/>
        </w:rPr>
        <w:t>интернет-ресурсов</w:t>
      </w:r>
      <w:proofErr w:type="spellEnd"/>
      <w:r w:rsidRPr="008C7A31">
        <w:rPr>
          <w:sz w:val="26"/>
          <w:szCs w:val="28"/>
        </w:rPr>
        <w:t xml:space="preserve">, посвященных выбору профессий, прохождение </w:t>
      </w:r>
      <w:proofErr w:type="spellStart"/>
      <w:r w:rsidRPr="008C7A31">
        <w:rPr>
          <w:sz w:val="26"/>
          <w:szCs w:val="28"/>
        </w:rPr>
        <w:t>профориентационного</w:t>
      </w:r>
      <w:proofErr w:type="spellEnd"/>
      <w:r w:rsidRPr="008C7A31">
        <w:rPr>
          <w:sz w:val="26"/>
          <w:szCs w:val="28"/>
        </w:rPr>
        <w:t xml:space="preserve"> онлайн-тестирования, онлайн-курсов по интересующим профессиям и направлениям профессионального образования;</w:t>
      </w:r>
    </w:p>
    <w:p w14:paraId="5F638E21" w14:textId="77777777" w:rsidR="008C7A31" w:rsidRPr="008C7A31" w:rsidRDefault="008C7A31" w:rsidP="008C7A31">
      <w:pPr>
        <w:tabs>
          <w:tab w:val="left" w:pos="993"/>
        </w:tabs>
        <w:ind w:firstLine="709"/>
        <w:jc w:val="both"/>
        <w:rPr>
          <w:sz w:val="26"/>
          <w:szCs w:val="28"/>
        </w:rPr>
      </w:pPr>
      <w:proofErr w:type="gramStart"/>
      <w:r w:rsidRPr="008C7A31">
        <w:rPr>
          <w:sz w:val="26"/>
          <w:szCs w:val="28"/>
        </w:rPr>
        <w:t xml:space="preserve">• участие в работе всероссийских </w:t>
      </w:r>
      <w:proofErr w:type="spellStart"/>
      <w:r w:rsidRPr="008C7A31">
        <w:rPr>
          <w:sz w:val="26"/>
          <w:szCs w:val="28"/>
        </w:rPr>
        <w:t>профориентационных</w:t>
      </w:r>
      <w:proofErr w:type="spellEnd"/>
      <w:r w:rsidRPr="008C7A31">
        <w:rPr>
          <w:sz w:val="26"/>
          <w:szCs w:val="28"/>
        </w:rPr>
        <w:t xml:space="preserve"> проектах, в том числе реализация </w:t>
      </w:r>
      <w:proofErr w:type="spellStart"/>
      <w:r w:rsidRPr="008C7A31">
        <w:rPr>
          <w:sz w:val="26"/>
          <w:szCs w:val="28"/>
        </w:rPr>
        <w:t>профориентационного</w:t>
      </w:r>
      <w:proofErr w:type="spellEnd"/>
      <w:r w:rsidRPr="008C7A31">
        <w:rPr>
          <w:sz w:val="26"/>
          <w:szCs w:val="28"/>
        </w:rPr>
        <w:t xml:space="preserve"> минимума</w:t>
      </w:r>
      <w:r w:rsidRPr="008C7A31">
        <w:rPr>
          <w:sz w:val="26"/>
          <w:szCs w:val="28"/>
          <w:vertAlign w:val="superscript"/>
        </w:rPr>
        <w:footnoteReference w:id="1"/>
      </w:r>
      <w:r w:rsidRPr="008C7A31">
        <w:rPr>
          <w:sz w:val="26"/>
          <w:szCs w:val="28"/>
        </w:rPr>
        <w:t xml:space="preserve"> на  среднем уровне (6-9 классы) и повышенном  уровне (10-11 классы) по направлениям: </w:t>
      </w:r>
      <w:proofErr w:type="spellStart"/>
      <w:r w:rsidRPr="008C7A31">
        <w:rPr>
          <w:sz w:val="26"/>
          <w:szCs w:val="28"/>
        </w:rPr>
        <w:t>профориентационный</w:t>
      </w:r>
      <w:proofErr w:type="spellEnd"/>
      <w:r w:rsidRPr="008C7A31">
        <w:rPr>
          <w:sz w:val="26"/>
          <w:szCs w:val="28"/>
        </w:rPr>
        <w:t xml:space="preserve"> урок в рамках федерального проекта «Успех каждого ребёнка» Национального проекта «Образование» («Билет в будущее», онлайн-уроки «</w:t>
      </w:r>
      <w:proofErr w:type="spellStart"/>
      <w:r w:rsidRPr="008C7A31">
        <w:rPr>
          <w:sz w:val="26"/>
          <w:szCs w:val="28"/>
        </w:rPr>
        <w:t>ПроеКТОрия</w:t>
      </w:r>
      <w:proofErr w:type="spellEnd"/>
      <w:r w:rsidRPr="008C7A31">
        <w:rPr>
          <w:sz w:val="26"/>
          <w:szCs w:val="28"/>
        </w:rPr>
        <w:t>» и др.); онлайн диагностика и групповое консультирование по итогам оценки профильной направленности школьников;</w:t>
      </w:r>
      <w:proofErr w:type="gramEnd"/>
      <w:r w:rsidRPr="008C7A31">
        <w:rPr>
          <w:sz w:val="26"/>
          <w:szCs w:val="28"/>
        </w:rPr>
        <w:t xml:space="preserve"> информационное сопровождение обучающихся и их родителей о возможностях общедоступного сегмента Платформы </w:t>
      </w:r>
      <w:proofErr w:type="spellStart"/>
      <w:r w:rsidRPr="008C7A31">
        <w:rPr>
          <w:sz w:val="26"/>
          <w:szCs w:val="28"/>
        </w:rPr>
        <w:t>Профориентационного</w:t>
      </w:r>
      <w:proofErr w:type="spellEnd"/>
      <w:r w:rsidRPr="008C7A31">
        <w:rPr>
          <w:sz w:val="26"/>
          <w:szCs w:val="28"/>
        </w:rPr>
        <w:t xml:space="preserve"> минимума; </w:t>
      </w:r>
    </w:p>
    <w:p w14:paraId="09507BC2" w14:textId="77777777" w:rsidR="008C7A31" w:rsidRPr="008C7A31" w:rsidRDefault="008C7A31" w:rsidP="008C7A31">
      <w:pPr>
        <w:tabs>
          <w:tab w:val="left" w:pos="993"/>
        </w:tabs>
        <w:ind w:firstLine="709"/>
        <w:jc w:val="both"/>
        <w:rPr>
          <w:sz w:val="26"/>
          <w:szCs w:val="28"/>
        </w:rPr>
      </w:pPr>
      <w:r w:rsidRPr="008C7A31">
        <w:rPr>
          <w:sz w:val="26"/>
          <w:szCs w:val="28"/>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6FA866F0" w14:textId="77777777" w:rsidR="008C7A31" w:rsidRPr="008C7A31" w:rsidRDefault="008C7A31" w:rsidP="008C7A31">
      <w:pPr>
        <w:tabs>
          <w:tab w:val="left" w:pos="993"/>
        </w:tabs>
        <w:ind w:firstLine="709"/>
        <w:jc w:val="both"/>
        <w:rPr>
          <w:sz w:val="26"/>
          <w:szCs w:val="28"/>
        </w:rPr>
      </w:pPr>
      <w:r w:rsidRPr="008C7A31">
        <w:rPr>
          <w:sz w:val="26"/>
          <w:szCs w:val="28"/>
        </w:rPr>
        <w:t xml:space="preserve">• освоение </w:t>
      </w:r>
      <w:proofErr w:type="gramStart"/>
      <w:r w:rsidRPr="008C7A31">
        <w:rPr>
          <w:sz w:val="26"/>
          <w:szCs w:val="28"/>
        </w:rPr>
        <w:t>обучающимися</w:t>
      </w:r>
      <w:proofErr w:type="gramEnd"/>
      <w:r w:rsidRPr="008C7A31">
        <w:rPr>
          <w:sz w:val="26"/>
          <w:szCs w:val="28"/>
        </w:rPr>
        <w:t xml:space="preserve"> основ профессии в рамках различных курсов, </w:t>
      </w:r>
      <w:r w:rsidRPr="008C7A31">
        <w:rPr>
          <w:sz w:val="26"/>
          <w:szCs w:val="28"/>
        </w:rPr>
        <w:lastRenderedPageBreak/>
        <w:t>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2A81FE7F" w14:textId="77777777" w:rsidR="008C7A31" w:rsidRPr="008C7A31" w:rsidRDefault="008C7A31" w:rsidP="008C7A31">
      <w:pPr>
        <w:widowControl/>
        <w:autoSpaceDE/>
        <w:autoSpaceDN/>
        <w:jc w:val="both"/>
        <w:rPr>
          <w:rFonts w:eastAsia="Calibri"/>
          <w:sz w:val="26"/>
          <w:szCs w:val="26"/>
        </w:rPr>
      </w:pPr>
    </w:p>
    <w:p w14:paraId="580D2AF9" w14:textId="6A1276A8"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6.2.14</w:t>
      </w:r>
      <w:r w:rsidRPr="008C7A31">
        <w:rPr>
          <w:rFonts w:eastAsia="Calibri"/>
          <w:sz w:val="26"/>
          <w:szCs w:val="26"/>
        </w:rPr>
        <w:t>.  Модуль «</w:t>
      </w:r>
      <w:proofErr w:type="spellStart"/>
      <w:r w:rsidRPr="008C7A31">
        <w:rPr>
          <w:rFonts w:eastAsia="Calibri"/>
          <w:sz w:val="26"/>
          <w:szCs w:val="26"/>
        </w:rPr>
        <w:t>Волонтерство</w:t>
      </w:r>
      <w:proofErr w:type="spellEnd"/>
      <w:r w:rsidRPr="008C7A31">
        <w:rPr>
          <w:rFonts w:eastAsia="Calibri"/>
          <w:sz w:val="26"/>
          <w:szCs w:val="26"/>
        </w:rPr>
        <w:t>»</w:t>
      </w:r>
    </w:p>
    <w:p w14:paraId="0C366E53" w14:textId="77777777" w:rsidR="008C7A31" w:rsidRPr="008C7A31" w:rsidRDefault="008C7A31" w:rsidP="008C7A31">
      <w:pPr>
        <w:widowControl/>
        <w:adjustRightInd w:val="0"/>
        <w:jc w:val="both"/>
        <w:rPr>
          <w:sz w:val="26"/>
          <w:szCs w:val="26"/>
        </w:rPr>
      </w:pPr>
      <w:r w:rsidRPr="008C7A31">
        <w:rPr>
          <w:rFonts w:eastAsia="Calibri"/>
          <w:sz w:val="26"/>
          <w:szCs w:val="26"/>
        </w:rPr>
        <w:t xml:space="preserve">             В образовательной организации в </w:t>
      </w:r>
      <w:r w:rsidRPr="008C7A31">
        <w:rPr>
          <w:color w:val="000000"/>
          <w:sz w:val="26"/>
          <w:szCs w:val="26"/>
        </w:rPr>
        <w:t xml:space="preserve">начале учебного года каждому классу предлагаются анкеты, в которых учащиеся могут заявить о своих предпочтениях в направлениях волонтерской деятельности, таких как: социальное, спортивное, экологическое, патриотическое, событийное и другие виды </w:t>
      </w:r>
      <w:proofErr w:type="spellStart"/>
      <w:r w:rsidRPr="008C7A31">
        <w:rPr>
          <w:color w:val="000000"/>
          <w:sz w:val="26"/>
          <w:szCs w:val="26"/>
        </w:rPr>
        <w:t>волонтерства</w:t>
      </w:r>
      <w:proofErr w:type="spellEnd"/>
      <w:r w:rsidRPr="008C7A31">
        <w:rPr>
          <w:color w:val="000000"/>
          <w:sz w:val="26"/>
          <w:szCs w:val="26"/>
        </w:rPr>
        <w:t>.</w:t>
      </w:r>
    </w:p>
    <w:p w14:paraId="1F330DCB"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Волонтерское движение в нашей школе основывается на </w:t>
      </w:r>
      <w:r w:rsidRPr="008C7A31">
        <w:rPr>
          <w:rFonts w:eastAsia="Calibri"/>
          <w:sz w:val="26"/>
          <w:szCs w:val="26"/>
          <w:u w:val="single"/>
        </w:rPr>
        <w:t>принципе:</w:t>
      </w:r>
      <w:r w:rsidRPr="008C7A31">
        <w:rPr>
          <w:rFonts w:eastAsia="Calibri"/>
          <w:sz w:val="26"/>
          <w:szCs w:val="26"/>
        </w:rPr>
        <w:t xml:space="preserve"> хочешь почувствовать себя человеком – помоги </w:t>
      </w:r>
      <w:proofErr w:type="gramStart"/>
      <w:r w:rsidRPr="008C7A31">
        <w:rPr>
          <w:rFonts w:eastAsia="Calibri"/>
          <w:sz w:val="26"/>
          <w:szCs w:val="26"/>
        </w:rPr>
        <w:t>другому</w:t>
      </w:r>
      <w:proofErr w:type="gramEnd"/>
      <w:r w:rsidRPr="008C7A31">
        <w:rPr>
          <w:rFonts w:eastAsia="Calibri"/>
          <w:sz w:val="26"/>
          <w:szCs w:val="26"/>
        </w:rPr>
        <w:t>.</w:t>
      </w:r>
    </w:p>
    <w:p w14:paraId="04A4DB99"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Мотивация волонтерской деятельности участников волонтерского движения школы связана с уникальной возможностью для человека совместить удовлетворение своих личных потребностей с потребностями общества. </w:t>
      </w:r>
    </w:p>
    <w:p w14:paraId="43892E8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Волонтерское движение охватывает учащихся самых разных возрастов и предусматривает для ребят выполнение посильной общественно-полезной работы, участие школьников в различных социально-значимых проектах и акциях. В МБОУ «СОШ №30» действует волонтерский отряд «Шаги на встречу».</w:t>
      </w:r>
    </w:p>
    <w:p w14:paraId="00CC03B6"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Ежегодно участники волонтерского движения участвуют в </w:t>
      </w:r>
      <w:r w:rsidRPr="008C7A31">
        <w:rPr>
          <w:rFonts w:eastAsia="Calibri"/>
          <w:sz w:val="26"/>
          <w:szCs w:val="26"/>
          <w:u w:val="single"/>
        </w:rPr>
        <w:t>акциях</w:t>
      </w:r>
      <w:r w:rsidRPr="008C7A31">
        <w:rPr>
          <w:rFonts w:eastAsia="Calibri"/>
          <w:sz w:val="26"/>
          <w:szCs w:val="26"/>
        </w:rPr>
        <w:t xml:space="preserve"> социальной, событийной, экологической, патриотической, спортивной направленности, основные из которых:</w:t>
      </w:r>
    </w:p>
    <w:p w14:paraId="2DB715D7"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«Уют», «Чистый двор».</w:t>
      </w:r>
    </w:p>
    <w:p w14:paraId="63CD9FD6"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«Мы за здоровый образ жизни»</w:t>
      </w:r>
    </w:p>
    <w:p w14:paraId="6279CC10"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«Уроки доброты» (Международный день толерантности)</w:t>
      </w:r>
    </w:p>
    <w:p w14:paraId="759678F2"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«Спорт – альтернатива пагубным привычкам» (Всемирный день отказа от курения)</w:t>
      </w:r>
    </w:p>
    <w:p w14:paraId="28AAD4C6"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 xml:space="preserve">Акция «Мы </w:t>
      </w:r>
      <w:proofErr w:type="gramStart"/>
      <w:r w:rsidRPr="008C7A31">
        <w:rPr>
          <w:rFonts w:eastAsia="Calibri"/>
          <w:sz w:val="26"/>
          <w:szCs w:val="26"/>
        </w:rPr>
        <w:t>против</w:t>
      </w:r>
      <w:proofErr w:type="gramEnd"/>
      <w:r w:rsidRPr="008C7A31">
        <w:rPr>
          <w:rFonts w:eastAsia="Calibri"/>
          <w:sz w:val="26"/>
          <w:szCs w:val="26"/>
        </w:rPr>
        <w:t>» (</w:t>
      </w:r>
      <w:proofErr w:type="gramStart"/>
      <w:r w:rsidRPr="008C7A31">
        <w:rPr>
          <w:rFonts w:eastAsia="Calibri"/>
          <w:sz w:val="26"/>
          <w:szCs w:val="26"/>
        </w:rPr>
        <w:t>Профилактика</w:t>
      </w:r>
      <w:proofErr w:type="gramEnd"/>
      <w:r w:rsidRPr="008C7A31">
        <w:rPr>
          <w:rFonts w:eastAsia="Calibri"/>
          <w:sz w:val="26"/>
          <w:szCs w:val="26"/>
        </w:rPr>
        <w:t xml:space="preserve"> употребления ПАВ)</w:t>
      </w:r>
    </w:p>
    <w:p w14:paraId="3CB18952"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«Мы разные, но мы вместе» (Международный день инвалидов)</w:t>
      </w:r>
    </w:p>
    <w:p w14:paraId="01EDDD05"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«Блокадный хлеб»</w:t>
      </w:r>
    </w:p>
    <w:p w14:paraId="1D44AE35"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«Неугасима память поколений»</w:t>
      </w:r>
    </w:p>
    <w:p w14:paraId="6EDBF33B"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«Марафон добрых дел»</w:t>
      </w:r>
    </w:p>
    <w:p w14:paraId="070F1653"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«Макулатура сбережет деревья»</w:t>
      </w:r>
    </w:p>
    <w:p w14:paraId="68D8133D"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«Бессмертный полк»</w:t>
      </w:r>
    </w:p>
    <w:p w14:paraId="446707FE" w14:textId="77777777" w:rsidR="008C7A31" w:rsidRPr="008C7A31" w:rsidRDefault="008C7A31" w:rsidP="00F47176">
      <w:pPr>
        <w:widowControl/>
        <w:numPr>
          <w:ilvl w:val="0"/>
          <w:numId w:val="12"/>
        </w:numPr>
        <w:autoSpaceDE/>
        <w:autoSpaceDN/>
        <w:contextualSpacing/>
        <w:jc w:val="both"/>
        <w:rPr>
          <w:rFonts w:eastAsia="Calibri"/>
          <w:sz w:val="26"/>
          <w:szCs w:val="26"/>
        </w:rPr>
      </w:pPr>
      <w:r w:rsidRPr="008C7A31">
        <w:rPr>
          <w:rFonts w:eastAsia="Calibri"/>
          <w:sz w:val="26"/>
          <w:szCs w:val="26"/>
        </w:rPr>
        <w:t>Акция «С добрым сердцем – в новый год»</w:t>
      </w:r>
    </w:p>
    <w:p w14:paraId="3FAA6647"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Воспитание осуществляется через направления волонтерской деятельности: </w:t>
      </w:r>
    </w:p>
    <w:p w14:paraId="072284D1" w14:textId="77777777" w:rsidR="008C7A31" w:rsidRPr="008C7A31" w:rsidRDefault="008C7A31" w:rsidP="00F47176">
      <w:pPr>
        <w:widowControl/>
        <w:numPr>
          <w:ilvl w:val="0"/>
          <w:numId w:val="13"/>
        </w:numPr>
        <w:autoSpaceDE/>
        <w:autoSpaceDN/>
        <w:contextualSpacing/>
        <w:jc w:val="both"/>
        <w:rPr>
          <w:rFonts w:eastAsia="Calibri"/>
          <w:sz w:val="26"/>
          <w:szCs w:val="26"/>
        </w:rPr>
      </w:pPr>
      <w:r w:rsidRPr="008C7A31">
        <w:rPr>
          <w:rFonts w:eastAsia="Calibri"/>
          <w:sz w:val="26"/>
          <w:szCs w:val="26"/>
        </w:rPr>
        <w:t>посильная помощь, оказываемая школьниками пожилым людям, проживающим в микрорайоне расположения образовательной организации;</w:t>
      </w:r>
    </w:p>
    <w:p w14:paraId="524E034B" w14:textId="77777777" w:rsidR="008C7A31" w:rsidRPr="008C7A31" w:rsidRDefault="008C7A31" w:rsidP="00F47176">
      <w:pPr>
        <w:widowControl/>
        <w:numPr>
          <w:ilvl w:val="0"/>
          <w:numId w:val="13"/>
        </w:numPr>
        <w:autoSpaceDE/>
        <w:autoSpaceDN/>
        <w:contextualSpacing/>
        <w:jc w:val="both"/>
        <w:rPr>
          <w:rFonts w:eastAsia="Calibri"/>
          <w:sz w:val="26"/>
          <w:szCs w:val="26"/>
        </w:rPr>
      </w:pPr>
      <w:r w:rsidRPr="008C7A31">
        <w:rPr>
          <w:rFonts w:eastAsia="Calibri"/>
          <w:sz w:val="26"/>
          <w:szCs w:val="26"/>
        </w:rPr>
        <w:t xml:space="preserve">привлечение </w:t>
      </w:r>
      <w:proofErr w:type="gramStart"/>
      <w:r w:rsidRPr="008C7A31">
        <w:rPr>
          <w:rFonts w:eastAsia="Calibri"/>
          <w:sz w:val="26"/>
          <w:szCs w:val="26"/>
        </w:rPr>
        <w:t>обучающихся</w:t>
      </w:r>
      <w:proofErr w:type="gramEnd"/>
      <w:r w:rsidRPr="008C7A31">
        <w:rPr>
          <w:rFonts w:eastAsia="Calibri"/>
          <w:sz w:val="26"/>
          <w:szCs w:val="26"/>
        </w:rPr>
        <w:t xml:space="preserve"> к совместной работе с учреждениями социальной сферы (детские сады, дома престарелых, центры социальной помощи семье и детям); </w:t>
      </w:r>
    </w:p>
    <w:p w14:paraId="15E12506" w14:textId="77777777" w:rsidR="008C7A31" w:rsidRPr="008C7A31" w:rsidRDefault="008C7A31" w:rsidP="00F47176">
      <w:pPr>
        <w:widowControl/>
        <w:numPr>
          <w:ilvl w:val="0"/>
          <w:numId w:val="13"/>
        </w:numPr>
        <w:autoSpaceDE/>
        <w:autoSpaceDN/>
        <w:contextualSpacing/>
        <w:jc w:val="both"/>
        <w:rPr>
          <w:rFonts w:eastAsia="Calibri"/>
          <w:sz w:val="26"/>
          <w:szCs w:val="26"/>
        </w:rPr>
      </w:pPr>
      <w:r w:rsidRPr="008C7A31">
        <w:rPr>
          <w:rFonts w:eastAsia="Calibri"/>
          <w:sz w:val="26"/>
          <w:szCs w:val="26"/>
        </w:rPr>
        <w:t xml:space="preserve">участие обучающихся (с согласия родителей (законных представителей) к сбору благотворительной помощи;                     </w:t>
      </w:r>
    </w:p>
    <w:p w14:paraId="7956034F" w14:textId="77777777" w:rsidR="008C7A31" w:rsidRPr="008C7A31" w:rsidRDefault="008C7A31" w:rsidP="00F47176">
      <w:pPr>
        <w:widowControl/>
        <w:numPr>
          <w:ilvl w:val="0"/>
          <w:numId w:val="13"/>
        </w:numPr>
        <w:autoSpaceDE/>
        <w:autoSpaceDN/>
        <w:contextualSpacing/>
        <w:jc w:val="both"/>
        <w:rPr>
          <w:rFonts w:eastAsia="Calibri"/>
          <w:sz w:val="26"/>
          <w:szCs w:val="26"/>
        </w:rPr>
      </w:pPr>
      <w:r w:rsidRPr="008C7A31">
        <w:rPr>
          <w:rFonts w:eastAsia="Calibri"/>
          <w:sz w:val="26"/>
          <w:szCs w:val="26"/>
        </w:rPr>
        <w:t>участие обучающихся в организации праздников, торжественных мероприятий, встреч с гостями школы;</w:t>
      </w:r>
    </w:p>
    <w:p w14:paraId="73C9ED60" w14:textId="77777777" w:rsidR="008C7A31" w:rsidRPr="008C7A31" w:rsidRDefault="008C7A31" w:rsidP="00F47176">
      <w:pPr>
        <w:widowControl/>
        <w:numPr>
          <w:ilvl w:val="0"/>
          <w:numId w:val="13"/>
        </w:numPr>
        <w:autoSpaceDE/>
        <w:autoSpaceDN/>
        <w:contextualSpacing/>
        <w:jc w:val="both"/>
        <w:rPr>
          <w:rFonts w:eastAsia="Calibri"/>
          <w:sz w:val="26"/>
          <w:szCs w:val="26"/>
        </w:rPr>
      </w:pPr>
      <w:r w:rsidRPr="008C7A31">
        <w:rPr>
          <w:rFonts w:eastAsia="Calibri"/>
          <w:sz w:val="26"/>
          <w:szCs w:val="26"/>
        </w:rPr>
        <w:t>проведение мастер-классов для учеников школы.</w:t>
      </w:r>
    </w:p>
    <w:p w14:paraId="24A4697F" w14:textId="77777777" w:rsidR="008C7A31" w:rsidRPr="008C7A31" w:rsidRDefault="008C7A31" w:rsidP="008C7A31">
      <w:pPr>
        <w:widowControl/>
        <w:autoSpaceDE/>
        <w:autoSpaceDN/>
        <w:jc w:val="both"/>
        <w:rPr>
          <w:rFonts w:eastAsia="Calibri"/>
          <w:sz w:val="26"/>
          <w:szCs w:val="26"/>
        </w:rPr>
      </w:pPr>
    </w:p>
    <w:p w14:paraId="526FFD16" w14:textId="6EADFE2A"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6.2.15</w:t>
      </w:r>
      <w:r w:rsidRPr="008C7A31">
        <w:rPr>
          <w:rFonts w:eastAsia="Calibri"/>
          <w:sz w:val="26"/>
          <w:szCs w:val="26"/>
        </w:rPr>
        <w:t>. Модуль «Детские общественные объединения»</w:t>
      </w:r>
    </w:p>
    <w:p w14:paraId="2D4D0791" w14:textId="77777777" w:rsidR="008C7A31" w:rsidRPr="008C7A31" w:rsidRDefault="008C7A31" w:rsidP="008C7A31">
      <w:pPr>
        <w:tabs>
          <w:tab w:val="left" w:pos="993"/>
        </w:tabs>
        <w:jc w:val="both"/>
        <w:rPr>
          <w:sz w:val="26"/>
          <w:szCs w:val="28"/>
        </w:rPr>
      </w:pPr>
      <w:r w:rsidRPr="008C7A31">
        <w:rPr>
          <w:sz w:val="26"/>
          <w:szCs w:val="28"/>
        </w:rPr>
        <w:lastRenderedPageBreak/>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8C7A31">
        <w:rPr>
          <w:sz w:val="26"/>
          <w:szCs w:val="28"/>
        </w:rPr>
        <w:t>через</w:t>
      </w:r>
      <w:proofErr w:type="gramEnd"/>
      <w:r w:rsidRPr="008C7A31">
        <w:rPr>
          <w:sz w:val="26"/>
          <w:szCs w:val="28"/>
        </w:rPr>
        <w:t>:</w:t>
      </w:r>
    </w:p>
    <w:p w14:paraId="7F27FF98" w14:textId="77777777" w:rsidR="008C7A31" w:rsidRPr="008C7A31" w:rsidRDefault="008C7A31" w:rsidP="008C7A31">
      <w:pPr>
        <w:tabs>
          <w:tab w:val="left" w:pos="993"/>
        </w:tabs>
        <w:jc w:val="both"/>
        <w:rPr>
          <w:sz w:val="26"/>
          <w:szCs w:val="28"/>
        </w:rPr>
      </w:pPr>
      <w:r w:rsidRPr="008C7A31">
        <w:rPr>
          <w:sz w:val="26"/>
          <w:szCs w:val="28"/>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3C8553B8" w14:textId="77777777" w:rsidR="008C7A31" w:rsidRPr="008C7A31" w:rsidRDefault="008C7A31" w:rsidP="008C7A31">
      <w:pPr>
        <w:tabs>
          <w:tab w:val="left" w:pos="993"/>
        </w:tabs>
        <w:jc w:val="both"/>
        <w:rPr>
          <w:sz w:val="26"/>
          <w:szCs w:val="28"/>
        </w:rPr>
      </w:pPr>
      <w:r w:rsidRPr="008C7A31">
        <w:rPr>
          <w:sz w:val="26"/>
          <w:szCs w:val="28"/>
        </w:rPr>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8C7A31">
        <w:rPr>
          <w:sz w:val="26"/>
          <w:szCs w:val="28"/>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(уход за деревьями и кустарниками, благоустройство клумб) и др.;</w:t>
      </w:r>
      <w:proofErr w:type="gramEnd"/>
    </w:p>
    <w:p w14:paraId="61E98A17" w14:textId="77777777" w:rsidR="008C7A31" w:rsidRPr="008C7A31" w:rsidRDefault="008C7A31" w:rsidP="008C7A31">
      <w:pPr>
        <w:tabs>
          <w:tab w:val="left" w:pos="993"/>
        </w:tabs>
        <w:jc w:val="both"/>
        <w:rPr>
          <w:sz w:val="26"/>
          <w:szCs w:val="28"/>
        </w:rPr>
      </w:pPr>
      <w:r w:rsidRPr="008C7A31">
        <w:rPr>
          <w:sz w:val="26"/>
          <w:szCs w:val="28"/>
        </w:rPr>
        <w:t xml:space="preserve">           -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8C7A31">
        <w:rPr>
          <w:sz w:val="26"/>
          <w:szCs w:val="28"/>
        </w:rPr>
        <w:t>квестов</w:t>
      </w:r>
      <w:proofErr w:type="spellEnd"/>
      <w:r w:rsidRPr="008C7A31">
        <w:rPr>
          <w:sz w:val="26"/>
          <w:szCs w:val="28"/>
        </w:rPr>
        <w:t>, театрализаций и т. п.).</w:t>
      </w:r>
    </w:p>
    <w:p w14:paraId="576382CC" w14:textId="77777777" w:rsidR="008C7A31" w:rsidRPr="008C7A31" w:rsidRDefault="008C7A31" w:rsidP="008C7A31">
      <w:pPr>
        <w:tabs>
          <w:tab w:val="left" w:pos="993"/>
        </w:tabs>
        <w:jc w:val="both"/>
        <w:rPr>
          <w:sz w:val="26"/>
          <w:szCs w:val="28"/>
        </w:rPr>
      </w:pPr>
      <w:r w:rsidRPr="008C7A31">
        <w:rPr>
          <w:sz w:val="26"/>
          <w:szCs w:val="28"/>
        </w:rPr>
        <w:t xml:space="preserve">              </w:t>
      </w:r>
      <w:r w:rsidRPr="008C7A31">
        <w:rPr>
          <w:sz w:val="26"/>
          <w:szCs w:val="28"/>
          <w:u w:val="single"/>
        </w:rPr>
        <w:t>Первичное отделение РДДМ</w:t>
      </w:r>
      <w:r w:rsidRPr="008C7A31">
        <w:rPr>
          <w:sz w:val="26"/>
          <w:szCs w:val="28"/>
        </w:rPr>
        <w:t xml:space="preserve"> </w:t>
      </w:r>
      <w:r w:rsidRPr="008C7A31">
        <w:rPr>
          <w:sz w:val="26"/>
          <w:szCs w:val="28"/>
          <w:u w:val="single"/>
        </w:rPr>
        <w:t>«Движение первых»</w:t>
      </w:r>
      <w:r w:rsidRPr="008C7A31">
        <w:rPr>
          <w:sz w:val="26"/>
          <w:szCs w:val="28"/>
        </w:rPr>
        <w:t xml:space="preserve">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w:t>
      </w:r>
      <w:proofErr w:type="gramStart"/>
      <w:r w:rsidRPr="008C7A31">
        <w:rPr>
          <w:sz w:val="26"/>
          <w:szCs w:val="28"/>
        </w:rPr>
        <w:t>Ориентирована</w:t>
      </w:r>
      <w:proofErr w:type="gramEnd"/>
      <w:r w:rsidRPr="008C7A31">
        <w:rPr>
          <w:sz w:val="26"/>
          <w:szCs w:val="28"/>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1F9DC246" w14:textId="77777777" w:rsidR="008C7A31" w:rsidRPr="008C7A31" w:rsidRDefault="008C7A31" w:rsidP="008C7A31">
      <w:pPr>
        <w:tabs>
          <w:tab w:val="left" w:pos="993"/>
        </w:tabs>
        <w:jc w:val="both"/>
        <w:rPr>
          <w:sz w:val="26"/>
          <w:szCs w:val="28"/>
        </w:rPr>
      </w:pPr>
      <w:r w:rsidRPr="008C7A31">
        <w:rPr>
          <w:sz w:val="26"/>
          <w:szCs w:val="28"/>
        </w:rPr>
        <w:t xml:space="preserve">            </w:t>
      </w:r>
      <w:r w:rsidRPr="008C7A31">
        <w:rPr>
          <w:sz w:val="26"/>
          <w:szCs w:val="28"/>
          <w:u w:val="single"/>
        </w:rPr>
        <w:t>«Орлята России»</w:t>
      </w:r>
      <w:r w:rsidRPr="008C7A31">
        <w:rPr>
          <w:sz w:val="26"/>
          <w:szCs w:val="28"/>
        </w:rPr>
        <w:t xml:space="preserve">  - одно из направлений РДДМ «Движение первых». Это  уникальный проект, направленный на развитие социальной активности школьников младших классов </w:t>
      </w:r>
      <w:proofErr w:type="gramStart"/>
      <w:r w:rsidRPr="008C7A31">
        <w:rPr>
          <w:sz w:val="26"/>
          <w:szCs w:val="28"/>
        </w:rPr>
        <w:t>в</w:t>
      </w:r>
      <w:proofErr w:type="gramEnd"/>
      <w:r w:rsidRPr="008C7A31">
        <w:rPr>
          <w:sz w:val="26"/>
          <w:szCs w:val="28"/>
        </w:rPr>
        <w:t xml:space="preserve"> </w:t>
      </w:r>
      <w:proofErr w:type="gramStart"/>
      <w:r w:rsidRPr="008C7A31">
        <w:rPr>
          <w:sz w:val="26"/>
          <w:szCs w:val="28"/>
        </w:rPr>
        <w:t>рамкам</w:t>
      </w:r>
      <w:proofErr w:type="gramEnd"/>
      <w:r w:rsidRPr="008C7A31">
        <w:rPr>
          <w:sz w:val="26"/>
          <w:szCs w:val="28"/>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0232BC11" w14:textId="77777777" w:rsidR="008C7A31" w:rsidRPr="008C7A31" w:rsidRDefault="008C7A31" w:rsidP="008C7A31">
      <w:pPr>
        <w:tabs>
          <w:tab w:val="left" w:pos="993"/>
        </w:tabs>
        <w:jc w:val="both"/>
        <w:rPr>
          <w:sz w:val="26"/>
          <w:szCs w:val="28"/>
        </w:rPr>
      </w:pPr>
      <w:r w:rsidRPr="008C7A31">
        <w:rPr>
          <w:sz w:val="26"/>
          <w:szCs w:val="28"/>
        </w:rPr>
        <w:lastRenderedPageBreak/>
        <w:t xml:space="preserve">             </w:t>
      </w:r>
      <w:proofErr w:type="gramStart"/>
      <w:r w:rsidRPr="008C7A31">
        <w:rPr>
          <w:sz w:val="26"/>
          <w:szCs w:val="28"/>
        </w:rPr>
        <w:t>Обучающиеся</w:t>
      </w:r>
      <w:proofErr w:type="gramEnd"/>
      <w:r w:rsidRPr="008C7A31">
        <w:rPr>
          <w:sz w:val="26"/>
          <w:szCs w:val="28"/>
        </w:rPr>
        <w:t xml:space="preserve"> принимают участие в мероприятиях и Всероссийских акциях «Дней единых действий» в таких как: </w:t>
      </w:r>
      <w:proofErr w:type="gramStart"/>
      <w:r w:rsidRPr="008C7A31">
        <w:rPr>
          <w:sz w:val="26"/>
          <w:szCs w:val="28"/>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8C7A31">
        <w:rPr>
          <w:sz w:val="26"/>
          <w:szCs w:val="28"/>
        </w:rPr>
        <w:t>книгодарения</w:t>
      </w:r>
      <w:proofErr w:type="spellEnd"/>
      <w:r w:rsidRPr="008C7A31">
        <w:rPr>
          <w:sz w:val="26"/>
          <w:szCs w:val="28"/>
        </w:rPr>
        <w:t>, День защитника Отечества, День космонавтики, Международный женский день, День счастья, День смеха, День Победы, День защиты детей.</w:t>
      </w:r>
      <w:proofErr w:type="gramEnd"/>
    </w:p>
    <w:p w14:paraId="6F659A56" w14:textId="77777777" w:rsidR="008C7A31" w:rsidRPr="008C7A31" w:rsidRDefault="008C7A31" w:rsidP="008C7A31">
      <w:pPr>
        <w:widowControl/>
        <w:adjustRightInd w:val="0"/>
        <w:jc w:val="both"/>
        <w:rPr>
          <w:sz w:val="26"/>
          <w:szCs w:val="26"/>
          <w:u w:val="single"/>
        </w:rPr>
      </w:pPr>
      <w:r w:rsidRPr="008C7A31">
        <w:rPr>
          <w:color w:val="000000"/>
          <w:sz w:val="26"/>
          <w:szCs w:val="26"/>
        </w:rPr>
        <w:t xml:space="preserve">            </w:t>
      </w:r>
      <w:r w:rsidRPr="008C7A31">
        <w:rPr>
          <w:color w:val="000000"/>
          <w:sz w:val="26"/>
          <w:szCs w:val="26"/>
          <w:u w:val="single"/>
        </w:rPr>
        <w:t>Волонтерский отряд «Шаги на встречу».</w:t>
      </w:r>
    </w:p>
    <w:p w14:paraId="27DEBDFF" w14:textId="77777777" w:rsidR="008C7A31" w:rsidRPr="008C7A31" w:rsidRDefault="008C7A31" w:rsidP="008C7A31">
      <w:pPr>
        <w:widowControl/>
        <w:tabs>
          <w:tab w:val="left" w:pos="993"/>
        </w:tabs>
        <w:autoSpaceDE/>
        <w:autoSpaceDN/>
        <w:jc w:val="both"/>
        <w:rPr>
          <w:rFonts w:eastAsia="Calibri"/>
          <w:sz w:val="26"/>
          <w:szCs w:val="28"/>
        </w:rPr>
      </w:pPr>
      <w:r w:rsidRPr="008C7A31">
        <w:rPr>
          <w:rFonts w:eastAsia="Calibri"/>
          <w:sz w:val="26"/>
          <w:szCs w:val="26"/>
        </w:rPr>
        <w:t xml:space="preserve">            </w:t>
      </w:r>
      <w:r w:rsidRPr="008C7A31">
        <w:rPr>
          <w:rFonts w:eastAsia="Calibri"/>
          <w:sz w:val="26"/>
          <w:szCs w:val="26"/>
          <w:u w:val="single"/>
        </w:rPr>
        <w:t>«Юные инспекторы дорожного движения» (</w:t>
      </w:r>
      <w:r w:rsidRPr="008C7A31">
        <w:rPr>
          <w:sz w:val="26"/>
          <w:szCs w:val="28"/>
          <w:u w:val="single"/>
        </w:rPr>
        <w:t>ЮИДД)</w:t>
      </w:r>
      <w:r w:rsidRPr="008C7A31">
        <w:rPr>
          <w:sz w:val="26"/>
          <w:szCs w:val="28"/>
        </w:rPr>
        <w:t xml:space="preserve">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 </w:t>
      </w:r>
      <w:r w:rsidRPr="008C7A31">
        <w:rPr>
          <w:rFonts w:eastAsia="Calibri"/>
          <w:sz w:val="26"/>
          <w:szCs w:val="28"/>
        </w:rPr>
        <w:t xml:space="preserve">С 2019 года в МБОУ «СОШ №30» действует отряд юных инспекторов движения (ЮИД). В отряд </w:t>
      </w:r>
      <w:proofErr w:type="gramStart"/>
      <w:r w:rsidRPr="008C7A31">
        <w:rPr>
          <w:rFonts w:eastAsia="Calibri"/>
          <w:sz w:val="26"/>
          <w:szCs w:val="28"/>
        </w:rPr>
        <w:t>зачислены</w:t>
      </w:r>
      <w:proofErr w:type="gramEnd"/>
      <w:r w:rsidRPr="008C7A31">
        <w:rPr>
          <w:rFonts w:eastAsia="Calibri"/>
          <w:sz w:val="26"/>
          <w:szCs w:val="28"/>
        </w:rPr>
        <w:t xml:space="preserve"> обучающиеся 1-4 классов.</w:t>
      </w:r>
    </w:p>
    <w:p w14:paraId="272BA7A5" w14:textId="77777777" w:rsidR="008C7A31" w:rsidRPr="008C7A31" w:rsidRDefault="008C7A31" w:rsidP="008C7A31">
      <w:pPr>
        <w:widowControl/>
        <w:tabs>
          <w:tab w:val="left" w:pos="993"/>
        </w:tabs>
        <w:autoSpaceDE/>
        <w:autoSpaceDN/>
        <w:jc w:val="both"/>
        <w:rPr>
          <w:rFonts w:eastAsia="Calibri"/>
          <w:sz w:val="26"/>
          <w:szCs w:val="26"/>
          <w:lang w:eastAsia="ru-RU"/>
        </w:rPr>
      </w:pPr>
      <w:r w:rsidRPr="008C7A31">
        <w:rPr>
          <w:rFonts w:eastAsia="Calibri"/>
          <w:sz w:val="26"/>
          <w:szCs w:val="26"/>
          <w:lang w:eastAsia="ru-RU"/>
        </w:rPr>
        <w:t xml:space="preserve">           Основными целями создания и деятельности отряда ЮИД являются: </w:t>
      </w:r>
    </w:p>
    <w:p w14:paraId="50CB2DC5"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r w:rsidRPr="008C7A31">
        <w:rPr>
          <w:rFonts w:eastAsia="Calibri"/>
          <w:sz w:val="26"/>
          <w:szCs w:val="26"/>
          <w:lang w:eastAsia="ru-RU"/>
        </w:rPr>
        <w:t xml:space="preserve">изучение теоретических основ ПДД; </w:t>
      </w:r>
    </w:p>
    <w:p w14:paraId="1DA7CDB0"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r w:rsidRPr="008C7A31">
        <w:rPr>
          <w:rFonts w:eastAsia="Calibri"/>
          <w:sz w:val="26"/>
          <w:szCs w:val="26"/>
          <w:lang w:eastAsia="ru-RU"/>
        </w:rPr>
        <w:t xml:space="preserve">изучение основных элементов дорожного движения: дорожных знаков, разметки, участников движения и т.д.; </w:t>
      </w:r>
    </w:p>
    <w:p w14:paraId="498A9AB9"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r w:rsidRPr="008C7A31">
        <w:rPr>
          <w:rFonts w:eastAsia="Calibri"/>
          <w:sz w:val="26"/>
          <w:szCs w:val="26"/>
          <w:lang w:eastAsia="ru-RU"/>
        </w:rPr>
        <w:t xml:space="preserve">понимание опасности и ответственности при не соблюдении правил; </w:t>
      </w:r>
    </w:p>
    <w:p w14:paraId="655E977A"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r w:rsidRPr="008C7A31">
        <w:rPr>
          <w:rFonts w:eastAsia="Calibri"/>
          <w:sz w:val="26"/>
          <w:szCs w:val="26"/>
          <w:lang w:eastAsia="ru-RU"/>
        </w:rPr>
        <w:t>изучение прав и обязанностей всех участников дорожного движения.</w:t>
      </w:r>
    </w:p>
    <w:p w14:paraId="78E60F37"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r w:rsidRPr="008C7A31">
        <w:rPr>
          <w:rFonts w:eastAsia="Calibri"/>
          <w:sz w:val="26"/>
          <w:szCs w:val="26"/>
          <w:lang w:eastAsia="ru-RU"/>
        </w:rPr>
        <w:t xml:space="preserve">снижение уровня детского дорожно-транспортного травматизма; </w:t>
      </w:r>
    </w:p>
    <w:p w14:paraId="2CE2A066"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r w:rsidRPr="008C7A31">
        <w:rPr>
          <w:rFonts w:eastAsia="Calibri"/>
          <w:sz w:val="26"/>
          <w:szCs w:val="26"/>
          <w:lang w:eastAsia="ru-RU"/>
        </w:rPr>
        <w:t xml:space="preserve">воспитание законопослушных участников дорожного движения, чувства коллективизма, дисциплинированности, ответственности за свои поступки; </w:t>
      </w:r>
    </w:p>
    <w:p w14:paraId="0D3046CB"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r w:rsidRPr="008C7A31">
        <w:rPr>
          <w:rFonts w:eastAsia="Calibri"/>
          <w:sz w:val="26"/>
          <w:szCs w:val="26"/>
          <w:lang w:eastAsia="ru-RU"/>
        </w:rPr>
        <w:t xml:space="preserve">пропаганда здорового образа жизни; </w:t>
      </w:r>
    </w:p>
    <w:p w14:paraId="10189624" w14:textId="77777777" w:rsidR="008C7A31" w:rsidRPr="008C7A31" w:rsidRDefault="008C7A31" w:rsidP="00F47176">
      <w:pPr>
        <w:widowControl/>
        <w:numPr>
          <w:ilvl w:val="0"/>
          <w:numId w:val="19"/>
        </w:numPr>
        <w:autoSpaceDE/>
        <w:autoSpaceDN/>
        <w:contextualSpacing/>
        <w:jc w:val="both"/>
        <w:rPr>
          <w:rFonts w:eastAsia="Calibri"/>
          <w:sz w:val="26"/>
          <w:szCs w:val="26"/>
          <w:lang w:eastAsia="ru-RU"/>
        </w:rPr>
      </w:pPr>
      <w:proofErr w:type="gramStart"/>
      <w:r w:rsidRPr="008C7A31">
        <w:rPr>
          <w:rFonts w:eastAsia="Calibri"/>
          <w:sz w:val="26"/>
          <w:szCs w:val="26"/>
          <w:lang w:eastAsia="ru-RU"/>
        </w:rPr>
        <w:t xml:space="preserve">профилактика правонарушений и безнадзорности среди обучающихся школы. </w:t>
      </w:r>
      <w:proofErr w:type="gramEnd"/>
    </w:p>
    <w:p w14:paraId="1A44A5FE" w14:textId="77777777" w:rsidR="008C7A31" w:rsidRPr="008C7A31" w:rsidRDefault="008C7A31" w:rsidP="008C7A31">
      <w:pPr>
        <w:widowControl/>
        <w:autoSpaceDE/>
        <w:autoSpaceDN/>
        <w:jc w:val="both"/>
        <w:rPr>
          <w:rFonts w:eastAsia="Calibri"/>
          <w:sz w:val="26"/>
          <w:szCs w:val="26"/>
          <w:lang w:eastAsia="ru-RU"/>
        </w:rPr>
      </w:pPr>
      <w:r w:rsidRPr="008C7A31">
        <w:rPr>
          <w:rFonts w:eastAsia="Calibri"/>
          <w:sz w:val="26"/>
          <w:szCs w:val="26"/>
          <w:lang w:eastAsia="ru-RU"/>
        </w:rPr>
        <w:t xml:space="preserve">          Основные задачи, решаемые в процессе работы отряда ЮИД: </w:t>
      </w:r>
    </w:p>
    <w:p w14:paraId="56A0BC9E" w14:textId="77777777" w:rsidR="008C7A31" w:rsidRPr="008C7A31" w:rsidRDefault="008C7A31" w:rsidP="00F47176">
      <w:pPr>
        <w:widowControl/>
        <w:numPr>
          <w:ilvl w:val="0"/>
          <w:numId w:val="20"/>
        </w:numPr>
        <w:autoSpaceDE/>
        <w:autoSpaceDN/>
        <w:contextualSpacing/>
        <w:jc w:val="both"/>
        <w:rPr>
          <w:rFonts w:eastAsia="Calibri"/>
          <w:sz w:val="26"/>
          <w:szCs w:val="26"/>
          <w:lang w:eastAsia="ru-RU"/>
        </w:rPr>
      </w:pPr>
      <w:r w:rsidRPr="008C7A31">
        <w:rPr>
          <w:rFonts w:eastAsia="Calibri"/>
          <w:sz w:val="26"/>
          <w:szCs w:val="26"/>
          <w:lang w:eastAsia="ru-RU"/>
        </w:rPr>
        <w:t xml:space="preserve">широкое привлечение школьников к пропаганде правил безопасного поведения на дорогах; </w:t>
      </w:r>
    </w:p>
    <w:p w14:paraId="6F70CDD7" w14:textId="77777777" w:rsidR="008C7A31" w:rsidRPr="008C7A31" w:rsidRDefault="008C7A31" w:rsidP="00F47176">
      <w:pPr>
        <w:widowControl/>
        <w:numPr>
          <w:ilvl w:val="0"/>
          <w:numId w:val="20"/>
        </w:numPr>
        <w:autoSpaceDE/>
        <w:autoSpaceDN/>
        <w:contextualSpacing/>
        <w:jc w:val="both"/>
        <w:rPr>
          <w:rFonts w:eastAsia="Calibri"/>
          <w:sz w:val="26"/>
          <w:szCs w:val="26"/>
          <w:lang w:eastAsia="ru-RU"/>
        </w:rPr>
      </w:pPr>
      <w:r w:rsidRPr="008C7A31">
        <w:rPr>
          <w:rFonts w:eastAsia="Calibri"/>
          <w:sz w:val="26"/>
          <w:szCs w:val="26"/>
          <w:lang w:eastAsia="ru-RU"/>
        </w:rPr>
        <w:t xml:space="preserve">углубленное изучение и закрепление знаний ПДД; </w:t>
      </w:r>
    </w:p>
    <w:p w14:paraId="5595A624" w14:textId="77777777" w:rsidR="008C7A31" w:rsidRPr="008C7A31" w:rsidRDefault="008C7A31" w:rsidP="00F47176">
      <w:pPr>
        <w:widowControl/>
        <w:numPr>
          <w:ilvl w:val="0"/>
          <w:numId w:val="20"/>
        </w:numPr>
        <w:autoSpaceDE/>
        <w:autoSpaceDN/>
        <w:contextualSpacing/>
        <w:jc w:val="both"/>
        <w:rPr>
          <w:rFonts w:eastAsia="Calibri"/>
          <w:sz w:val="26"/>
          <w:szCs w:val="26"/>
          <w:lang w:eastAsia="ru-RU"/>
        </w:rPr>
      </w:pPr>
      <w:r w:rsidRPr="008C7A31">
        <w:rPr>
          <w:rFonts w:eastAsia="Calibri"/>
          <w:sz w:val="26"/>
          <w:szCs w:val="26"/>
          <w:lang w:eastAsia="ru-RU"/>
        </w:rPr>
        <w:t xml:space="preserve">овладение навыками работы по пропаганде ПДД; </w:t>
      </w:r>
    </w:p>
    <w:p w14:paraId="6913A8CA" w14:textId="77777777" w:rsidR="008C7A31" w:rsidRPr="008C7A31" w:rsidRDefault="008C7A31" w:rsidP="00F47176">
      <w:pPr>
        <w:widowControl/>
        <w:numPr>
          <w:ilvl w:val="0"/>
          <w:numId w:val="20"/>
        </w:numPr>
        <w:autoSpaceDE/>
        <w:autoSpaceDN/>
        <w:contextualSpacing/>
        <w:jc w:val="both"/>
        <w:rPr>
          <w:rFonts w:eastAsia="Calibri"/>
          <w:sz w:val="26"/>
          <w:szCs w:val="26"/>
          <w:lang w:eastAsia="ru-RU"/>
        </w:rPr>
      </w:pPr>
      <w:r w:rsidRPr="008C7A31">
        <w:rPr>
          <w:rFonts w:eastAsia="Calibri"/>
          <w:sz w:val="26"/>
          <w:szCs w:val="26"/>
          <w:lang w:eastAsia="ru-RU"/>
        </w:rPr>
        <w:t xml:space="preserve">овладение практическими методами предупреждения детского дорожно-транспортного травматизма; </w:t>
      </w:r>
    </w:p>
    <w:p w14:paraId="323F34EF" w14:textId="77777777" w:rsidR="008C7A31" w:rsidRPr="008C7A31" w:rsidRDefault="008C7A31" w:rsidP="00F47176">
      <w:pPr>
        <w:widowControl/>
        <w:numPr>
          <w:ilvl w:val="0"/>
          <w:numId w:val="20"/>
        </w:numPr>
        <w:autoSpaceDE/>
        <w:autoSpaceDN/>
        <w:contextualSpacing/>
        <w:jc w:val="both"/>
        <w:rPr>
          <w:rFonts w:eastAsia="Calibri"/>
          <w:sz w:val="26"/>
          <w:szCs w:val="26"/>
          <w:lang w:eastAsia="ru-RU"/>
        </w:rPr>
      </w:pPr>
      <w:r w:rsidRPr="008C7A31">
        <w:rPr>
          <w:rFonts w:eastAsia="Calibri"/>
          <w:sz w:val="26"/>
          <w:szCs w:val="26"/>
          <w:lang w:eastAsia="ru-RU"/>
        </w:rPr>
        <w:t xml:space="preserve">овладение практическими навыками оказания первой медицинской помощи пострадавшим в ДТП; </w:t>
      </w:r>
    </w:p>
    <w:p w14:paraId="3DDE8FB6" w14:textId="77777777" w:rsidR="008C7A31" w:rsidRPr="008C7A31" w:rsidRDefault="008C7A31" w:rsidP="00F47176">
      <w:pPr>
        <w:widowControl/>
        <w:numPr>
          <w:ilvl w:val="0"/>
          <w:numId w:val="20"/>
        </w:numPr>
        <w:autoSpaceDE/>
        <w:autoSpaceDN/>
        <w:contextualSpacing/>
        <w:jc w:val="both"/>
        <w:rPr>
          <w:rFonts w:eastAsia="Calibri"/>
          <w:sz w:val="26"/>
          <w:szCs w:val="26"/>
          <w:lang w:eastAsia="ru-RU"/>
        </w:rPr>
      </w:pPr>
      <w:r w:rsidRPr="008C7A31">
        <w:rPr>
          <w:rFonts w:eastAsia="Calibri"/>
          <w:sz w:val="26"/>
          <w:szCs w:val="26"/>
          <w:lang w:eastAsia="ru-RU"/>
        </w:rPr>
        <w:t>овладение техническими знаниями по устройству и эксплуатации велосипеда.</w:t>
      </w:r>
    </w:p>
    <w:p w14:paraId="1E3C1F9F" w14:textId="77777777" w:rsidR="008C7A31" w:rsidRPr="008C7A31" w:rsidRDefault="008C7A31" w:rsidP="008C7A31">
      <w:pPr>
        <w:widowControl/>
        <w:autoSpaceDE/>
        <w:autoSpaceDN/>
        <w:jc w:val="both"/>
        <w:rPr>
          <w:rFonts w:eastAsia="Calibri"/>
          <w:sz w:val="26"/>
          <w:szCs w:val="26"/>
          <w:lang w:eastAsia="ru-RU"/>
        </w:rPr>
      </w:pPr>
      <w:r w:rsidRPr="008C7A31">
        <w:rPr>
          <w:rFonts w:eastAsia="Calibri"/>
          <w:sz w:val="26"/>
          <w:szCs w:val="26"/>
          <w:lang w:eastAsia="ru-RU"/>
        </w:rPr>
        <w:t xml:space="preserve">           Участники отряда активно участвуют в различных акциях и конкурсах («Безопасное колесо», «</w:t>
      </w:r>
      <w:proofErr w:type="spellStart"/>
      <w:r w:rsidRPr="008C7A31">
        <w:rPr>
          <w:rFonts w:eastAsia="Calibri"/>
          <w:sz w:val="26"/>
          <w:szCs w:val="26"/>
          <w:lang w:eastAsia="ru-RU"/>
        </w:rPr>
        <w:t>ЗаСветись</w:t>
      </w:r>
      <w:proofErr w:type="spellEnd"/>
      <w:r w:rsidRPr="008C7A31">
        <w:rPr>
          <w:rFonts w:eastAsia="Calibri"/>
          <w:sz w:val="26"/>
          <w:szCs w:val="26"/>
          <w:lang w:eastAsia="ru-RU"/>
        </w:rPr>
        <w:t xml:space="preserve">!») </w:t>
      </w:r>
    </w:p>
    <w:p w14:paraId="0395DCD3" w14:textId="77777777" w:rsidR="008C7A31" w:rsidRPr="008C7A31" w:rsidRDefault="008C7A31" w:rsidP="008C7A31">
      <w:pPr>
        <w:widowControl/>
        <w:autoSpaceDE/>
        <w:autoSpaceDN/>
        <w:jc w:val="both"/>
        <w:rPr>
          <w:rFonts w:eastAsia="Calibri"/>
          <w:sz w:val="26"/>
          <w:szCs w:val="26"/>
          <w:u w:val="single"/>
          <w:lang w:eastAsia="ru-RU"/>
        </w:rPr>
      </w:pPr>
      <w:r w:rsidRPr="008C7A31">
        <w:rPr>
          <w:rFonts w:eastAsia="Calibri"/>
          <w:sz w:val="26"/>
          <w:szCs w:val="26"/>
          <w:lang w:eastAsia="ru-RU"/>
        </w:rPr>
        <w:t xml:space="preserve">              </w:t>
      </w:r>
      <w:r w:rsidRPr="008C7A31">
        <w:rPr>
          <w:rFonts w:eastAsia="Calibri"/>
          <w:sz w:val="26"/>
          <w:szCs w:val="26"/>
          <w:u w:val="single"/>
          <w:lang w:eastAsia="ru-RU"/>
        </w:rPr>
        <w:t>Клуб будущих избирателей «Мой выбор»</w:t>
      </w:r>
    </w:p>
    <w:p w14:paraId="274537C3" w14:textId="77777777" w:rsidR="008C7A31" w:rsidRPr="008C7A31" w:rsidRDefault="008C7A31" w:rsidP="008C7A31">
      <w:pPr>
        <w:widowControl/>
        <w:autoSpaceDE/>
        <w:autoSpaceDN/>
        <w:jc w:val="both"/>
        <w:rPr>
          <w:rFonts w:eastAsia="Calibri"/>
          <w:sz w:val="26"/>
          <w:szCs w:val="26"/>
          <w:lang w:eastAsia="ru-RU"/>
        </w:rPr>
      </w:pPr>
      <w:r w:rsidRPr="008C7A31">
        <w:rPr>
          <w:rFonts w:eastAsia="Calibri"/>
          <w:sz w:val="26"/>
          <w:szCs w:val="26"/>
          <w:lang w:eastAsia="ru-RU"/>
        </w:rPr>
        <w:t xml:space="preserve">             Деятельность КБИ распространяется на учащихся 5-9 классов.</w:t>
      </w:r>
    </w:p>
    <w:p w14:paraId="2578F4A8" w14:textId="77777777" w:rsidR="008C7A31" w:rsidRPr="008C7A31" w:rsidRDefault="008C7A31" w:rsidP="008C7A31">
      <w:pPr>
        <w:widowControl/>
        <w:autoSpaceDE/>
        <w:autoSpaceDN/>
        <w:jc w:val="both"/>
        <w:rPr>
          <w:rFonts w:eastAsia="Calibri"/>
          <w:sz w:val="26"/>
          <w:szCs w:val="26"/>
          <w:lang w:eastAsia="ru-RU"/>
        </w:rPr>
      </w:pPr>
      <w:r w:rsidRPr="008C7A31">
        <w:rPr>
          <w:rFonts w:eastAsia="Calibri"/>
          <w:bCs/>
          <w:iCs/>
          <w:sz w:val="26"/>
          <w:szCs w:val="26"/>
          <w:lang w:eastAsia="ru-RU"/>
        </w:rPr>
        <w:t xml:space="preserve">             Цели и задачи КБИ:</w:t>
      </w:r>
    </w:p>
    <w:p w14:paraId="2C4E8914" w14:textId="77777777" w:rsidR="008C7A31" w:rsidRPr="008C7A31" w:rsidRDefault="008C7A31" w:rsidP="00F47176">
      <w:pPr>
        <w:widowControl/>
        <w:numPr>
          <w:ilvl w:val="0"/>
          <w:numId w:val="21"/>
        </w:numPr>
        <w:tabs>
          <w:tab w:val="left" w:pos="360"/>
          <w:tab w:val="left" w:pos="540"/>
        </w:tabs>
        <w:autoSpaceDE/>
        <w:autoSpaceDN/>
        <w:jc w:val="both"/>
        <w:rPr>
          <w:rFonts w:eastAsia="Calibri"/>
          <w:sz w:val="26"/>
          <w:szCs w:val="26"/>
          <w:lang w:eastAsia="ru-RU"/>
        </w:rPr>
      </w:pPr>
      <w:r w:rsidRPr="008C7A31">
        <w:rPr>
          <w:rFonts w:eastAsia="Calibri"/>
          <w:sz w:val="26"/>
          <w:szCs w:val="26"/>
          <w:lang w:eastAsia="ru-RU"/>
        </w:rPr>
        <w:t xml:space="preserve">формирование четких представлений об избирательном праве у учащихся </w:t>
      </w:r>
      <w:proofErr w:type="gramStart"/>
      <w:r w:rsidRPr="008C7A31">
        <w:rPr>
          <w:rFonts w:eastAsia="Calibri"/>
          <w:sz w:val="26"/>
          <w:szCs w:val="26"/>
          <w:lang w:eastAsia="ru-RU"/>
        </w:rPr>
        <w:t>-б</w:t>
      </w:r>
      <w:proofErr w:type="gramEnd"/>
      <w:r w:rsidRPr="008C7A31">
        <w:rPr>
          <w:rFonts w:eastAsia="Calibri"/>
          <w:sz w:val="26"/>
          <w:szCs w:val="26"/>
          <w:lang w:eastAsia="ru-RU"/>
        </w:rPr>
        <w:t>удущих избирателей, овладение ими знаниями избирательного законодательства, практическими методами их применения, реализация правовой культуры будущих избирателей;</w:t>
      </w:r>
    </w:p>
    <w:p w14:paraId="5BED9902" w14:textId="77777777" w:rsidR="008C7A31" w:rsidRPr="008C7A31" w:rsidRDefault="008C7A31" w:rsidP="00F47176">
      <w:pPr>
        <w:widowControl/>
        <w:numPr>
          <w:ilvl w:val="0"/>
          <w:numId w:val="21"/>
        </w:numPr>
        <w:tabs>
          <w:tab w:val="left" w:pos="360"/>
          <w:tab w:val="left" w:pos="540"/>
        </w:tabs>
        <w:autoSpaceDE/>
        <w:autoSpaceDN/>
        <w:jc w:val="both"/>
        <w:rPr>
          <w:rFonts w:eastAsia="Calibri"/>
          <w:sz w:val="26"/>
          <w:szCs w:val="26"/>
          <w:lang w:eastAsia="ru-RU"/>
        </w:rPr>
      </w:pPr>
      <w:r w:rsidRPr="008C7A31">
        <w:rPr>
          <w:rFonts w:eastAsia="Calibri"/>
          <w:sz w:val="26"/>
          <w:szCs w:val="26"/>
          <w:lang w:eastAsia="ru-RU"/>
        </w:rPr>
        <w:lastRenderedPageBreak/>
        <w:t>подготовка молодежи к участию в избирательных процессах, реализация правовых знаний о выборах;</w:t>
      </w:r>
    </w:p>
    <w:p w14:paraId="4513CC46" w14:textId="77777777" w:rsidR="008C7A31" w:rsidRPr="008C7A31" w:rsidRDefault="008C7A31" w:rsidP="00F47176">
      <w:pPr>
        <w:widowControl/>
        <w:numPr>
          <w:ilvl w:val="0"/>
          <w:numId w:val="21"/>
        </w:numPr>
        <w:tabs>
          <w:tab w:val="left" w:pos="360"/>
          <w:tab w:val="left" w:pos="540"/>
        </w:tabs>
        <w:autoSpaceDE/>
        <w:autoSpaceDN/>
        <w:jc w:val="both"/>
        <w:rPr>
          <w:rFonts w:eastAsia="Calibri"/>
          <w:sz w:val="26"/>
          <w:szCs w:val="26"/>
          <w:lang w:eastAsia="ru-RU"/>
        </w:rPr>
      </w:pPr>
      <w:r w:rsidRPr="008C7A31">
        <w:rPr>
          <w:rFonts w:eastAsia="Calibri"/>
          <w:sz w:val="26"/>
          <w:szCs w:val="26"/>
          <w:lang w:eastAsia="ru-RU"/>
        </w:rPr>
        <w:t>координация работы с будущими молодыми избирателями;</w:t>
      </w:r>
    </w:p>
    <w:p w14:paraId="23907E83" w14:textId="77777777" w:rsidR="008C7A31" w:rsidRPr="008C7A31" w:rsidRDefault="008C7A31" w:rsidP="00F47176">
      <w:pPr>
        <w:widowControl/>
        <w:numPr>
          <w:ilvl w:val="0"/>
          <w:numId w:val="21"/>
        </w:numPr>
        <w:tabs>
          <w:tab w:val="left" w:pos="360"/>
          <w:tab w:val="left" w:pos="540"/>
        </w:tabs>
        <w:autoSpaceDE/>
        <w:autoSpaceDN/>
        <w:jc w:val="both"/>
        <w:rPr>
          <w:rFonts w:eastAsia="Calibri"/>
          <w:sz w:val="26"/>
          <w:szCs w:val="26"/>
          <w:lang w:eastAsia="ru-RU"/>
        </w:rPr>
      </w:pPr>
      <w:r w:rsidRPr="008C7A31">
        <w:rPr>
          <w:rFonts w:eastAsia="Calibri"/>
          <w:sz w:val="26"/>
          <w:szCs w:val="26"/>
          <w:lang w:eastAsia="ru-RU"/>
        </w:rPr>
        <w:t>подготовка будущих организаторов выборов;</w:t>
      </w:r>
    </w:p>
    <w:p w14:paraId="79521C56" w14:textId="77777777" w:rsidR="008C7A31" w:rsidRPr="008C7A31" w:rsidRDefault="008C7A31" w:rsidP="00F47176">
      <w:pPr>
        <w:widowControl/>
        <w:numPr>
          <w:ilvl w:val="0"/>
          <w:numId w:val="21"/>
        </w:numPr>
        <w:tabs>
          <w:tab w:val="left" w:pos="360"/>
          <w:tab w:val="left" w:pos="540"/>
        </w:tabs>
        <w:autoSpaceDE/>
        <w:autoSpaceDN/>
        <w:jc w:val="both"/>
        <w:rPr>
          <w:rFonts w:eastAsia="Calibri"/>
          <w:sz w:val="26"/>
          <w:szCs w:val="26"/>
          <w:lang w:eastAsia="ru-RU"/>
        </w:rPr>
      </w:pPr>
      <w:r w:rsidRPr="008C7A31">
        <w:rPr>
          <w:rFonts w:eastAsia="Calibri"/>
          <w:sz w:val="26"/>
          <w:szCs w:val="26"/>
          <w:lang w:eastAsia="ru-RU"/>
        </w:rPr>
        <w:t>воспитание активной гражданской позиции, ответственного отношения к участию в избирательных кампаниях различных уровней, референдума отзыве депутатов и выборных должностных лиц;</w:t>
      </w:r>
    </w:p>
    <w:p w14:paraId="5E160AA6" w14:textId="77777777" w:rsidR="008C7A31" w:rsidRPr="008C7A31" w:rsidRDefault="008C7A31" w:rsidP="00F47176">
      <w:pPr>
        <w:widowControl/>
        <w:numPr>
          <w:ilvl w:val="0"/>
          <w:numId w:val="21"/>
        </w:numPr>
        <w:tabs>
          <w:tab w:val="left" w:pos="360"/>
          <w:tab w:val="left" w:pos="540"/>
        </w:tabs>
        <w:autoSpaceDE/>
        <w:autoSpaceDN/>
        <w:jc w:val="both"/>
        <w:rPr>
          <w:rFonts w:eastAsia="Calibri"/>
          <w:sz w:val="26"/>
          <w:szCs w:val="26"/>
          <w:lang w:eastAsia="ru-RU"/>
        </w:rPr>
      </w:pPr>
      <w:r w:rsidRPr="008C7A31">
        <w:rPr>
          <w:rFonts w:eastAsia="Calibri"/>
          <w:sz w:val="26"/>
          <w:szCs w:val="26"/>
          <w:lang w:eastAsia="ru-RU"/>
        </w:rPr>
        <w:t>формирование информационного климата, благоприятствующего политической активности молодежи.</w:t>
      </w:r>
    </w:p>
    <w:p w14:paraId="0EA36271" w14:textId="77777777" w:rsidR="008C7A31" w:rsidRPr="008C7A31" w:rsidRDefault="008C7A31" w:rsidP="00F47176">
      <w:pPr>
        <w:widowControl/>
        <w:numPr>
          <w:ilvl w:val="0"/>
          <w:numId w:val="21"/>
        </w:numPr>
        <w:autoSpaceDE/>
        <w:autoSpaceDN/>
        <w:jc w:val="both"/>
        <w:rPr>
          <w:rFonts w:eastAsia="Calibri"/>
          <w:sz w:val="26"/>
          <w:szCs w:val="26"/>
          <w:lang w:eastAsia="ru-RU"/>
        </w:rPr>
      </w:pPr>
      <w:r w:rsidRPr="008C7A31">
        <w:rPr>
          <w:rFonts w:eastAsia="Calibri"/>
          <w:sz w:val="26"/>
          <w:szCs w:val="26"/>
          <w:lang w:eastAsia="ru-RU"/>
        </w:rPr>
        <w:t>распространение информации о своей деятельности;</w:t>
      </w:r>
    </w:p>
    <w:p w14:paraId="2D043E40" w14:textId="77777777" w:rsidR="008C7A31" w:rsidRPr="008C7A31" w:rsidRDefault="008C7A31" w:rsidP="00F47176">
      <w:pPr>
        <w:widowControl/>
        <w:numPr>
          <w:ilvl w:val="0"/>
          <w:numId w:val="21"/>
        </w:numPr>
        <w:autoSpaceDE/>
        <w:autoSpaceDN/>
        <w:jc w:val="both"/>
        <w:rPr>
          <w:rFonts w:eastAsia="Calibri"/>
          <w:sz w:val="26"/>
          <w:szCs w:val="26"/>
          <w:lang w:eastAsia="ru-RU"/>
        </w:rPr>
      </w:pPr>
      <w:r w:rsidRPr="008C7A31">
        <w:rPr>
          <w:rFonts w:eastAsia="Calibri"/>
          <w:sz w:val="26"/>
          <w:szCs w:val="26"/>
          <w:lang w:eastAsia="ru-RU"/>
        </w:rPr>
        <w:t>проведение встреч, лекций, дискуссий, конференций, деловых конкурсов и т.д.</w:t>
      </w:r>
    </w:p>
    <w:p w14:paraId="16D4F5BE" w14:textId="77777777" w:rsidR="008C7A31" w:rsidRPr="008C7A31" w:rsidRDefault="008C7A31" w:rsidP="008C7A31">
      <w:pPr>
        <w:widowControl/>
        <w:autoSpaceDE/>
        <w:autoSpaceDN/>
        <w:jc w:val="both"/>
        <w:rPr>
          <w:rFonts w:eastAsia="Calibri"/>
          <w:sz w:val="26"/>
          <w:szCs w:val="26"/>
          <w:lang w:eastAsia="ru-RU"/>
        </w:rPr>
      </w:pPr>
      <w:r w:rsidRPr="008C7A31">
        <w:rPr>
          <w:rFonts w:eastAsia="Calibri"/>
          <w:sz w:val="26"/>
          <w:szCs w:val="26"/>
          <w:lang w:eastAsia="ru-RU"/>
        </w:rPr>
        <w:t xml:space="preserve">            Участники КБИ «Мой выбор» являются неоднократными победителями и призерами муниципального социально ориентированного проекта «Наше время».</w:t>
      </w:r>
    </w:p>
    <w:p w14:paraId="02E4415C" w14:textId="77777777" w:rsidR="008C7A31" w:rsidRPr="008C7A31" w:rsidRDefault="008C7A31" w:rsidP="008C7A31">
      <w:pPr>
        <w:jc w:val="both"/>
        <w:rPr>
          <w:kern w:val="2"/>
          <w:sz w:val="26"/>
          <w:szCs w:val="26"/>
          <w:u w:val="single"/>
          <w:lang w:eastAsia="ru-RU"/>
        </w:rPr>
      </w:pPr>
      <w:r w:rsidRPr="008C7A31">
        <w:rPr>
          <w:kern w:val="2"/>
          <w:sz w:val="26"/>
          <w:szCs w:val="26"/>
          <w:lang w:eastAsia="ru-RU"/>
        </w:rPr>
        <w:t xml:space="preserve">          </w:t>
      </w:r>
      <w:r w:rsidRPr="008C7A31">
        <w:rPr>
          <w:kern w:val="2"/>
          <w:sz w:val="26"/>
          <w:szCs w:val="26"/>
          <w:u w:val="single"/>
          <w:lang w:eastAsia="ru-RU"/>
        </w:rPr>
        <w:t>Школьная лига КВН</w:t>
      </w:r>
    </w:p>
    <w:p w14:paraId="09AC16E7" w14:textId="77777777" w:rsidR="008C7A31" w:rsidRPr="008C7A31" w:rsidRDefault="008C7A31" w:rsidP="008C7A31">
      <w:pPr>
        <w:jc w:val="both"/>
        <w:rPr>
          <w:kern w:val="2"/>
          <w:sz w:val="26"/>
          <w:szCs w:val="26"/>
          <w:lang w:eastAsia="ru-RU"/>
        </w:rPr>
      </w:pPr>
      <w:r w:rsidRPr="008C7A31">
        <w:rPr>
          <w:kern w:val="2"/>
          <w:sz w:val="26"/>
          <w:szCs w:val="26"/>
          <w:lang w:eastAsia="ru-RU"/>
        </w:rPr>
        <w:t xml:space="preserve">           Задача творческого объединения «КВН гостиная» - помочь растущему человеку развить свои творческие способности, способствовать духовному и интеллектуальному росту, всестороннему развитию, воспитанию, приобретению определенного социального опыта. </w:t>
      </w:r>
    </w:p>
    <w:p w14:paraId="29F76367" w14:textId="77777777" w:rsidR="008C7A31" w:rsidRPr="008C7A31" w:rsidRDefault="008C7A31" w:rsidP="008C7A31">
      <w:pPr>
        <w:jc w:val="both"/>
        <w:rPr>
          <w:kern w:val="2"/>
          <w:sz w:val="26"/>
          <w:szCs w:val="26"/>
          <w:lang w:eastAsia="ru-RU"/>
        </w:rPr>
      </w:pPr>
      <w:r w:rsidRPr="008C7A31">
        <w:rPr>
          <w:kern w:val="2"/>
          <w:sz w:val="26"/>
          <w:szCs w:val="26"/>
          <w:lang w:eastAsia="ru-RU"/>
        </w:rPr>
        <w:t xml:space="preserve">          С 2021-2022 учебного года в школе на каждой учебной параллели формируются команды Школьной лиги КВН.</w:t>
      </w:r>
    </w:p>
    <w:p w14:paraId="12AD3BD4" w14:textId="77777777" w:rsidR="008C7A31" w:rsidRPr="008C7A31" w:rsidRDefault="008C7A31" w:rsidP="008C7A31">
      <w:pPr>
        <w:jc w:val="both"/>
        <w:rPr>
          <w:kern w:val="2"/>
          <w:sz w:val="26"/>
          <w:szCs w:val="26"/>
          <w:lang w:eastAsia="ru-RU"/>
        </w:rPr>
      </w:pPr>
      <w:r w:rsidRPr="008C7A31">
        <w:rPr>
          <w:kern w:val="2"/>
          <w:sz w:val="26"/>
          <w:szCs w:val="26"/>
          <w:lang w:eastAsia="ru-RU"/>
        </w:rPr>
        <w:t xml:space="preserve">          </w:t>
      </w:r>
      <w:proofErr w:type="gramStart"/>
      <w:r w:rsidRPr="008C7A31">
        <w:rPr>
          <w:kern w:val="2"/>
          <w:sz w:val="26"/>
          <w:szCs w:val="26"/>
          <w:lang w:eastAsia="ru-RU"/>
        </w:rPr>
        <w:t>Работа по развитию детского КВН-движения направлена не только на то, чтобы</w:t>
      </w:r>
      <w:r w:rsidRPr="008C7A31">
        <w:rPr>
          <w:kern w:val="2"/>
          <w:sz w:val="26"/>
          <w:szCs w:val="28"/>
          <w:lang w:eastAsia="ru-RU"/>
        </w:rPr>
        <w:t xml:space="preserve"> </w:t>
      </w:r>
      <w:r w:rsidRPr="008C7A31">
        <w:rPr>
          <w:kern w:val="2"/>
          <w:sz w:val="26"/>
          <w:szCs w:val="26"/>
          <w:lang w:eastAsia="ru-RU"/>
        </w:rPr>
        <w:t>ввести новые идеи в воспитательную систему школы, но и создать атмосферу поиска и творчества в детском коллективе.</w:t>
      </w:r>
      <w:proofErr w:type="gramEnd"/>
      <w:r w:rsidRPr="008C7A31">
        <w:rPr>
          <w:kern w:val="2"/>
          <w:sz w:val="26"/>
          <w:szCs w:val="26"/>
          <w:lang w:eastAsia="ru-RU"/>
        </w:rPr>
        <w:t xml:space="preserve"> Используемые формы и способы построения деятельности способствует выявлению и развитию творческих способностей детей разных возрастов. Учат их делать самостоятельный выбор, помогают каждому члену объединения осознавать и проявлять себя, найти свое место в системе отношений и способствуют выявлению и развитию скрытого творческого потенциала подрастающего поколения, которые до настоящего времени не успели раскрыться и как-то проявить себя.</w:t>
      </w:r>
    </w:p>
    <w:p w14:paraId="1ADD014F" w14:textId="77777777" w:rsidR="008C7A31" w:rsidRPr="008C7A31" w:rsidRDefault="008C7A31" w:rsidP="008C7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sz w:val="26"/>
          <w:szCs w:val="26"/>
          <w:u w:val="single"/>
          <w:lang w:eastAsia="ru-RU"/>
        </w:rPr>
      </w:pPr>
      <w:r w:rsidRPr="008C7A31">
        <w:rPr>
          <w:rFonts w:eastAsia="Calibri"/>
          <w:sz w:val="26"/>
          <w:szCs w:val="26"/>
          <w:lang w:eastAsia="ru-RU"/>
        </w:rPr>
        <w:t xml:space="preserve">          </w:t>
      </w:r>
      <w:r w:rsidRPr="008C7A31">
        <w:rPr>
          <w:rFonts w:eastAsia="Calibri"/>
          <w:sz w:val="26"/>
          <w:szCs w:val="26"/>
          <w:u w:val="single"/>
          <w:lang w:eastAsia="ru-RU"/>
        </w:rPr>
        <w:t xml:space="preserve">Школьный </w:t>
      </w:r>
      <w:proofErr w:type="spellStart"/>
      <w:r w:rsidRPr="008C7A31">
        <w:rPr>
          <w:rFonts w:eastAsia="Calibri"/>
          <w:sz w:val="26"/>
          <w:szCs w:val="26"/>
          <w:u w:val="single"/>
          <w:lang w:eastAsia="ru-RU"/>
        </w:rPr>
        <w:t>медиацентр</w:t>
      </w:r>
      <w:proofErr w:type="spellEnd"/>
    </w:p>
    <w:p w14:paraId="2B87E1E5" w14:textId="77777777" w:rsidR="008C7A31" w:rsidRPr="008C7A31" w:rsidRDefault="008C7A31" w:rsidP="008C7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sz w:val="26"/>
          <w:szCs w:val="26"/>
        </w:rPr>
      </w:pPr>
      <w:r w:rsidRPr="008C7A31">
        <w:rPr>
          <w:sz w:val="26"/>
          <w:szCs w:val="26"/>
          <w:lang w:eastAsia="ru-RU"/>
        </w:rPr>
        <w:t xml:space="preserve">           </w:t>
      </w:r>
      <w:proofErr w:type="gramStart"/>
      <w:r w:rsidRPr="008C7A31">
        <w:rPr>
          <w:sz w:val="26"/>
          <w:szCs w:val="26"/>
          <w:lang w:eastAsia="ru-RU"/>
        </w:rPr>
        <w:t>Воспитательный потенциал школьных медиа МБОУ «СОШ №30» реализуется в</w:t>
      </w:r>
      <w:r w:rsidRPr="008C7A31">
        <w:rPr>
          <w:rFonts w:eastAsia="Calibri"/>
          <w:sz w:val="26"/>
          <w:szCs w:val="26"/>
        </w:rPr>
        <w:t xml:space="preserve"> рамках деятельности детского объединения «Студия 30».</w:t>
      </w:r>
      <w:proofErr w:type="gramEnd"/>
    </w:p>
    <w:p w14:paraId="16F1D424" w14:textId="77777777" w:rsidR="008C7A31" w:rsidRPr="008C7A31" w:rsidRDefault="008C7A31" w:rsidP="008C7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sz w:val="26"/>
          <w:szCs w:val="26"/>
          <w:lang w:eastAsia="ru-RU"/>
        </w:rPr>
      </w:pPr>
      <w:r w:rsidRPr="008C7A31">
        <w:rPr>
          <w:rFonts w:eastAsia="Calibri"/>
          <w:sz w:val="26"/>
          <w:szCs w:val="26"/>
          <w:lang w:eastAsia="ru-RU"/>
        </w:rPr>
        <w:t xml:space="preserve">           Цель школьного медиа – развитие коммуникативной культуры школьников, формирование навыков общения и сотрудничества, поддержка творческой самореализации учащихся. </w:t>
      </w:r>
    </w:p>
    <w:p w14:paraId="56641EEA" w14:textId="77777777" w:rsidR="008C7A31" w:rsidRPr="008C7A31" w:rsidRDefault="008C7A31" w:rsidP="008C7A31">
      <w:pPr>
        <w:widowControl/>
        <w:adjustRightInd w:val="0"/>
        <w:jc w:val="both"/>
        <w:rPr>
          <w:sz w:val="26"/>
          <w:szCs w:val="26"/>
        </w:rPr>
      </w:pPr>
      <w:r w:rsidRPr="008C7A31">
        <w:rPr>
          <w:color w:val="000000"/>
          <w:sz w:val="26"/>
          <w:szCs w:val="26"/>
        </w:rPr>
        <w:t xml:space="preserve">           Участники учатся корректно общаться и работать в социальных сетях, создавать и размещать посты, принимать участие в он-</w:t>
      </w:r>
      <w:proofErr w:type="spellStart"/>
      <w:r w:rsidRPr="008C7A31">
        <w:rPr>
          <w:color w:val="000000"/>
          <w:sz w:val="26"/>
          <w:szCs w:val="26"/>
        </w:rPr>
        <w:t>лайн</w:t>
      </w:r>
      <w:proofErr w:type="spellEnd"/>
      <w:r w:rsidRPr="008C7A31">
        <w:rPr>
          <w:color w:val="000000"/>
          <w:sz w:val="26"/>
          <w:szCs w:val="26"/>
        </w:rPr>
        <w:t xml:space="preserve"> мероприятиях, конкурсах, викторинах, конференциях, взаимодействовать с социальными партнерами в сетях, </w:t>
      </w:r>
      <w:r w:rsidRPr="008C7A31">
        <w:rPr>
          <w:sz w:val="26"/>
          <w:szCs w:val="26"/>
        </w:rPr>
        <w:t>освещать (через школьные СМИ) наиболее интересные моменты жизни школы, популяризацию общешкольных ключевых дел, кружков, секций, деятельности органов ученического самоуправления.</w:t>
      </w:r>
    </w:p>
    <w:p w14:paraId="5A02D12F" w14:textId="77777777" w:rsidR="008C7A31" w:rsidRPr="008C7A31" w:rsidRDefault="008C7A31" w:rsidP="008C7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sz w:val="26"/>
          <w:szCs w:val="26"/>
        </w:rPr>
      </w:pPr>
      <w:proofErr w:type="spellStart"/>
      <w:r w:rsidRPr="008C7A31">
        <w:rPr>
          <w:rFonts w:eastAsia="Calibri"/>
          <w:sz w:val="26"/>
          <w:szCs w:val="26"/>
        </w:rPr>
        <w:t>Медиацентр</w:t>
      </w:r>
      <w:proofErr w:type="spellEnd"/>
      <w:r w:rsidRPr="008C7A31">
        <w:rPr>
          <w:rFonts w:eastAsia="Calibri"/>
          <w:sz w:val="26"/>
          <w:szCs w:val="26"/>
        </w:rPr>
        <w:t xml:space="preserve"> принимает участие в мероприятиях, направленных на продвижение проектов и программ в сфере информационно-</w:t>
      </w:r>
      <w:proofErr w:type="spellStart"/>
      <w:r w:rsidRPr="008C7A31">
        <w:rPr>
          <w:rFonts w:eastAsia="Calibri"/>
          <w:sz w:val="26"/>
          <w:szCs w:val="26"/>
        </w:rPr>
        <w:t>медийного</w:t>
      </w:r>
      <w:proofErr w:type="spellEnd"/>
      <w:r w:rsidRPr="008C7A31">
        <w:rPr>
          <w:rFonts w:eastAsia="Calibri"/>
          <w:sz w:val="26"/>
          <w:szCs w:val="26"/>
        </w:rPr>
        <w:t xml:space="preserve"> направления: </w:t>
      </w:r>
      <w:proofErr w:type="spellStart"/>
      <w:r w:rsidRPr="008C7A31">
        <w:rPr>
          <w:rFonts w:eastAsia="Calibri"/>
          <w:sz w:val="26"/>
          <w:szCs w:val="26"/>
        </w:rPr>
        <w:t>квизы</w:t>
      </w:r>
      <w:proofErr w:type="spellEnd"/>
      <w:r w:rsidRPr="008C7A31">
        <w:rPr>
          <w:rFonts w:eastAsia="Calibri"/>
          <w:sz w:val="26"/>
          <w:szCs w:val="26"/>
        </w:rPr>
        <w:t xml:space="preserve">, </w:t>
      </w:r>
      <w:proofErr w:type="spellStart"/>
      <w:r w:rsidRPr="008C7A31">
        <w:rPr>
          <w:rFonts w:eastAsia="Calibri"/>
          <w:sz w:val="26"/>
          <w:szCs w:val="26"/>
        </w:rPr>
        <w:t>квесты</w:t>
      </w:r>
      <w:proofErr w:type="spellEnd"/>
      <w:r w:rsidRPr="008C7A31">
        <w:rPr>
          <w:rFonts w:eastAsia="Calibri"/>
          <w:sz w:val="26"/>
          <w:szCs w:val="26"/>
        </w:rPr>
        <w:t xml:space="preserve">, акции, </w:t>
      </w:r>
      <w:proofErr w:type="spellStart"/>
      <w:r w:rsidRPr="008C7A31">
        <w:rPr>
          <w:rFonts w:eastAsia="Calibri"/>
          <w:sz w:val="26"/>
          <w:szCs w:val="26"/>
        </w:rPr>
        <w:t>флешмобы</w:t>
      </w:r>
      <w:proofErr w:type="spellEnd"/>
      <w:r w:rsidRPr="008C7A31">
        <w:rPr>
          <w:rFonts w:eastAsia="Calibri"/>
          <w:sz w:val="26"/>
          <w:szCs w:val="26"/>
        </w:rPr>
        <w:t>. Ссылки на официальные группы информационно-</w:t>
      </w:r>
      <w:proofErr w:type="spellStart"/>
      <w:r w:rsidRPr="008C7A31">
        <w:rPr>
          <w:rFonts w:eastAsia="Calibri"/>
          <w:sz w:val="26"/>
          <w:szCs w:val="26"/>
        </w:rPr>
        <w:t>медийного</w:t>
      </w:r>
      <w:proofErr w:type="spellEnd"/>
      <w:r w:rsidRPr="008C7A31">
        <w:rPr>
          <w:rFonts w:eastAsia="Calibri"/>
          <w:sz w:val="26"/>
          <w:szCs w:val="26"/>
        </w:rPr>
        <w:t xml:space="preserve"> направления: </w:t>
      </w:r>
    </w:p>
    <w:p w14:paraId="391FD5E3" w14:textId="77777777" w:rsidR="008C7A31" w:rsidRPr="008C7A31" w:rsidRDefault="008C7A31" w:rsidP="00F47176">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eastAsia="Calibri"/>
          <w:sz w:val="26"/>
          <w:szCs w:val="26"/>
        </w:rPr>
      </w:pPr>
      <w:r w:rsidRPr="008C7A31">
        <w:rPr>
          <w:rFonts w:eastAsia="Calibri"/>
          <w:sz w:val="26"/>
          <w:szCs w:val="26"/>
        </w:rPr>
        <w:t xml:space="preserve">официальная школьная группа в ВК </w:t>
      </w:r>
      <w:hyperlink r:id="rId8" w:history="1">
        <w:r w:rsidRPr="008C7A31">
          <w:rPr>
            <w:rFonts w:eastAsia="Calibri"/>
            <w:color w:val="0000FF"/>
            <w:sz w:val="26"/>
            <w:szCs w:val="26"/>
            <w:u w:val="single"/>
          </w:rPr>
          <w:t>https://vk.com/</w:t>
        </w:r>
        <w:proofErr w:type="spellStart"/>
        <w:r w:rsidRPr="008C7A31">
          <w:rPr>
            <w:rFonts w:eastAsia="Calibri"/>
            <w:color w:val="0000FF"/>
            <w:sz w:val="26"/>
            <w:szCs w:val="26"/>
            <w:u w:val="single"/>
            <w:lang w:val="en-US"/>
          </w:rPr>
          <w:t>sosh</w:t>
        </w:r>
        <w:proofErr w:type="spellEnd"/>
        <w:r w:rsidRPr="008C7A31">
          <w:rPr>
            <w:rFonts w:eastAsia="Calibri"/>
            <w:color w:val="0000FF"/>
            <w:sz w:val="26"/>
            <w:szCs w:val="26"/>
            <w:u w:val="single"/>
          </w:rPr>
          <w:t>30_</w:t>
        </w:r>
        <w:r w:rsidRPr="008C7A31">
          <w:rPr>
            <w:rFonts w:eastAsia="Calibri"/>
            <w:color w:val="0000FF"/>
            <w:sz w:val="26"/>
            <w:szCs w:val="26"/>
            <w:u w:val="single"/>
            <w:lang w:val="en-US"/>
          </w:rPr>
          <w:t>official</w:t>
        </w:r>
      </w:hyperlink>
      <w:r w:rsidRPr="008C7A31">
        <w:rPr>
          <w:rFonts w:eastAsia="Calibri"/>
          <w:sz w:val="26"/>
          <w:szCs w:val="26"/>
        </w:rPr>
        <w:t xml:space="preserve">;    </w:t>
      </w:r>
    </w:p>
    <w:p w14:paraId="155D28D4" w14:textId="77777777" w:rsidR="008C7A31" w:rsidRPr="008C7A31" w:rsidRDefault="008C7A31" w:rsidP="00F47176">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eastAsia="Calibri"/>
          <w:sz w:val="26"/>
          <w:szCs w:val="26"/>
          <w:lang w:eastAsia="ru-RU"/>
        </w:rPr>
      </w:pPr>
      <w:r w:rsidRPr="008C7A31">
        <w:rPr>
          <w:rFonts w:eastAsia="Calibri"/>
          <w:sz w:val="26"/>
          <w:szCs w:val="26"/>
        </w:rPr>
        <w:lastRenderedPageBreak/>
        <w:t xml:space="preserve">школьная группа «Первичное_ отделение_ РДДМ_ СОШ_ 30» в ВК </w:t>
      </w:r>
      <w:hyperlink r:id="rId9" w:history="1">
        <w:r w:rsidRPr="008C7A31">
          <w:rPr>
            <w:rFonts w:eastAsia="Calibri"/>
            <w:color w:val="0000FF"/>
            <w:sz w:val="26"/>
            <w:szCs w:val="26"/>
            <w:u w:val="single"/>
          </w:rPr>
          <w:t>https://vk.com/rdsh30</w:t>
        </w:r>
      </w:hyperlink>
      <w:r w:rsidRPr="008C7A31">
        <w:rPr>
          <w:rFonts w:eastAsia="Calibri"/>
          <w:sz w:val="26"/>
          <w:szCs w:val="26"/>
        </w:rPr>
        <w:t xml:space="preserve">. </w:t>
      </w:r>
    </w:p>
    <w:p w14:paraId="31F40BCF" w14:textId="77777777" w:rsidR="008C7A31" w:rsidRPr="008C7A31" w:rsidRDefault="008C7A31" w:rsidP="008C7A31">
      <w:pPr>
        <w:widowControl/>
        <w:autoSpaceDE/>
        <w:autoSpaceDN/>
        <w:jc w:val="both"/>
        <w:rPr>
          <w:rFonts w:eastAsia="Calibri"/>
          <w:sz w:val="26"/>
          <w:szCs w:val="26"/>
        </w:rPr>
      </w:pPr>
    </w:p>
    <w:p w14:paraId="7A75BFEA" w14:textId="7C270E3D"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2</w:t>
      </w:r>
      <w:r w:rsidR="00F63A19">
        <w:rPr>
          <w:rFonts w:eastAsia="Calibri"/>
          <w:sz w:val="26"/>
          <w:szCs w:val="26"/>
        </w:rPr>
        <w:t>6.2.16</w:t>
      </w:r>
      <w:r w:rsidRPr="008C7A31">
        <w:rPr>
          <w:rFonts w:eastAsia="Calibri"/>
          <w:sz w:val="26"/>
          <w:szCs w:val="26"/>
        </w:rPr>
        <w:t>.  Модуль «Дополнительное образование»</w:t>
      </w:r>
    </w:p>
    <w:p w14:paraId="12506B4C"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условиях МБОУ «СОШ № 30» дополнительное образование дает ребенку реальную возможность выбора своего индивидуального пути. Получение ребенком такой возможности означает его включение в занятия по интересам, создание условий для достижений, успехов в соответствии с собственными способностями и безотносительно к уровню успеваемости по обязательным учебным дисциплинам. </w:t>
      </w:r>
    </w:p>
    <w:p w14:paraId="3230FCAE" w14:textId="77777777" w:rsidR="008C7A31" w:rsidRPr="008C7A31" w:rsidRDefault="008C7A31" w:rsidP="008C7A31">
      <w:pPr>
        <w:widowControl/>
        <w:autoSpaceDE/>
        <w:autoSpaceDN/>
        <w:jc w:val="both"/>
        <w:rPr>
          <w:bCs/>
          <w:sz w:val="26"/>
          <w:szCs w:val="26"/>
          <w:lang w:eastAsia="ru-RU"/>
        </w:rPr>
      </w:pPr>
      <w:r w:rsidRPr="008C7A31">
        <w:rPr>
          <w:rFonts w:eastAsia="Calibri"/>
          <w:sz w:val="26"/>
          <w:szCs w:val="26"/>
        </w:rPr>
        <w:t xml:space="preserve">           </w:t>
      </w:r>
      <w:r w:rsidRPr="008C7A31">
        <w:rPr>
          <w:rFonts w:eastAsia="Calibri"/>
          <w:sz w:val="26"/>
          <w:szCs w:val="26"/>
          <w:u w:val="single"/>
        </w:rPr>
        <w:t>Социально-гуманитарная</w:t>
      </w:r>
      <w:r w:rsidRPr="008C7A31">
        <w:rPr>
          <w:rFonts w:eastAsia="Calibri"/>
          <w:sz w:val="26"/>
          <w:szCs w:val="26"/>
        </w:rPr>
        <w:t xml:space="preserve"> направленность включает в себя объединения «Английский для детей», </w:t>
      </w:r>
      <w:r w:rsidRPr="008C7A31">
        <w:rPr>
          <w:bCs/>
          <w:sz w:val="26"/>
          <w:szCs w:val="26"/>
          <w:lang w:eastAsia="ru-RU"/>
        </w:rPr>
        <w:t xml:space="preserve">«Юные инспектора дорожного движения», «Школа – территория безопасности». </w:t>
      </w:r>
    </w:p>
    <w:p w14:paraId="1C5A7049"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Программы социально-гуманитарной направленности выделяют в качестве цели освоение детьми положительного социального опыта, социальных ролей и установок, выработку ценностных ориентаций и способности рефлексии. Эти программы предусматривают реализацию потребности, интереса и стремления ребенка к самоутверждению, самооценке, установлению взаимодействия с социальной средой. Становление активной личностной позиции,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образовательных задач – ведущий принцип выбора педагогических технологий в проектировании образовательного процесса. Другим, не менее важным принципом, является проектирование работы по формированию у детей ориентации на успех и достижения. </w:t>
      </w:r>
    </w:p>
    <w:p w14:paraId="54926886"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r w:rsidRPr="008C7A31">
        <w:rPr>
          <w:rFonts w:eastAsia="Calibri"/>
          <w:sz w:val="26"/>
          <w:szCs w:val="26"/>
          <w:u w:val="single"/>
        </w:rPr>
        <w:t>Туристско-краеведческая</w:t>
      </w:r>
      <w:r w:rsidRPr="008C7A31">
        <w:rPr>
          <w:rFonts w:eastAsia="Calibri"/>
          <w:sz w:val="26"/>
          <w:szCs w:val="26"/>
        </w:rPr>
        <w:t xml:space="preserve"> направленность включает в себя объединение «Юные музееведы». </w:t>
      </w:r>
    </w:p>
    <w:p w14:paraId="0FC0CBE0"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Основными задачами данной направленности являются: </w:t>
      </w:r>
    </w:p>
    <w:p w14:paraId="725A1921" w14:textId="77777777" w:rsidR="008C7A31" w:rsidRPr="008C7A31" w:rsidRDefault="008C7A31" w:rsidP="00F47176">
      <w:pPr>
        <w:widowControl/>
        <w:numPr>
          <w:ilvl w:val="0"/>
          <w:numId w:val="24"/>
        </w:numPr>
        <w:autoSpaceDE/>
        <w:autoSpaceDN/>
        <w:contextualSpacing/>
        <w:jc w:val="both"/>
        <w:rPr>
          <w:rFonts w:eastAsia="Calibri"/>
          <w:sz w:val="26"/>
          <w:szCs w:val="26"/>
        </w:rPr>
      </w:pPr>
      <w:r w:rsidRPr="008C7A31">
        <w:rPr>
          <w:rFonts w:eastAsia="Calibri"/>
          <w:sz w:val="26"/>
          <w:szCs w:val="26"/>
        </w:rPr>
        <w:t xml:space="preserve">развитие интереса к истории родного края через поиск и общение; </w:t>
      </w:r>
    </w:p>
    <w:p w14:paraId="0582EF24" w14:textId="77777777" w:rsidR="008C7A31" w:rsidRPr="008C7A31" w:rsidRDefault="008C7A31" w:rsidP="00F47176">
      <w:pPr>
        <w:widowControl/>
        <w:numPr>
          <w:ilvl w:val="0"/>
          <w:numId w:val="24"/>
        </w:numPr>
        <w:autoSpaceDE/>
        <w:autoSpaceDN/>
        <w:contextualSpacing/>
        <w:jc w:val="both"/>
        <w:rPr>
          <w:rFonts w:eastAsia="Calibri"/>
          <w:sz w:val="26"/>
          <w:szCs w:val="26"/>
        </w:rPr>
      </w:pPr>
      <w:r w:rsidRPr="008C7A31">
        <w:rPr>
          <w:rFonts w:eastAsia="Calibri"/>
          <w:sz w:val="26"/>
          <w:szCs w:val="26"/>
        </w:rPr>
        <w:t>воспитание патриотизма, гражданской позиции, ответственности;</w:t>
      </w:r>
    </w:p>
    <w:p w14:paraId="0B1CFE24" w14:textId="77777777" w:rsidR="008C7A31" w:rsidRPr="008C7A31" w:rsidRDefault="008C7A31" w:rsidP="00F47176">
      <w:pPr>
        <w:widowControl/>
        <w:numPr>
          <w:ilvl w:val="0"/>
          <w:numId w:val="24"/>
        </w:numPr>
        <w:autoSpaceDE/>
        <w:autoSpaceDN/>
        <w:contextualSpacing/>
        <w:jc w:val="both"/>
        <w:rPr>
          <w:rFonts w:eastAsia="Calibri"/>
          <w:sz w:val="26"/>
          <w:szCs w:val="26"/>
        </w:rPr>
      </w:pPr>
      <w:r w:rsidRPr="008C7A31">
        <w:rPr>
          <w:rFonts w:eastAsia="Calibri"/>
          <w:sz w:val="26"/>
          <w:szCs w:val="26"/>
        </w:rPr>
        <w:t xml:space="preserve">формирование активной жизненной позиции, патриотического сознания путем активизации собирательской, поисковой, исследовательской и экскурсионной работы. </w:t>
      </w:r>
    </w:p>
    <w:p w14:paraId="724E582F" w14:textId="77777777" w:rsidR="008C7A31" w:rsidRPr="008C7A31" w:rsidRDefault="008C7A31" w:rsidP="008C7A31">
      <w:pPr>
        <w:widowControl/>
        <w:autoSpaceDE/>
        <w:autoSpaceDN/>
        <w:jc w:val="both"/>
        <w:rPr>
          <w:bCs/>
          <w:sz w:val="26"/>
          <w:szCs w:val="26"/>
          <w:lang w:eastAsia="ru-RU"/>
        </w:rPr>
      </w:pPr>
      <w:r w:rsidRPr="008C7A31">
        <w:rPr>
          <w:rFonts w:eastAsia="Calibri"/>
          <w:sz w:val="26"/>
          <w:szCs w:val="26"/>
        </w:rPr>
        <w:t xml:space="preserve">           </w:t>
      </w:r>
      <w:r w:rsidRPr="008C7A31">
        <w:rPr>
          <w:rFonts w:eastAsia="Calibri"/>
          <w:sz w:val="26"/>
          <w:szCs w:val="26"/>
          <w:u w:val="single"/>
        </w:rPr>
        <w:t xml:space="preserve">Естественнонаучная </w:t>
      </w:r>
      <w:r w:rsidRPr="008C7A31">
        <w:rPr>
          <w:rFonts w:eastAsia="Calibri"/>
          <w:sz w:val="26"/>
          <w:szCs w:val="26"/>
        </w:rPr>
        <w:t>направленность включает в себя объединение «</w:t>
      </w:r>
      <w:proofErr w:type="spellStart"/>
      <w:r w:rsidRPr="008C7A31">
        <w:rPr>
          <w:rFonts w:eastAsia="Calibri"/>
          <w:sz w:val="26"/>
          <w:szCs w:val="26"/>
        </w:rPr>
        <w:t>Эколята</w:t>
      </w:r>
      <w:proofErr w:type="spellEnd"/>
      <w:r w:rsidRPr="008C7A31">
        <w:rPr>
          <w:bCs/>
          <w:sz w:val="26"/>
          <w:szCs w:val="26"/>
          <w:lang w:eastAsia="ru-RU"/>
        </w:rPr>
        <w:t xml:space="preserve">». </w:t>
      </w:r>
    </w:p>
    <w:p w14:paraId="4299EA40"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рамках данной направленности решаются задачи: </w:t>
      </w:r>
    </w:p>
    <w:p w14:paraId="25BC77BD" w14:textId="77777777" w:rsidR="008C7A31" w:rsidRPr="008C7A31" w:rsidRDefault="008C7A31" w:rsidP="00F47176">
      <w:pPr>
        <w:widowControl/>
        <w:numPr>
          <w:ilvl w:val="0"/>
          <w:numId w:val="26"/>
        </w:numPr>
        <w:autoSpaceDE/>
        <w:autoSpaceDN/>
        <w:contextualSpacing/>
        <w:jc w:val="both"/>
        <w:rPr>
          <w:rFonts w:eastAsia="Calibri"/>
          <w:sz w:val="26"/>
          <w:szCs w:val="26"/>
        </w:rPr>
      </w:pPr>
      <w:r w:rsidRPr="008C7A31">
        <w:rPr>
          <w:rFonts w:eastAsia="Calibri"/>
          <w:sz w:val="26"/>
          <w:szCs w:val="26"/>
        </w:rPr>
        <w:t xml:space="preserve">систематизировать и закреплять биолого-экологические, знания школьников; </w:t>
      </w:r>
    </w:p>
    <w:p w14:paraId="4A4A4302" w14:textId="77777777" w:rsidR="008C7A31" w:rsidRPr="008C7A31" w:rsidRDefault="008C7A31" w:rsidP="00F47176">
      <w:pPr>
        <w:widowControl/>
        <w:numPr>
          <w:ilvl w:val="0"/>
          <w:numId w:val="26"/>
        </w:numPr>
        <w:autoSpaceDE/>
        <w:autoSpaceDN/>
        <w:contextualSpacing/>
        <w:jc w:val="both"/>
        <w:rPr>
          <w:rFonts w:eastAsia="Calibri"/>
          <w:sz w:val="26"/>
          <w:szCs w:val="26"/>
        </w:rPr>
      </w:pPr>
      <w:r w:rsidRPr="008C7A31">
        <w:rPr>
          <w:rFonts w:eastAsia="Calibri"/>
          <w:sz w:val="26"/>
          <w:szCs w:val="26"/>
        </w:rPr>
        <w:t xml:space="preserve">формировать экологическую культуру учащихся, гуманистическое мировоззрение и научную картину мира; </w:t>
      </w:r>
    </w:p>
    <w:p w14:paraId="1DF98A28" w14:textId="77777777" w:rsidR="008C7A31" w:rsidRPr="008C7A31" w:rsidRDefault="008C7A31" w:rsidP="00F47176">
      <w:pPr>
        <w:widowControl/>
        <w:numPr>
          <w:ilvl w:val="0"/>
          <w:numId w:val="26"/>
        </w:numPr>
        <w:autoSpaceDE/>
        <w:autoSpaceDN/>
        <w:contextualSpacing/>
        <w:jc w:val="both"/>
        <w:rPr>
          <w:rFonts w:eastAsia="Calibri"/>
          <w:sz w:val="26"/>
          <w:szCs w:val="26"/>
        </w:rPr>
      </w:pPr>
      <w:r w:rsidRPr="008C7A31">
        <w:rPr>
          <w:rFonts w:eastAsia="Calibri"/>
          <w:sz w:val="26"/>
          <w:szCs w:val="26"/>
        </w:rPr>
        <w:t xml:space="preserve">воспитывать бережное отношение к своему здоровью; </w:t>
      </w:r>
    </w:p>
    <w:p w14:paraId="0935DFA0" w14:textId="77777777" w:rsidR="008C7A31" w:rsidRPr="008C7A31" w:rsidRDefault="008C7A31" w:rsidP="00F47176">
      <w:pPr>
        <w:widowControl/>
        <w:numPr>
          <w:ilvl w:val="0"/>
          <w:numId w:val="26"/>
        </w:numPr>
        <w:autoSpaceDE/>
        <w:autoSpaceDN/>
        <w:contextualSpacing/>
        <w:jc w:val="both"/>
        <w:rPr>
          <w:rFonts w:eastAsia="Calibri"/>
          <w:sz w:val="26"/>
          <w:szCs w:val="26"/>
        </w:rPr>
      </w:pPr>
      <w:r w:rsidRPr="008C7A31">
        <w:rPr>
          <w:rFonts w:eastAsia="Calibri"/>
          <w:sz w:val="26"/>
          <w:szCs w:val="26"/>
        </w:rPr>
        <w:t xml:space="preserve">формировать навыки здорового образа жизни. </w:t>
      </w:r>
    </w:p>
    <w:p w14:paraId="72D0AE5A"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Практическое направление решает задачи: закреплять и отрабатывать умения, свободно пользоваться своими знаниями в самостоятельной познавательной деятельности. </w:t>
      </w:r>
    </w:p>
    <w:p w14:paraId="4ABD997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r w:rsidRPr="008C7A31">
        <w:rPr>
          <w:rFonts w:eastAsia="Calibri"/>
          <w:sz w:val="26"/>
          <w:szCs w:val="26"/>
          <w:u w:val="single"/>
        </w:rPr>
        <w:t>Художественная</w:t>
      </w:r>
      <w:r w:rsidRPr="008C7A31">
        <w:rPr>
          <w:rFonts w:eastAsia="Calibri"/>
          <w:sz w:val="26"/>
          <w:szCs w:val="26"/>
        </w:rPr>
        <w:t xml:space="preserve"> направленность включает в себя объединения </w:t>
      </w:r>
      <w:r w:rsidRPr="008C7A31">
        <w:rPr>
          <w:bCs/>
          <w:sz w:val="26"/>
          <w:szCs w:val="26"/>
          <w:lang w:eastAsia="ru-RU"/>
        </w:rPr>
        <w:t>«Студия 30»</w:t>
      </w:r>
      <w:r w:rsidRPr="008C7A31">
        <w:rPr>
          <w:rFonts w:eastAsia="Calibri"/>
          <w:sz w:val="26"/>
          <w:szCs w:val="26"/>
        </w:rPr>
        <w:t xml:space="preserve">, «Умелые ручки», «Мир творчества», «Академия юных дизайнеров», «Звонкая капель», «Петрушка». </w:t>
      </w:r>
    </w:p>
    <w:p w14:paraId="66B67F11"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рамках данной направленности решаются задачи: </w:t>
      </w:r>
    </w:p>
    <w:p w14:paraId="02359887" w14:textId="77777777" w:rsidR="008C7A31" w:rsidRPr="008C7A31" w:rsidRDefault="008C7A31" w:rsidP="00F47176">
      <w:pPr>
        <w:widowControl/>
        <w:numPr>
          <w:ilvl w:val="0"/>
          <w:numId w:val="23"/>
        </w:numPr>
        <w:autoSpaceDE/>
        <w:autoSpaceDN/>
        <w:contextualSpacing/>
        <w:jc w:val="both"/>
        <w:rPr>
          <w:rFonts w:eastAsia="Calibri"/>
          <w:sz w:val="26"/>
          <w:szCs w:val="26"/>
        </w:rPr>
      </w:pPr>
      <w:r w:rsidRPr="008C7A31">
        <w:rPr>
          <w:rFonts w:eastAsia="Calibri"/>
          <w:sz w:val="26"/>
          <w:szCs w:val="26"/>
        </w:rPr>
        <w:lastRenderedPageBreak/>
        <w:t xml:space="preserve">развивать у детей творческие способности, способность эстетического восприятия прекрасного, вызывать чувство радости и удовлетворения от выполненной работы; </w:t>
      </w:r>
    </w:p>
    <w:p w14:paraId="5D29355A" w14:textId="77777777" w:rsidR="008C7A31" w:rsidRPr="008C7A31" w:rsidRDefault="008C7A31" w:rsidP="00F47176">
      <w:pPr>
        <w:widowControl/>
        <w:numPr>
          <w:ilvl w:val="0"/>
          <w:numId w:val="23"/>
        </w:numPr>
        <w:autoSpaceDE/>
        <w:autoSpaceDN/>
        <w:contextualSpacing/>
        <w:jc w:val="both"/>
        <w:rPr>
          <w:rFonts w:eastAsia="Calibri"/>
          <w:sz w:val="26"/>
          <w:szCs w:val="26"/>
        </w:rPr>
      </w:pPr>
      <w:r w:rsidRPr="008C7A31">
        <w:rPr>
          <w:rFonts w:eastAsia="Calibri"/>
          <w:sz w:val="26"/>
          <w:szCs w:val="26"/>
        </w:rPr>
        <w:t xml:space="preserve">развивать у детей мелкую моторику и высшие корковые функции; </w:t>
      </w:r>
    </w:p>
    <w:p w14:paraId="10F0B463" w14:textId="77777777" w:rsidR="008C7A31" w:rsidRPr="008C7A31" w:rsidRDefault="008C7A31" w:rsidP="00F47176">
      <w:pPr>
        <w:widowControl/>
        <w:numPr>
          <w:ilvl w:val="0"/>
          <w:numId w:val="23"/>
        </w:numPr>
        <w:autoSpaceDE/>
        <w:autoSpaceDN/>
        <w:contextualSpacing/>
        <w:jc w:val="both"/>
        <w:rPr>
          <w:rFonts w:eastAsia="Calibri"/>
          <w:sz w:val="26"/>
          <w:szCs w:val="26"/>
        </w:rPr>
      </w:pPr>
      <w:r w:rsidRPr="008C7A31">
        <w:rPr>
          <w:rFonts w:eastAsia="Calibri"/>
          <w:sz w:val="26"/>
          <w:szCs w:val="26"/>
        </w:rPr>
        <w:t xml:space="preserve">развивать практические навыки и умения работы с разными материалами; </w:t>
      </w:r>
    </w:p>
    <w:p w14:paraId="7D44F9A7" w14:textId="77777777" w:rsidR="008C7A31" w:rsidRPr="008C7A31" w:rsidRDefault="008C7A31" w:rsidP="00F47176">
      <w:pPr>
        <w:widowControl/>
        <w:numPr>
          <w:ilvl w:val="0"/>
          <w:numId w:val="23"/>
        </w:numPr>
        <w:autoSpaceDE/>
        <w:autoSpaceDN/>
        <w:contextualSpacing/>
        <w:jc w:val="both"/>
        <w:rPr>
          <w:rFonts w:eastAsia="Calibri"/>
          <w:sz w:val="26"/>
          <w:szCs w:val="26"/>
        </w:rPr>
      </w:pPr>
      <w:r w:rsidRPr="008C7A31">
        <w:rPr>
          <w:rFonts w:eastAsia="Calibri"/>
          <w:sz w:val="26"/>
          <w:szCs w:val="26"/>
        </w:rPr>
        <w:t xml:space="preserve">развивать эстетическое восприятие произведений народной культуры, произведений искусства, природы; </w:t>
      </w:r>
    </w:p>
    <w:p w14:paraId="5A2A64A4" w14:textId="77777777" w:rsidR="008C7A31" w:rsidRPr="008C7A31" w:rsidRDefault="008C7A31" w:rsidP="00F47176">
      <w:pPr>
        <w:widowControl/>
        <w:numPr>
          <w:ilvl w:val="0"/>
          <w:numId w:val="23"/>
        </w:numPr>
        <w:autoSpaceDE/>
        <w:autoSpaceDN/>
        <w:contextualSpacing/>
        <w:jc w:val="both"/>
        <w:rPr>
          <w:rFonts w:eastAsia="Calibri"/>
          <w:sz w:val="26"/>
          <w:szCs w:val="26"/>
        </w:rPr>
      </w:pPr>
      <w:r w:rsidRPr="008C7A31">
        <w:rPr>
          <w:rFonts w:eastAsia="Calibri"/>
          <w:sz w:val="26"/>
          <w:szCs w:val="26"/>
        </w:rPr>
        <w:t xml:space="preserve">сформировать у воспитанников прикладные знания, умения и навыки. </w:t>
      </w:r>
    </w:p>
    <w:p w14:paraId="2763D3DA" w14:textId="77777777" w:rsidR="008C7A31" w:rsidRPr="008C7A31" w:rsidRDefault="008C7A31" w:rsidP="008C7A31">
      <w:pPr>
        <w:widowControl/>
        <w:autoSpaceDE/>
        <w:autoSpaceDN/>
        <w:jc w:val="both"/>
        <w:rPr>
          <w:bCs/>
          <w:sz w:val="26"/>
          <w:szCs w:val="26"/>
          <w:lang w:eastAsia="ru-RU"/>
        </w:rPr>
      </w:pPr>
      <w:r w:rsidRPr="008C7A31">
        <w:rPr>
          <w:rFonts w:eastAsia="Calibri"/>
          <w:sz w:val="26"/>
          <w:szCs w:val="26"/>
        </w:rPr>
        <w:t xml:space="preserve">            </w:t>
      </w:r>
      <w:r w:rsidRPr="008C7A31">
        <w:rPr>
          <w:rFonts w:eastAsia="Calibri"/>
          <w:sz w:val="26"/>
          <w:szCs w:val="26"/>
          <w:u w:val="single"/>
        </w:rPr>
        <w:t>Физкультурно-спортивная</w:t>
      </w:r>
      <w:r w:rsidRPr="008C7A31">
        <w:rPr>
          <w:rFonts w:eastAsia="Calibri"/>
          <w:sz w:val="26"/>
          <w:szCs w:val="26"/>
        </w:rPr>
        <w:t xml:space="preserve"> направленность включает в себя объединение </w:t>
      </w:r>
      <w:r w:rsidRPr="008C7A31">
        <w:rPr>
          <w:bCs/>
          <w:sz w:val="26"/>
          <w:szCs w:val="26"/>
          <w:lang w:eastAsia="ru-RU"/>
        </w:rPr>
        <w:t>«Юные патриоты».</w:t>
      </w:r>
    </w:p>
    <w:p w14:paraId="3BC317BB"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Основными задачами данной направленности являются: </w:t>
      </w:r>
    </w:p>
    <w:p w14:paraId="467229FD" w14:textId="77777777" w:rsidR="008C7A31" w:rsidRPr="008C7A31" w:rsidRDefault="008C7A31" w:rsidP="00F47176">
      <w:pPr>
        <w:widowControl/>
        <w:numPr>
          <w:ilvl w:val="0"/>
          <w:numId w:val="25"/>
        </w:numPr>
        <w:tabs>
          <w:tab w:val="left" w:pos="851"/>
        </w:tabs>
        <w:suppressAutoHyphens/>
        <w:autoSpaceDE/>
        <w:autoSpaceDN/>
        <w:ind w:hanging="861"/>
        <w:contextualSpacing/>
        <w:jc w:val="both"/>
        <w:rPr>
          <w:rFonts w:eastAsia="№Е"/>
          <w:kern w:val="1"/>
          <w:sz w:val="26"/>
          <w:szCs w:val="26"/>
          <w:lang w:eastAsia="hi-IN" w:bidi="hi-IN"/>
        </w:rPr>
      </w:pPr>
      <w:r w:rsidRPr="008C7A31">
        <w:rPr>
          <w:rFonts w:eastAsia="№Е"/>
          <w:kern w:val="1"/>
          <w:sz w:val="26"/>
          <w:szCs w:val="26"/>
          <w:lang w:eastAsia="hi-IN" w:bidi="hi-IN"/>
        </w:rPr>
        <w:t xml:space="preserve">физическое развитие школьников; </w:t>
      </w:r>
    </w:p>
    <w:p w14:paraId="24C1AC93" w14:textId="77777777" w:rsidR="008C7A31" w:rsidRPr="008C7A31" w:rsidRDefault="008C7A31" w:rsidP="00F47176">
      <w:pPr>
        <w:widowControl/>
        <w:numPr>
          <w:ilvl w:val="0"/>
          <w:numId w:val="25"/>
        </w:numPr>
        <w:tabs>
          <w:tab w:val="left" w:pos="851"/>
        </w:tabs>
        <w:suppressAutoHyphens/>
        <w:autoSpaceDE/>
        <w:autoSpaceDN/>
        <w:ind w:hanging="861"/>
        <w:contextualSpacing/>
        <w:jc w:val="both"/>
        <w:rPr>
          <w:rFonts w:eastAsia="№Е"/>
          <w:kern w:val="1"/>
          <w:sz w:val="26"/>
          <w:szCs w:val="26"/>
          <w:lang w:eastAsia="hi-IN" w:bidi="hi-IN"/>
        </w:rPr>
      </w:pPr>
      <w:r w:rsidRPr="008C7A31">
        <w:rPr>
          <w:rFonts w:eastAsia="№Е"/>
          <w:kern w:val="1"/>
          <w:sz w:val="26"/>
          <w:szCs w:val="26"/>
          <w:lang w:eastAsia="hi-IN" w:bidi="hi-IN"/>
        </w:rPr>
        <w:t>развитие их ценностного отношения к своему здоровью;</w:t>
      </w:r>
    </w:p>
    <w:p w14:paraId="350638D4" w14:textId="77777777" w:rsidR="008C7A31" w:rsidRPr="008C7A31" w:rsidRDefault="008C7A31" w:rsidP="00F47176">
      <w:pPr>
        <w:widowControl/>
        <w:numPr>
          <w:ilvl w:val="0"/>
          <w:numId w:val="25"/>
        </w:numPr>
        <w:tabs>
          <w:tab w:val="left" w:pos="851"/>
        </w:tabs>
        <w:suppressAutoHyphens/>
        <w:autoSpaceDE/>
        <w:autoSpaceDN/>
        <w:ind w:hanging="861"/>
        <w:contextualSpacing/>
        <w:jc w:val="both"/>
        <w:rPr>
          <w:rFonts w:eastAsia="№Е"/>
          <w:kern w:val="1"/>
          <w:sz w:val="26"/>
          <w:szCs w:val="26"/>
          <w:lang w:eastAsia="hi-IN" w:bidi="hi-IN"/>
        </w:rPr>
      </w:pPr>
      <w:r w:rsidRPr="008C7A31">
        <w:rPr>
          <w:rFonts w:eastAsia="№Е"/>
          <w:kern w:val="1"/>
          <w:sz w:val="26"/>
          <w:szCs w:val="26"/>
          <w:lang w:eastAsia="hi-IN" w:bidi="hi-IN"/>
        </w:rPr>
        <w:t xml:space="preserve">побуждение к здоровому образу жизни; </w:t>
      </w:r>
    </w:p>
    <w:p w14:paraId="4ABEE40C" w14:textId="77777777" w:rsidR="008C7A31" w:rsidRPr="008C7A31" w:rsidRDefault="008C7A31" w:rsidP="00F47176">
      <w:pPr>
        <w:widowControl/>
        <w:numPr>
          <w:ilvl w:val="0"/>
          <w:numId w:val="25"/>
        </w:numPr>
        <w:tabs>
          <w:tab w:val="left" w:pos="851"/>
        </w:tabs>
        <w:suppressAutoHyphens/>
        <w:autoSpaceDE/>
        <w:autoSpaceDN/>
        <w:ind w:hanging="861"/>
        <w:contextualSpacing/>
        <w:jc w:val="both"/>
        <w:rPr>
          <w:rFonts w:eastAsia="№Е"/>
          <w:kern w:val="1"/>
          <w:sz w:val="26"/>
          <w:szCs w:val="26"/>
          <w:lang w:eastAsia="hi-IN" w:bidi="hi-IN"/>
        </w:rPr>
      </w:pPr>
      <w:r w:rsidRPr="008C7A31">
        <w:rPr>
          <w:rFonts w:eastAsia="№Е"/>
          <w:kern w:val="1"/>
          <w:sz w:val="26"/>
          <w:szCs w:val="26"/>
          <w:lang w:eastAsia="hi-IN" w:bidi="hi-IN"/>
        </w:rPr>
        <w:t xml:space="preserve">воспитание силы воли, ответственности; </w:t>
      </w:r>
    </w:p>
    <w:p w14:paraId="183F81B2" w14:textId="77777777" w:rsidR="008C7A31" w:rsidRPr="008C7A31" w:rsidRDefault="008C7A31" w:rsidP="00F47176">
      <w:pPr>
        <w:widowControl/>
        <w:numPr>
          <w:ilvl w:val="0"/>
          <w:numId w:val="25"/>
        </w:numPr>
        <w:tabs>
          <w:tab w:val="left" w:pos="851"/>
        </w:tabs>
        <w:suppressAutoHyphens/>
        <w:autoSpaceDE/>
        <w:autoSpaceDN/>
        <w:ind w:hanging="861"/>
        <w:contextualSpacing/>
        <w:jc w:val="both"/>
        <w:rPr>
          <w:rFonts w:eastAsia="№Е"/>
          <w:kern w:val="1"/>
          <w:sz w:val="26"/>
          <w:szCs w:val="26"/>
          <w:lang w:eastAsia="hi-IN" w:bidi="hi-IN"/>
        </w:rPr>
      </w:pPr>
      <w:r w:rsidRPr="008C7A31">
        <w:rPr>
          <w:rFonts w:eastAsia="№Е"/>
          <w:kern w:val="1"/>
          <w:sz w:val="26"/>
          <w:szCs w:val="26"/>
          <w:lang w:eastAsia="hi-IN" w:bidi="hi-IN"/>
        </w:rPr>
        <w:t xml:space="preserve">формирование установок на защиту слабых. </w:t>
      </w:r>
    </w:p>
    <w:p w14:paraId="575F3B44" w14:textId="77777777" w:rsidR="008C7A31" w:rsidRPr="008C7A31" w:rsidRDefault="008C7A31" w:rsidP="008C7A31">
      <w:pPr>
        <w:widowControl/>
        <w:autoSpaceDE/>
        <w:autoSpaceDN/>
        <w:jc w:val="both"/>
        <w:rPr>
          <w:rFonts w:eastAsia="Calibri"/>
          <w:sz w:val="26"/>
          <w:szCs w:val="26"/>
        </w:rPr>
      </w:pPr>
    </w:p>
    <w:p w14:paraId="7B7182FB" w14:textId="369C4060" w:rsidR="008C7A31" w:rsidRPr="008C7A31" w:rsidRDefault="00F63A19" w:rsidP="008C7A31">
      <w:pPr>
        <w:widowControl/>
        <w:autoSpaceDE/>
        <w:autoSpaceDN/>
        <w:jc w:val="both"/>
        <w:rPr>
          <w:rFonts w:eastAsia="Calibri"/>
          <w:sz w:val="26"/>
          <w:szCs w:val="26"/>
        </w:rPr>
      </w:pPr>
      <w:r>
        <w:rPr>
          <w:rFonts w:eastAsia="Calibri"/>
          <w:sz w:val="26"/>
          <w:szCs w:val="26"/>
        </w:rPr>
        <w:t xml:space="preserve">           26.3 Организационный раздел</w:t>
      </w:r>
    </w:p>
    <w:p w14:paraId="4CBACADF" w14:textId="235E65F0"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r w:rsidR="00F63A19">
        <w:rPr>
          <w:rFonts w:eastAsia="Calibri"/>
          <w:sz w:val="26"/>
          <w:szCs w:val="26"/>
        </w:rPr>
        <w:t xml:space="preserve">26. </w:t>
      </w:r>
      <w:r w:rsidRPr="008C7A31">
        <w:rPr>
          <w:rFonts w:eastAsia="Calibri"/>
          <w:sz w:val="26"/>
          <w:szCs w:val="26"/>
        </w:rPr>
        <w:t>3.1 Кадровое обеспечение.</w:t>
      </w:r>
    </w:p>
    <w:p w14:paraId="3505B83C" w14:textId="77777777" w:rsidR="008C7A31" w:rsidRPr="008C7A31" w:rsidRDefault="008C7A31" w:rsidP="008C7A31">
      <w:pPr>
        <w:tabs>
          <w:tab w:val="left" w:pos="993"/>
        </w:tabs>
        <w:ind w:firstLine="709"/>
        <w:jc w:val="both"/>
        <w:rPr>
          <w:rFonts w:eastAsia="Calibri"/>
          <w:sz w:val="26"/>
          <w:szCs w:val="26"/>
        </w:rPr>
      </w:pPr>
      <w:r w:rsidRPr="008C7A31">
        <w:rPr>
          <w:sz w:val="26"/>
          <w:szCs w:val="28"/>
        </w:rPr>
        <w:t xml:space="preserve">Воспитательный процесс в МБОУ «СОШ №30» обеспечивают специалисты: </w:t>
      </w:r>
      <w:r w:rsidRPr="008C7A31">
        <w:rPr>
          <w:rFonts w:eastAsia="Calibri"/>
          <w:sz w:val="26"/>
          <w:szCs w:val="26"/>
        </w:rPr>
        <w:t xml:space="preserve">директор школы, 7 заместителей директора, советник директора по воспитанию и взаимодействию с детскими общественными объединениями, классные руководители (45 человек), педагоги – предметники (85 человек). 69% педагогов имеют первую и высшую квалификационные категории, 27% — обобщили опыт профессиональной деятельности на муниципальном и региональном уровнях.     </w:t>
      </w:r>
    </w:p>
    <w:p w14:paraId="3779ACDD"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школе работают:</w:t>
      </w:r>
    </w:p>
    <w:p w14:paraId="51E976AC"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1 Отличник народного просвещения, 7 Почетных работников общего образования Российской Федерации;</w:t>
      </w:r>
    </w:p>
    <w:p w14:paraId="047A7CE7"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5 педагогов награждены Почетной грамотой Министерства образования и науки Российской Федерации,</w:t>
      </w:r>
    </w:p>
    <w:p w14:paraId="6A166A47"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1 – Почетной грамотой Министерства образования Белгородской области,</w:t>
      </w:r>
    </w:p>
    <w:p w14:paraId="78F8271E"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2 – Благодарственным письмом Департамента образования Белгородской области,</w:t>
      </w:r>
    </w:p>
    <w:p w14:paraId="6301975E"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4 – Благодарностью Совета депутатов </w:t>
      </w:r>
      <w:proofErr w:type="spellStart"/>
      <w:r w:rsidRPr="008C7A31">
        <w:rPr>
          <w:rFonts w:eastAsia="Calibri"/>
          <w:sz w:val="26"/>
          <w:szCs w:val="26"/>
        </w:rPr>
        <w:t>Старооскольского</w:t>
      </w:r>
      <w:proofErr w:type="spellEnd"/>
      <w:r w:rsidRPr="008C7A31">
        <w:rPr>
          <w:rFonts w:eastAsia="Calibri"/>
          <w:sz w:val="26"/>
          <w:szCs w:val="26"/>
        </w:rPr>
        <w:t xml:space="preserve"> городского округа,</w:t>
      </w:r>
    </w:p>
    <w:p w14:paraId="4F18D986"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5 – Благодарностью главы администрации </w:t>
      </w:r>
      <w:proofErr w:type="spellStart"/>
      <w:r w:rsidRPr="008C7A31">
        <w:rPr>
          <w:rFonts w:eastAsia="Calibri"/>
          <w:sz w:val="26"/>
          <w:szCs w:val="26"/>
        </w:rPr>
        <w:t>Старооскольского</w:t>
      </w:r>
      <w:proofErr w:type="spellEnd"/>
      <w:r w:rsidRPr="008C7A31">
        <w:rPr>
          <w:rFonts w:eastAsia="Calibri"/>
          <w:sz w:val="26"/>
          <w:szCs w:val="26"/>
        </w:rPr>
        <w:t xml:space="preserve"> городского округа,</w:t>
      </w:r>
    </w:p>
    <w:p w14:paraId="075DC47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3 – Почетной грамотой главы администрации </w:t>
      </w:r>
      <w:proofErr w:type="spellStart"/>
      <w:r w:rsidRPr="008C7A31">
        <w:rPr>
          <w:rFonts w:eastAsia="Calibri"/>
          <w:sz w:val="26"/>
          <w:szCs w:val="26"/>
        </w:rPr>
        <w:t>Старооскольского</w:t>
      </w:r>
      <w:proofErr w:type="spellEnd"/>
      <w:r w:rsidRPr="008C7A31">
        <w:rPr>
          <w:rFonts w:eastAsia="Calibri"/>
          <w:sz w:val="26"/>
          <w:szCs w:val="26"/>
        </w:rPr>
        <w:t xml:space="preserve"> городского округа.</w:t>
      </w:r>
    </w:p>
    <w:p w14:paraId="3347F54F"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МБОУ «СОШ №30» функционирует психолого-педагогическая и социально-педагогическая служба (в штате 2 педагога-психолога, 2 </w:t>
      </w:r>
      <w:proofErr w:type="gramStart"/>
      <w:r w:rsidRPr="008C7A31">
        <w:rPr>
          <w:rFonts w:eastAsia="Calibri"/>
          <w:sz w:val="26"/>
          <w:szCs w:val="26"/>
        </w:rPr>
        <w:t>социальных</w:t>
      </w:r>
      <w:proofErr w:type="gramEnd"/>
      <w:r w:rsidRPr="008C7A31">
        <w:rPr>
          <w:rFonts w:eastAsia="Calibri"/>
          <w:sz w:val="26"/>
          <w:szCs w:val="26"/>
        </w:rPr>
        <w:t xml:space="preserve"> педагога, учитель-дефектолог, учитель-логопед, 6 </w:t>
      </w:r>
      <w:proofErr w:type="spellStart"/>
      <w:r w:rsidRPr="008C7A31">
        <w:rPr>
          <w:rFonts w:eastAsia="Calibri"/>
          <w:sz w:val="26"/>
          <w:szCs w:val="26"/>
        </w:rPr>
        <w:t>тьюторов</w:t>
      </w:r>
      <w:proofErr w:type="spellEnd"/>
      <w:r w:rsidRPr="008C7A31">
        <w:rPr>
          <w:rFonts w:eastAsia="Calibri"/>
          <w:sz w:val="26"/>
          <w:szCs w:val="26"/>
        </w:rPr>
        <w:t>), служба школьной медиации.</w:t>
      </w:r>
    </w:p>
    <w:p w14:paraId="6A9AA1E0" w14:textId="77777777" w:rsidR="008C7A31" w:rsidRPr="008C7A31" w:rsidRDefault="008C7A31" w:rsidP="008C7A31">
      <w:pPr>
        <w:widowControl/>
        <w:autoSpaceDE/>
        <w:autoSpaceDN/>
        <w:jc w:val="both"/>
        <w:rPr>
          <w:rFonts w:eastAsia="Calibri"/>
          <w:color w:val="FF0000"/>
          <w:sz w:val="26"/>
          <w:szCs w:val="26"/>
        </w:rPr>
      </w:pPr>
      <w:r w:rsidRPr="008C7A31">
        <w:rPr>
          <w:rFonts w:eastAsia="Calibri"/>
          <w:sz w:val="26"/>
          <w:szCs w:val="26"/>
        </w:rPr>
        <w:t xml:space="preserve">              В общеобразовательном учреждении в 1-11 классах обучается 1340 человек. (1-4 классы — 586 человек, 5-9 классы — 703 человек, 10-11 классы 60 человек).</w:t>
      </w:r>
    </w:p>
    <w:p w14:paraId="494107D5" w14:textId="77777777" w:rsidR="008C7A31" w:rsidRPr="008C7A31" w:rsidRDefault="008C7A31" w:rsidP="008C7A31">
      <w:pPr>
        <w:widowControl/>
        <w:autoSpaceDE/>
        <w:autoSpaceDN/>
        <w:jc w:val="both"/>
        <w:rPr>
          <w:rFonts w:eastAsia="Calibri"/>
          <w:color w:val="FF0000"/>
          <w:sz w:val="26"/>
          <w:szCs w:val="26"/>
        </w:rPr>
      </w:pPr>
      <w:r w:rsidRPr="008C7A31">
        <w:rPr>
          <w:rFonts w:eastAsia="Calibri"/>
          <w:sz w:val="26"/>
          <w:szCs w:val="26"/>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8C7A31">
        <w:rPr>
          <w:rFonts w:eastAsia="Calibri"/>
          <w:sz w:val="26"/>
          <w:szCs w:val="26"/>
        </w:rPr>
        <w:t>имеет решающую роль</w:t>
      </w:r>
      <w:proofErr w:type="gramEnd"/>
      <w:r w:rsidRPr="008C7A31">
        <w:rPr>
          <w:rFonts w:eastAsia="Calibri"/>
          <w:sz w:val="26"/>
          <w:szCs w:val="26"/>
        </w:rPr>
        <w:t xml:space="preserve"> в достижении главного результата – качественного и результативного воспитания. </w:t>
      </w:r>
    </w:p>
    <w:p w14:paraId="5ED66113"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школе запланированы и проводятся мероприятия, направленные на повышение квалификации педагогов в сфере воспитания, организацию научно-</w:t>
      </w:r>
      <w:r w:rsidRPr="008C7A31">
        <w:rPr>
          <w:rFonts w:eastAsia="Calibri"/>
          <w:sz w:val="26"/>
          <w:szCs w:val="26"/>
        </w:rPr>
        <w:lastRenderedPageBreak/>
        <w:t xml:space="preserve">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14:paraId="615708EA"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Педагоги регулярно повышают педагогическое мастерство </w:t>
      </w:r>
      <w:proofErr w:type="gramStart"/>
      <w:r w:rsidRPr="008C7A31">
        <w:rPr>
          <w:rFonts w:eastAsia="Calibri"/>
          <w:sz w:val="26"/>
          <w:szCs w:val="26"/>
        </w:rPr>
        <w:t>через</w:t>
      </w:r>
      <w:proofErr w:type="gramEnd"/>
      <w:r w:rsidRPr="008C7A31">
        <w:rPr>
          <w:rFonts w:eastAsia="Calibri"/>
          <w:sz w:val="26"/>
          <w:szCs w:val="26"/>
        </w:rPr>
        <w:t>:</w:t>
      </w:r>
    </w:p>
    <w:p w14:paraId="62FDF23D" w14:textId="77777777" w:rsidR="008C7A31" w:rsidRPr="008C7A31" w:rsidRDefault="008C7A31" w:rsidP="00F47176">
      <w:pPr>
        <w:widowControl/>
        <w:numPr>
          <w:ilvl w:val="0"/>
          <w:numId w:val="11"/>
        </w:numPr>
        <w:autoSpaceDE/>
        <w:autoSpaceDN/>
        <w:contextualSpacing/>
        <w:jc w:val="both"/>
        <w:rPr>
          <w:rFonts w:eastAsia="Calibri"/>
          <w:sz w:val="26"/>
          <w:szCs w:val="26"/>
        </w:rPr>
      </w:pPr>
      <w:r w:rsidRPr="008C7A31">
        <w:rPr>
          <w:rFonts w:eastAsia="Calibri"/>
          <w:sz w:val="26"/>
          <w:szCs w:val="26"/>
        </w:rPr>
        <w:t>курсы повышения квалификации;</w:t>
      </w:r>
    </w:p>
    <w:p w14:paraId="43430A51" w14:textId="77777777" w:rsidR="008C7A31" w:rsidRPr="008C7A31" w:rsidRDefault="008C7A31" w:rsidP="00F47176">
      <w:pPr>
        <w:widowControl/>
        <w:numPr>
          <w:ilvl w:val="0"/>
          <w:numId w:val="11"/>
        </w:numPr>
        <w:autoSpaceDE/>
        <w:autoSpaceDN/>
        <w:contextualSpacing/>
        <w:jc w:val="both"/>
        <w:rPr>
          <w:rFonts w:eastAsia="Calibri"/>
          <w:sz w:val="26"/>
          <w:szCs w:val="26"/>
        </w:rPr>
      </w:pPr>
      <w:r w:rsidRPr="008C7A31">
        <w:rPr>
          <w:rFonts w:eastAsia="Calibri"/>
          <w:sz w:val="26"/>
          <w:szCs w:val="26"/>
        </w:rPr>
        <w:t xml:space="preserve">регулярное проведение и участие в семинарах, </w:t>
      </w:r>
      <w:proofErr w:type="spellStart"/>
      <w:r w:rsidRPr="008C7A31">
        <w:rPr>
          <w:rFonts w:eastAsia="Calibri"/>
          <w:sz w:val="26"/>
          <w:szCs w:val="26"/>
        </w:rPr>
        <w:t>вебинарах</w:t>
      </w:r>
      <w:proofErr w:type="spellEnd"/>
      <w:r w:rsidRPr="008C7A31">
        <w:rPr>
          <w:rFonts w:eastAsia="Calibri"/>
          <w:sz w:val="26"/>
          <w:szCs w:val="26"/>
        </w:rPr>
        <w:t>, научно-практических конференциях;</w:t>
      </w:r>
    </w:p>
    <w:p w14:paraId="7DEF9E70" w14:textId="77777777" w:rsidR="008C7A31" w:rsidRPr="008C7A31" w:rsidRDefault="008C7A31" w:rsidP="00F47176">
      <w:pPr>
        <w:widowControl/>
        <w:numPr>
          <w:ilvl w:val="0"/>
          <w:numId w:val="11"/>
        </w:numPr>
        <w:autoSpaceDE/>
        <w:autoSpaceDN/>
        <w:contextualSpacing/>
        <w:jc w:val="both"/>
        <w:rPr>
          <w:rFonts w:eastAsia="Calibri"/>
          <w:sz w:val="26"/>
          <w:szCs w:val="26"/>
        </w:rPr>
      </w:pPr>
      <w:r w:rsidRPr="008C7A31">
        <w:rPr>
          <w:rFonts w:eastAsia="Calibri"/>
          <w:sz w:val="26"/>
          <w:szCs w:val="26"/>
        </w:rPr>
        <w:t>изучение научно-методической литературы;</w:t>
      </w:r>
    </w:p>
    <w:p w14:paraId="6C9E26CC" w14:textId="77777777" w:rsidR="008C7A31" w:rsidRPr="008C7A31" w:rsidRDefault="008C7A31" w:rsidP="00F47176">
      <w:pPr>
        <w:widowControl/>
        <w:numPr>
          <w:ilvl w:val="0"/>
          <w:numId w:val="11"/>
        </w:numPr>
        <w:autoSpaceDE/>
        <w:autoSpaceDN/>
        <w:contextualSpacing/>
        <w:jc w:val="both"/>
        <w:rPr>
          <w:rFonts w:eastAsia="Calibri"/>
          <w:sz w:val="26"/>
          <w:szCs w:val="26"/>
        </w:rPr>
      </w:pPr>
      <w:r w:rsidRPr="008C7A31">
        <w:rPr>
          <w:rFonts w:eastAsia="Calibri"/>
          <w:sz w:val="26"/>
          <w:szCs w:val="26"/>
        </w:rPr>
        <w:t xml:space="preserve">знакомство с передовыми научными разработками и российским опытом. </w:t>
      </w:r>
    </w:p>
    <w:p w14:paraId="0A43408C"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Ведется работа школьного методического объединения классных руководителей.</w:t>
      </w:r>
    </w:p>
    <w:p w14:paraId="510FE5A5" w14:textId="77777777" w:rsidR="008C7A31" w:rsidRPr="008C7A31" w:rsidRDefault="008C7A31" w:rsidP="008C7A31">
      <w:pPr>
        <w:widowControl/>
        <w:autoSpaceDE/>
        <w:autoSpaceDN/>
        <w:jc w:val="both"/>
        <w:rPr>
          <w:rFonts w:eastAsia="Calibri"/>
          <w:sz w:val="26"/>
          <w:szCs w:val="26"/>
        </w:rPr>
      </w:pPr>
    </w:p>
    <w:p w14:paraId="69E9B9EA" w14:textId="777971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r w:rsidR="00F63A19">
        <w:rPr>
          <w:rFonts w:eastAsia="Calibri"/>
          <w:sz w:val="26"/>
          <w:szCs w:val="26"/>
        </w:rPr>
        <w:t>26.</w:t>
      </w:r>
      <w:r w:rsidRPr="008C7A31">
        <w:rPr>
          <w:rFonts w:eastAsia="Calibri"/>
          <w:sz w:val="26"/>
          <w:szCs w:val="26"/>
        </w:rPr>
        <w:t>3.2 Нормативно-методическое обеспечение.</w:t>
      </w:r>
    </w:p>
    <w:p w14:paraId="468E3115" w14:textId="77777777" w:rsidR="008C7A31" w:rsidRPr="008C7A31" w:rsidRDefault="008C7A31" w:rsidP="008C7A31">
      <w:pPr>
        <w:tabs>
          <w:tab w:val="left" w:pos="993"/>
        </w:tabs>
        <w:ind w:firstLine="709"/>
        <w:jc w:val="both"/>
        <w:rPr>
          <w:sz w:val="26"/>
          <w:szCs w:val="28"/>
        </w:rPr>
      </w:pPr>
      <w:r w:rsidRPr="008C7A31">
        <w:rPr>
          <w:sz w:val="26"/>
          <w:szCs w:val="28"/>
        </w:rPr>
        <w:t>Управление качеством воспитательной деятельности в МБОУ «СОШ №30» обеспечивают следующие локальные нормативно-правовые акты:</w:t>
      </w:r>
    </w:p>
    <w:p w14:paraId="57FDBBC2" w14:textId="77777777" w:rsidR="008C7A31" w:rsidRPr="008C7A31" w:rsidRDefault="008C7A31" w:rsidP="008C7A31">
      <w:pPr>
        <w:tabs>
          <w:tab w:val="left" w:pos="993"/>
        </w:tabs>
        <w:ind w:firstLine="709"/>
        <w:jc w:val="both"/>
        <w:rPr>
          <w:sz w:val="26"/>
          <w:szCs w:val="28"/>
        </w:rPr>
      </w:pPr>
      <w:r w:rsidRPr="008C7A31">
        <w:rPr>
          <w:sz w:val="26"/>
          <w:szCs w:val="28"/>
        </w:rPr>
        <w:t>Рабочая программа воспитания</w:t>
      </w:r>
    </w:p>
    <w:p w14:paraId="3C18E61B" w14:textId="77777777" w:rsidR="008C7A31" w:rsidRPr="008C7A31" w:rsidRDefault="008C7A31" w:rsidP="008C7A31">
      <w:pPr>
        <w:tabs>
          <w:tab w:val="left" w:pos="993"/>
        </w:tabs>
        <w:ind w:firstLine="709"/>
        <w:jc w:val="both"/>
        <w:rPr>
          <w:spacing w:val="-4"/>
          <w:sz w:val="26"/>
          <w:szCs w:val="28"/>
        </w:rPr>
      </w:pPr>
      <w:r w:rsidRPr="008C7A31">
        <w:rPr>
          <w:spacing w:val="-4"/>
          <w:sz w:val="26"/>
          <w:szCs w:val="28"/>
        </w:rPr>
        <w:t>Календарные планы воспитательной работы по уровням НОО, ООО, СОО.</w:t>
      </w:r>
    </w:p>
    <w:p w14:paraId="2240717A" w14:textId="77777777" w:rsidR="008C7A31" w:rsidRPr="008C7A31" w:rsidRDefault="008C7A31" w:rsidP="008C7A31">
      <w:pPr>
        <w:tabs>
          <w:tab w:val="left" w:pos="993"/>
        </w:tabs>
        <w:ind w:firstLine="709"/>
        <w:jc w:val="both"/>
        <w:rPr>
          <w:sz w:val="26"/>
          <w:szCs w:val="28"/>
        </w:rPr>
      </w:pPr>
      <w:r w:rsidRPr="008C7A31">
        <w:rPr>
          <w:sz w:val="26"/>
          <w:szCs w:val="28"/>
        </w:rPr>
        <w:t>Планы ВР классных руководителей</w:t>
      </w:r>
    </w:p>
    <w:p w14:paraId="1D4E1CBB" w14:textId="77777777" w:rsidR="008C7A31" w:rsidRPr="008C7A31" w:rsidRDefault="008C7A31" w:rsidP="00F47176">
      <w:pPr>
        <w:widowControl/>
        <w:numPr>
          <w:ilvl w:val="0"/>
          <w:numId w:val="36"/>
        </w:numPr>
        <w:tabs>
          <w:tab w:val="left" w:pos="993"/>
        </w:tabs>
        <w:autoSpaceDE/>
        <w:autoSpaceDN/>
        <w:contextualSpacing/>
        <w:jc w:val="both"/>
        <w:rPr>
          <w:rFonts w:eastAsia="Calibri"/>
          <w:sz w:val="26"/>
          <w:szCs w:val="26"/>
        </w:rPr>
      </w:pPr>
      <w:r w:rsidRPr="008C7A31">
        <w:rPr>
          <w:rFonts w:eastAsia="Calibri"/>
          <w:sz w:val="26"/>
          <w:szCs w:val="26"/>
        </w:rPr>
        <w:t>Положение о советнике руководителя общеобразовательной организации по воспитанию и взаимодействию с детскими общественными объединениями;</w:t>
      </w:r>
    </w:p>
    <w:p w14:paraId="58B0E961"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методическом объединении классных руководителей;</w:t>
      </w:r>
    </w:p>
    <w:p w14:paraId="15F617F7"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классном руководстве;</w:t>
      </w:r>
    </w:p>
    <w:p w14:paraId="1D021D86"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классных родительских собраниях;</w:t>
      </w:r>
    </w:p>
    <w:p w14:paraId="75335965"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родительском комитете класса;</w:t>
      </w:r>
    </w:p>
    <w:p w14:paraId="4DF96EFA"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школьной форме;</w:t>
      </w:r>
    </w:p>
    <w:p w14:paraId="75234D40"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портфеле достижений учащихся;</w:t>
      </w:r>
    </w:p>
    <w:p w14:paraId="665787AF"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Совете родителей;</w:t>
      </w:r>
    </w:p>
    <w:p w14:paraId="46FD3318"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Совете отцов;</w:t>
      </w:r>
    </w:p>
    <w:p w14:paraId="7A9DF67C"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мероприятиях, не предусмотренных учебным планом;</w:t>
      </w:r>
    </w:p>
    <w:p w14:paraId="1905D9ED"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внеурочной деятельности;</w:t>
      </w:r>
    </w:p>
    <w:p w14:paraId="10861BB6"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Совете учащихся;</w:t>
      </w:r>
    </w:p>
    <w:p w14:paraId="03E1DAF4"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волонтерской деятельности;</w:t>
      </w:r>
    </w:p>
    <w:p w14:paraId="0A998136"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об ученическом самоуправлении;</w:t>
      </w:r>
    </w:p>
    <w:p w14:paraId="3DFE9B6E"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Совете профилактики;</w:t>
      </w:r>
    </w:p>
    <w:p w14:paraId="6B9DA83F"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 xml:space="preserve">Положение о порядке постановки снятии с </w:t>
      </w:r>
      <w:proofErr w:type="spellStart"/>
      <w:r w:rsidRPr="008C7A31">
        <w:rPr>
          <w:rFonts w:eastAsia="Calibri"/>
          <w:sz w:val="26"/>
          <w:szCs w:val="26"/>
        </w:rPr>
        <w:t>внутришкольного</w:t>
      </w:r>
      <w:proofErr w:type="spellEnd"/>
      <w:r w:rsidRPr="008C7A31">
        <w:rPr>
          <w:rFonts w:eastAsia="Calibri"/>
          <w:sz w:val="26"/>
          <w:szCs w:val="26"/>
        </w:rPr>
        <w:t xml:space="preserve"> контроля учащихся;</w:t>
      </w:r>
    </w:p>
    <w:p w14:paraId="1A4C5833"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работе с одаренными детьми;</w:t>
      </w:r>
    </w:p>
    <w:p w14:paraId="7DE051CC"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службе школьной медиации;</w:t>
      </w:r>
    </w:p>
    <w:p w14:paraId="21AF04EF"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о социально-психологической службе;</w:t>
      </w:r>
    </w:p>
    <w:p w14:paraId="525D082F" w14:textId="77777777" w:rsidR="008C7A31" w:rsidRPr="008C7A31" w:rsidRDefault="008C7A31" w:rsidP="00F47176">
      <w:pPr>
        <w:widowControl/>
        <w:numPr>
          <w:ilvl w:val="0"/>
          <w:numId w:val="36"/>
        </w:numPr>
        <w:autoSpaceDE/>
        <w:autoSpaceDN/>
        <w:contextualSpacing/>
        <w:jc w:val="both"/>
        <w:rPr>
          <w:rFonts w:eastAsia="Calibri"/>
          <w:sz w:val="26"/>
          <w:szCs w:val="26"/>
        </w:rPr>
      </w:pPr>
      <w:r w:rsidRPr="008C7A31">
        <w:rPr>
          <w:rFonts w:eastAsia="Calibri"/>
          <w:sz w:val="26"/>
          <w:szCs w:val="26"/>
        </w:rPr>
        <w:t>Положение по использованию и включению в процесс обучения и воспитания государственных символов РФ;</w:t>
      </w:r>
    </w:p>
    <w:p w14:paraId="560FD83A" w14:textId="77777777" w:rsidR="008C7A31" w:rsidRPr="008C7A31" w:rsidRDefault="008C7A31" w:rsidP="008C7A31">
      <w:pPr>
        <w:widowControl/>
        <w:autoSpaceDE/>
        <w:autoSpaceDN/>
        <w:jc w:val="both"/>
        <w:rPr>
          <w:rFonts w:eastAsia="Calibri"/>
          <w:sz w:val="26"/>
          <w:szCs w:val="26"/>
        </w:rPr>
      </w:pPr>
    </w:p>
    <w:p w14:paraId="38E70B27" w14:textId="4CAA659C" w:rsidR="008C7A31" w:rsidRPr="008C7A31" w:rsidRDefault="00F63A19" w:rsidP="00F63A19">
      <w:pPr>
        <w:widowControl/>
        <w:autoSpaceDE/>
        <w:autoSpaceDN/>
        <w:ind w:left="720"/>
        <w:jc w:val="both"/>
        <w:rPr>
          <w:rFonts w:eastAsia="Calibri"/>
          <w:sz w:val="26"/>
          <w:szCs w:val="26"/>
        </w:rPr>
      </w:pPr>
      <w:proofErr w:type="gramStart"/>
      <w:r>
        <w:rPr>
          <w:rFonts w:eastAsia="Calibri"/>
          <w:sz w:val="26"/>
          <w:szCs w:val="26"/>
        </w:rPr>
        <w:t>26.</w:t>
      </w:r>
      <w:r w:rsidR="008C7A31" w:rsidRPr="008C7A31">
        <w:rPr>
          <w:rFonts w:eastAsia="Calibri"/>
          <w:sz w:val="26"/>
          <w:szCs w:val="26"/>
        </w:rPr>
        <w:t>3.3 Требования к условиям работы с обучающимися с особыми образовательными потребностями.</w:t>
      </w:r>
      <w:proofErr w:type="gramEnd"/>
    </w:p>
    <w:p w14:paraId="12A3A818" w14:textId="77777777" w:rsidR="008C7A31" w:rsidRPr="008C7A31" w:rsidRDefault="008C7A31" w:rsidP="008C7A31">
      <w:pPr>
        <w:tabs>
          <w:tab w:val="left" w:pos="993"/>
        </w:tabs>
        <w:ind w:firstLine="709"/>
        <w:jc w:val="both"/>
        <w:rPr>
          <w:sz w:val="26"/>
          <w:szCs w:val="28"/>
        </w:rPr>
      </w:pPr>
      <w:r w:rsidRPr="008C7A31">
        <w:rPr>
          <w:sz w:val="26"/>
          <w:szCs w:val="28"/>
        </w:rPr>
        <w:t xml:space="preserve">В МБОУ «СОШ №30» обучается 25 обучающихся с ОВЗ. Для данной категории </w:t>
      </w:r>
      <w:proofErr w:type="gramStart"/>
      <w:r w:rsidRPr="008C7A31">
        <w:rPr>
          <w:sz w:val="26"/>
          <w:szCs w:val="28"/>
        </w:rPr>
        <w:t>обучающихся</w:t>
      </w:r>
      <w:proofErr w:type="gramEnd"/>
      <w:r w:rsidRPr="008C7A31">
        <w:rPr>
          <w:sz w:val="26"/>
          <w:szCs w:val="28"/>
        </w:rPr>
        <w:t xml:space="preserve"> в школе созданы особые условия.</w:t>
      </w:r>
    </w:p>
    <w:p w14:paraId="2B745ACA" w14:textId="77777777" w:rsidR="008C7A31" w:rsidRPr="008C7A31" w:rsidRDefault="008C7A31" w:rsidP="008C7A31">
      <w:pPr>
        <w:tabs>
          <w:tab w:val="left" w:pos="993"/>
        </w:tabs>
        <w:ind w:firstLine="709"/>
        <w:jc w:val="both"/>
        <w:rPr>
          <w:sz w:val="26"/>
          <w:szCs w:val="28"/>
        </w:rPr>
      </w:pPr>
      <w:r w:rsidRPr="008C7A31">
        <w:rPr>
          <w:i/>
          <w:sz w:val="26"/>
          <w:szCs w:val="28"/>
        </w:rPr>
        <w:t>На уровне общностей</w:t>
      </w:r>
      <w:r w:rsidRPr="008C7A31">
        <w:rPr>
          <w:sz w:val="26"/>
          <w:szCs w:val="28"/>
        </w:rPr>
        <w:t xml:space="preserve">: формируются условия освоения социальных ролей, </w:t>
      </w:r>
      <w:r w:rsidRPr="008C7A31">
        <w:rPr>
          <w:sz w:val="26"/>
          <w:szCs w:val="28"/>
        </w:rPr>
        <w:lastRenderedPageBreak/>
        <w:t>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29CBC875" w14:textId="77777777" w:rsidR="008C7A31" w:rsidRPr="008C7A31" w:rsidRDefault="008C7A31" w:rsidP="008C7A31">
      <w:pPr>
        <w:tabs>
          <w:tab w:val="left" w:pos="993"/>
        </w:tabs>
        <w:ind w:firstLine="709"/>
        <w:jc w:val="both"/>
        <w:rPr>
          <w:sz w:val="26"/>
          <w:szCs w:val="28"/>
        </w:rPr>
      </w:pPr>
      <w:r w:rsidRPr="008C7A31">
        <w:rPr>
          <w:i/>
          <w:sz w:val="26"/>
          <w:szCs w:val="28"/>
        </w:rPr>
        <w:t>На уровне деятельностей</w:t>
      </w:r>
      <w:r w:rsidRPr="008C7A31">
        <w:rPr>
          <w:sz w:val="26"/>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09D5F883" w14:textId="77777777" w:rsidR="008C7A31" w:rsidRPr="008C7A31" w:rsidRDefault="008C7A31" w:rsidP="008C7A31">
      <w:pPr>
        <w:tabs>
          <w:tab w:val="left" w:pos="993"/>
        </w:tabs>
        <w:ind w:firstLine="709"/>
        <w:jc w:val="both"/>
        <w:rPr>
          <w:sz w:val="26"/>
          <w:szCs w:val="28"/>
        </w:rPr>
      </w:pPr>
      <w:r w:rsidRPr="008C7A31">
        <w:rPr>
          <w:i/>
          <w:sz w:val="26"/>
          <w:szCs w:val="28"/>
        </w:rPr>
        <w:t>На уровне событий</w:t>
      </w:r>
      <w:r w:rsidRPr="008C7A31">
        <w:rPr>
          <w:sz w:val="26"/>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70AB826B" w14:textId="77777777" w:rsidR="008C7A31" w:rsidRPr="008C7A31" w:rsidRDefault="008C7A31" w:rsidP="008C7A31">
      <w:pPr>
        <w:tabs>
          <w:tab w:val="left" w:pos="993"/>
        </w:tabs>
        <w:ind w:firstLine="709"/>
        <w:jc w:val="both"/>
        <w:rPr>
          <w:sz w:val="26"/>
          <w:szCs w:val="28"/>
        </w:rPr>
      </w:pPr>
      <w:r w:rsidRPr="008C7A31">
        <w:rPr>
          <w:sz w:val="26"/>
          <w:szCs w:val="28"/>
        </w:rPr>
        <w:t xml:space="preserve">Особыми задачами воспитания </w:t>
      </w:r>
      <w:proofErr w:type="gramStart"/>
      <w:r w:rsidRPr="008C7A31">
        <w:rPr>
          <w:sz w:val="26"/>
          <w:szCs w:val="28"/>
        </w:rPr>
        <w:t>обучающихся</w:t>
      </w:r>
      <w:proofErr w:type="gramEnd"/>
      <w:r w:rsidRPr="008C7A31">
        <w:rPr>
          <w:sz w:val="26"/>
          <w:szCs w:val="28"/>
        </w:rPr>
        <w:t xml:space="preserve"> с особыми образовательными потребностями являются:</w:t>
      </w:r>
    </w:p>
    <w:p w14:paraId="7EB731FC" w14:textId="77777777" w:rsidR="008C7A31" w:rsidRPr="008C7A31" w:rsidRDefault="008C7A31" w:rsidP="008C7A31">
      <w:pPr>
        <w:tabs>
          <w:tab w:val="left" w:pos="993"/>
        </w:tabs>
        <w:ind w:firstLine="709"/>
        <w:jc w:val="both"/>
        <w:rPr>
          <w:sz w:val="26"/>
          <w:szCs w:val="28"/>
        </w:rPr>
      </w:pPr>
      <w:r w:rsidRPr="008C7A31">
        <w:rPr>
          <w:sz w:val="26"/>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5059F22" w14:textId="77777777" w:rsidR="008C7A31" w:rsidRPr="008C7A31" w:rsidRDefault="008C7A31" w:rsidP="008C7A31">
      <w:pPr>
        <w:tabs>
          <w:tab w:val="left" w:pos="993"/>
        </w:tabs>
        <w:ind w:firstLine="709"/>
        <w:jc w:val="both"/>
        <w:rPr>
          <w:sz w:val="26"/>
          <w:szCs w:val="28"/>
        </w:rPr>
      </w:pPr>
      <w:r w:rsidRPr="008C7A31">
        <w:rPr>
          <w:sz w:val="26"/>
          <w:szCs w:val="28"/>
        </w:rPr>
        <w:t>- формирование доброжелательного отношения к обучающимся и их семьям со стороны всех участников образовательных отношений;</w:t>
      </w:r>
    </w:p>
    <w:p w14:paraId="53B6CEAA" w14:textId="77777777" w:rsidR="008C7A31" w:rsidRPr="008C7A31" w:rsidRDefault="008C7A31" w:rsidP="008C7A31">
      <w:pPr>
        <w:tabs>
          <w:tab w:val="left" w:pos="993"/>
        </w:tabs>
        <w:ind w:firstLine="709"/>
        <w:jc w:val="both"/>
        <w:rPr>
          <w:sz w:val="26"/>
          <w:szCs w:val="28"/>
        </w:rPr>
      </w:pPr>
      <w:r w:rsidRPr="008C7A31">
        <w:rPr>
          <w:sz w:val="26"/>
          <w:szCs w:val="28"/>
        </w:rPr>
        <w:t>- построение воспитательной деятельности с учетом индивидуальных особенностей и возможностей каждого обучающегося;</w:t>
      </w:r>
    </w:p>
    <w:p w14:paraId="27233E81" w14:textId="77777777" w:rsidR="008C7A31" w:rsidRPr="008C7A31" w:rsidRDefault="008C7A31" w:rsidP="008C7A31">
      <w:pPr>
        <w:tabs>
          <w:tab w:val="left" w:pos="993"/>
        </w:tabs>
        <w:ind w:firstLine="709"/>
        <w:jc w:val="both"/>
        <w:rPr>
          <w:sz w:val="26"/>
          <w:szCs w:val="28"/>
        </w:rPr>
      </w:pPr>
      <w:r w:rsidRPr="008C7A31">
        <w:rPr>
          <w:sz w:val="26"/>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8C7A31">
        <w:rPr>
          <w:sz w:val="26"/>
          <w:szCs w:val="28"/>
        </w:rPr>
        <w:t>медико-социальной</w:t>
      </w:r>
      <w:proofErr w:type="gramEnd"/>
      <w:r w:rsidRPr="008C7A31">
        <w:rPr>
          <w:sz w:val="26"/>
          <w:szCs w:val="28"/>
        </w:rPr>
        <w:t xml:space="preserve"> компетентности.</w:t>
      </w:r>
    </w:p>
    <w:p w14:paraId="0E21A02D" w14:textId="77777777" w:rsidR="008C7A31" w:rsidRPr="008C7A31" w:rsidRDefault="008C7A31" w:rsidP="008C7A31">
      <w:pPr>
        <w:tabs>
          <w:tab w:val="left" w:pos="993"/>
        </w:tabs>
        <w:ind w:firstLine="709"/>
        <w:jc w:val="both"/>
        <w:rPr>
          <w:sz w:val="26"/>
          <w:szCs w:val="28"/>
        </w:rPr>
      </w:pPr>
      <w:r w:rsidRPr="008C7A31">
        <w:rPr>
          <w:sz w:val="26"/>
          <w:szCs w:val="28"/>
        </w:rPr>
        <w:t xml:space="preserve">При организации воспитания </w:t>
      </w:r>
      <w:proofErr w:type="gramStart"/>
      <w:r w:rsidRPr="008C7A31">
        <w:rPr>
          <w:sz w:val="26"/>
          <w:szCs w:val="28"/>
        </w:rPr>
        <w:t>обучающихся</w:t>
      </w:r>
      <w:proofErr w:type="gramEnd"/>
      <w:r w:rsidRPr="008C7A31">
        <w:rPr>
          <w:sz w:val="26"/>
          <w:szCs w:val="28"/>
        </w:rPr>
        <w:t xml:space="preserve"> с особыми образовательными потребностями школа ориентируется:</w:t>
      </w:r>
    </w:p>
    <w:p w14:paraId="3B0A9280" w14:textId="77777777" w:rsidR="008C7A31" w:rsidRPr="008C7A31" w:rsidRDefault="008C7A31" w:rsidP="008C7A31">
      <w:pPr>
        <w:tabs>
          <w:tab w:val="left" w:pos="993"/>
        </w:tabs>
        <w:ind w:firstLine="709"/>
        <w:jc w:val="both"/>
        <w:rPr>
          <w:sz w:val="26"/>
          <w:szCs w:val="28"/>
        </w:rPr>
      </w:pPr>
      <w:r w:rsidRPr="008C7A31">
        <w:rPr>
          <w:sz w:val="26"/>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FA2FC2A" w14:textId="77777777" w:rsidR="008C7A31" w:rsidRPr="008C7A31" w:rsidRDefault="008C7A31" w:rsidP="008C7A31">
      <w:pPr>
        <w:tabs>
          <w:tab w:val="left" w:pos="993"/>
        </w:tabs>
        <w:ind w:firstLine="709"/>
        <w:jc w:val="both"/>
        <w:rPr>
          <w:sz w:val="26"/>
          <w:szCs w:val="28"/>
        </w:rPr>
      </w:pPr>
      <w:r w:rsidRPr="008C7A31">
        <w:rPr>
          <w:sz w:val="26"/>
          <w:szCs w:val="28"/>
        </w:rPr>
        <w:t xml:space="preserve">• создание оптимальных условий совместного воспитания и </w:t>
      </w:r>
      <w:proofErr w:type="gramStart"/>
      <w:r w:rsidRPr="008C7A31">
        <w:rPr>
          <w:sz w:val="26"/>
          <w:szCs w:val="28"/>
        </w:rPr>
        <w:t>обучения</w:t>
      </w:r>
      <w:proofErr w:type="gramEnd"/>
      <w:r w:rsidRPr="008C7A31">
        <w:rPr>
          <w:sz w:val="26"/>
          <w:szCs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14:paraId="4AB08B8F" w14:textId="77777777" w:rsidR="008C7A31" w:rsidRPr="008C7A31" w:rsidRDefault="008C7A31" w:rsidP="008C7A31">
      <w:pPr>
        <w:tabs>
          <w:tab w:val="left" w:pos="993"/>
        </w:tabs>
        <w:ind w:firstLine="709"/>
        <w:jc w:val="both"/>
        <w:rPr>
          <w:sz w:val="26"/>
          <w:szCs w:val="28"/>
        </w:rPr>
      </w:pPr>
      <w:r w:rsidRPr="008C7A31">
        <w:rPr>
          <w:sz w:val="26"/>
          <w:szCs w:val="28"/>
        </w:rPr>
        <w:t>• личностно-ориентированный подход в организации всех видов деятельности обучающихся с особыми образовательными потребностями.</w:t>
      </w:r>
    </w:p>
    <w:p w14:paraId="4008E0CC" w14:textId="77777777" w:rsidR="00F63A19" w:rsidRDefault="008C7A31" w:rsidP="008C7A31">
      <w:pPr>
        <w:widowControl/>
        <w:autoSpaceDE/>
        <w:autoSpaceDN/>
        <w:jc w:val="both"/>
        <w:rPr>
          <w:rFonts w:eastAsia="Calibri"/>
          <w:sz w:val="26"/>
          <w:szCs w:val="26"/>
        </w:rPr>
      </w:pPr>
      <w:r w:rsidRPr="008C7A31">
        <w:rPr>
          <w:rFonts w:eastAsia="Calibri"/>
          <w:sz w:val="26"/>
          <w:szCs w:val="26"/>
        </w:rPr>
        <w:t xml:space="preserve">              </w:t>
      </w:r>
    </w:p>
    <w:p w14:paraId="71E6BE8B" w14:textId="5F1D075D" w:rsidR="008C7A31" w:rsidRPr="008C7A31" w:rsidRDefault="00F63A19" w:rsidP="008C7A31">
      <w:pPr>
        <w:widowControl/>
        <w:autoSpaceDE/>
        <w:autoSpaceDN/>
        <w:jc w:val="both"/>
        <w:rPr>
          <w:rFonts w:eastAsia="Calibri"/>
          <w:sz w:val="26"/>
          <w:szCs w:val="26"/>
        </w:rPr>
      </w:pPr>
      <w:r>
        <w:rPr>
          <w:rFonts w:eastAsia="Calibri"/>
          <w:sz w:val="26"/>
          <w:szCs w:val="26"/>
        </w:rPr>
        <w:t xml:space="preserve">            26.</w:t>
      </w:r>
      <w:r w:rsidR="008C7A31" w:rsidRPr="008C7A31">
        <w:rPr>
          <w:rFonts w:eastAsia="Calibri"/>
          <w:sz w:val="26"/>
          <w:szCs w:val="26"/>
        </w:rPr>
        <w:t>3.4 Система поощрения социальной успешности и проявлений активной жизненной позиции обучающихся.</w:t>
      </w:r>
    </w:p>
    <w:p w14:paraId="3C28D348" w14:textId="77777777" w:rsidR="008C7A31" w:rsidRPr="008C7A31" w:rsidRDefault="008C7A31" w:rsidP="008C7A31">
      <w:pPr>
        <w:tabs>
          <w:tab w:val="left" w:pos="993"/>
        </w:tabs>
        <w:ind w:firstLine="709"/>
        <w:jc w:val="both"/>
        <w:rPr>
          <w:sz w:val="26"/>
          <w:szCs w:val="28"/>
        </w:rPr>
      </w:pPr>
      <w:proofErr w:type="gramStart"/>
      <w:r w:rsidRPr="008C7A31">
        <w:rPr>
          <w:sz w:val="26"/>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14:paraId="053E4382" w14:textId="77777777" w:rsidR="008C7A31" w:rsidRPr="008C7A31" w:rsidRDefault="008C7A31" w:rsidP="008C7A31">
      <w:pPr>
        <w:tabs>
          <w:tab w:val="left" w:pos="993"/>
        </w:tabs>
        <w:ind w:firstLine="709"/>
        <w:jc w:val="both"/>
        <w:rPr>
          <w:sz w:val="26"/>
          <w:szCs w:val="28"/>
        </w:rPr>
      </w:pPr>
      <w:r w:rsidRPr="008C7A31">
        <w:rPr>
          <w:sz w:val="26"/>
          <w:szCs w:val="28"/>
        </w:rPr>
        <w:t xml:space="preserve"> Принципы поощрения, которыми руководствуется МБОУ «СОШ №30»:</w:t>
      </w:r>
    </w:p>
    <w:p w14:paraId="40B0773E" w14:textId="77777777" w:rsidR="008C7A31" w:rsidRPr="008C7A31" w:rsidRDefault="008C7A31" w:rsidP="008C7A31">
      <w:pPr>
        <w:tabs>
          <w:tab w:val="left" w:pos="993"/>
        </w:tabs>
        <w:ind w:firstLine="709"/>
        <w:jc w:val="both"/>
        <w:rPr>
          <w:sz w:val="26"/>
          <w:szCs w:val="28"/>
        </w:rPr>
      </w:pPr>
      <w:r w:rsidRPr="008C7A31">
        <w:rPr>
          <w:sz w:val="26"/>
          <w:szCs w:val="28"/>
        </w:rPr>
        <w:t xml:space="preserve">1. Публичность поощрения – информирование всех учеников школы о </w:t>
      </w:r>
      <w:r w:rsidRPr="008C7A31">
        <w:rPr>
          <w:sz w:val="26"/>
          <w:szCs w:val="28"/>
        </w:rPr>
        <w:lastRenderedPageBreak/>
        <w:t>награждении, проведение процедуры награждения в присутствии значительного числа школьников.</w:t>
      </w:r>
    </w:p>
    <w:p w14:paraId="4CDB5506" w14:textId="77777777" w:rsidR="008C7A31" w:rsidRPr="008C7A31" w:rsidRDefault="008C7A31" w:rsidP="008C7A31">
      <w:pPr>
        <w:tabs>
          <w:tab w:val="left" w:pos="993"/>
        </w:tabs>
        <w:ind w:firstLine="709"/>
        <w:jc w:val="both"/>
        <w:rPr>
          <w:sz w:val="26"/>
          <w:szCs w:val="28"/>
        </w:rPr>
      </w:pPr>
      <w:r w:rsidRPr="008C7A31">
        <w:rPr>
          <w:sz w:val="26"/>
          <w:szCs w:val="28"/>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14:paraId="1559964F" w14:textId="77777777" w:rsidR="008C7A31" w:rsidRPr="008C7A31" w:rsidRDefault="008C7A31" w:rsidP="008C7A31">
      <w:pPr>
        <w:tabs>
          <w:tab w:val="left" w:pos="993"/>
        </w:tabs>
        <w:ind w:firstLine="709"/>
        <w:jc w:val="both"/>
        <w:rPr>
          <w:sz w:val="26"/>
          <w:szCs w:val="28"/>
        </w:rPr>
      </w:pPr>
      <w:r w:rsidRPr="008C7A31">
        <w:rPr>
          <w:sz w:val="26"/>
          <w:szCs w:val="28"/>
        </w:rPr>
        <w:t>3. Регулирование частоты награждений – награждения по результатам конкурсов проводятся один раз в год по уровням образования.</w:t>
      </w:r>
    </w:p>
    <w:p w14:paraId="28E800FC" w14:textId="77777777" w:rsidR="008C7A31" w:rsidRPr="008C7A31" w:rsidRDefault="008C7A31" w:rsidP="008C7A31">
      <w:pPr>
        <w:tabs>
          <w:tab w:val="left" w:pos="993"/>
        </w:tabs>
        <w:ind w:firstLine="709"/>
        <w:jc w:val="both"/>
        <w:rPr>
          <w:sz w:val="26"/>
          <w:szCs w:val="28"/>
        </w:rPr>
      </w:pPr>
      <w:r w:rsidRPr="008C7A31">
        <w:rPr>
          <w:sz w:val="26"/>
          <w:szCs w:val="28"/>
        </w:rPr>
        <w:t xml:space="preserve">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8C7A31">
        <w:rPr>
          <w:sz w:val="26"/>
          <w:szCs w:val="28"/>
        </w:rPr>
        <w:t>обучающимися</w:t>
      </w:r>
      <w:proofErr w:type="gramEnd"/>
      <w:r w:rsidRPr="008C7A31">
        <w:rPr>
          <w:sz w:val="26"/>
          <w:szCs w:val="28"/>
        </w:rPr>
        <w:t>, получившими и не получившими награды.</w:t>
      </w:r>
    </w:p>
    <w:p w14:paraId="677A846F" w14:textId="77777777" w:rsidR="008C7A31" w:rsidRPr="008C7A31" w:rsidRDefault="008C7A31" w:rsidP="008C7A31">
      <w:pPr>
        <w:tabs>
          <w:tab w:val="left" w:pos="993"/>
        </w:tabs>
        <w:ind w:firstLine="709"/>
        <w:jc w:val="both"/>
        <w:rPr>
          <w:sz w:val="26"/>
          <w:szCs w:val="28"/>
        </w:rPr>
      </w:pPr>
      <w:r w:rsidRPr="008C7A31">
        <w:rPr>
          <w:sz w:val="26"/>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62377BB3" w14:textId="77777777" w:rsidR="008C7A31" w:rsidRPr="008C7A31" w:rsidRDefault="008C7A31" w:rsidP="008C7A31">
      <w:pPr>
        <w:tabs>
          <w:tab w:val="left" w:pos="993"/>
        </w:tabs>
        <w:ind w:firstLine="709"/>
        <w:jc w:val="both"/>
        <w:rPr>
          <w:sz w:val="26"/>
          <w:szCs w:val="28"/>
        </w:rPr>
      </w:pPr>
      <w:r w:rsidRPr="008C7A31">
        <w:rPr>
          <w:sz w:val="26"/>
          <w:szCs w:val="28"/>
        </w:rPr>
        <w:t xml:space="preserve">6. </w:t>
      </w:r>
      <w:proofErr w:type="spellStart"/>
      <w:r w:rsidRPr="008C7A31">
        <w:rPr>
          <w:sz w:val="26"/>
          <w:szCs w:val="28"/>
        </w:rPr>
        <w:t>Дифференцированность</w:t>
      </w:r>
      <w:proofErr w:type="spellEnd"/>
      <w:r w:rsidRPr="008C7A31">
        <w:rPr>
          <w:sz w:val="26"/>
          <w:szCs w:val="28"/>
        </w:rPr>
        <w:t xml:space="preserve"> поощрений – наличие уровней и типов наград позволяет продлить стимулирующее действие системы поощрения.     </w:t>
      </w:r>
    </w:p>
    <w:p w14:paraId="05917904"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 школе применяются следующие </w:t>
      </w:r>
      <w:r w:rsidRPr="008C7A31">
        <w:rPr>
          <w:rFonts w:eastAsia="Calibri"/>
          <w:sz w:val="26"/>
          <w:szCs w:val="26"/>
          <w:u w:val="single"/>
        </w:rPr>
        <w:t>формы</w:t>
      </w:r>
      <w:r w:rsidRPr="008C7A31">
        <w:rPr>
          <w:rFonts w:eastAsia="Calibri"/>
          <w:sz w:val="26"/>
          <w:szCs w:val="26"/>
        </w:rPr>
        <w:t xml:space="preserve"> поощрения:</w:t>
      </w:r>
    </w:p>
    <w:p w14:paraId="38DC5303" w14:textId="77777777" w:rsidR="008C7A31" w:rsidRPr="008C7A31" w:rsidRDefault="008C7A31" w:rsidP="00F47176">
      <w:pPr>
        <w:widowControl/>
        <w:numPr>
          <w:ilvl w:val="0"/>
          <w:numId w:val="14"/>
        </w:numPr>
        <w:autoSpaceDE/>
        <w:autoSpaceDN/>
        <w:contextualSpacing/>
        <w:jc w:val="both"/>
        <w:rPr>
          <w:rFonts w:eastAsia="Calibri"/>
          <w:sz w:val="26"/>
          <w:szCs w:val="26"/>
        </w:rPr>
      </w:pPr>
      <w:r w:rsidRPr="008C7A31">
        <w:rPr>
          <w:rFonts w:eastAsia="Calibri"/>
          <w:sz w:val="26"/>
          <w:szCs w:val="26"/>
        </w:rPr>
        <w:t>похвальный лист «За отличные успехи в учении»;</w:t>
      </w:r>
    </w:p>
    <w:p w14:paraId="77697BA5" w14:textId="77777777" w:rsidR="008C7A31" w:rsidRPr="008C7A31" w:rsidRDefault="008C7A31" w:rsidP="00F47176">
      <w:pPr>
        <w:widowControl/>
        <w:numPr>
          <w:ilvl w:val="0"/>
          <w:numId w:val="14"/>
        </w:numPr>
        <w:autoSpaceDE/>
        <w:autoSpaceDN/>
        <w:contextualSpacing/>
        <w:jc w:val="both"/>
        <w:rPr>
          <w:rFonts w:eastAsia="Calibri"/>
          <w:sz w:val="26"/>
          <w:szCs w:val="26"/>
        </w:rPr>
      </w:pPr>
      <w:r w:rsidRPr="008C7A31">
        <w:rPr>
          <w:rFonts w:eastAsia="Calibri"/>
          <w:sz w:val="26"/>
          <w:szCs w:val="26"/>
        </w:rPr>
        <w:t>похвальная грамота «За особые успехи в изучении отдельных предметов»;</w:t>
      </w:r>
    </w:p>
    <w:p w14:paraId="24B955D0" w14:textId="77777777" w:rsidR="008C7A31" w:rsidRPr="008C7A31" w:rsidRDefault="008C7A31" w:rsidP="00F47176">
      <w:pPr>
        <w:widowControl/>
        <w:numPr>
          <w:ilvl w:val="0"/>
          <w:numId w:val="14"/>
        </w:numPr>
        <w:autoSpaceDE/>
        <w:autoSpaceDN/>
        <w:contextualSpacing/>
        <w:jc w:val="both"/>
        <w:rPr>
          <w:rFonts w:eastAsia="Calibri"/>
          <w:sz w:val="26"/>
          <w:szCs w:val="26"/>
        </w:rPr>
      </w:pPr>
      <w:r w:rsidRPr="008C7A31">
        <w:rPr>
          <w:rFonts w:eastAsia="Calibri"/>
          <w:sz w:val="26"/>
          <w:szCs w:val="26"/>
        </w:rPr>
        <w:t>награждение благодарностями за активное участие в волонтерских и др. акциях;</w:t>
      </w:r>
    </w:p>
    <w:p w14:paraId="751DE38D" w14:textId="77777777" w:rsidR="008C7A31" w:rsidRPr="008C7A31" w:rsidRDefault="008C7A31" w:rsidP="00F47176">
      <w:pPr>
        <w:widowControl/>
        <w:numPr>
          <w:ilvl w:val="0"/>
          <w:numId w:val="14"/>
        </w:numPr>
        <w:autoSpaceDE/>
        <w:autoSpaceDN/>
        <w:contextualSpacing/>
        <w:jc w:val="both"/>
        <w:rPr>
          <w:rFonts w:eastAsia="Calibri"/>
          <w:sz w:val="26"/>
          <w:szCs w:val="26"/>
        </w:rPr>
      </w:pPr>
      <w:r w:rsidRPr="008C7A31">
        <w:rPr>
          <w:rFonts w:eastAsia="Calibri"/>
          <w:sz w:val="26"/>
          <w:szCs w:val="26"/>
        </w:rPr>
        <w:t>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14:paraId="16AF9402" w14:textId="77777777" w:rsidR="008C7A31" w:rsidRPr="008C7A31" w:rsidRDefault="008C7A31" w:rsidP="00F47176">
      <w:pPr>
        <w:widowControl/>
        <w:numPr>
          <w:ilvl w:val="0"/>
          <w:numId w:val="14"/>
        </w:numPr>
        <w:autoSpaceDE/>
        <w:autoSpaceDN/>
        <w:contextualSpacing/>
        <w:jc w:val="both"/>
        <w:rPr>
          <w:rFonts w:eastAsia="Calibri"/>
          <w:sz w:val="26"/>
          <w:szCs w:val="26"/>
        </w:rPr>
      </w:pPr>
      <w:r w:rsidRPr="008C7A31">
        <w:rPr>
          <w:rFonts w:eastAsia="Calibri"/>
          <w:sz w:val="26"/>
          <w:szCs w:val="26"/>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14:paraId="68CDC6E6"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Всеми обучающимися школы ведется электронное портфолио в Виртуальной школе, где фиксируется участие </w:t>
      </w:r>
      <w:proofErr w:type="gramStart"/>
      <w:r w:rsidRPr="008C7A31">
        <w:rPr>
          <w:rFonts w:eastAsia="Calibri"/>
          <w:sz w:val="26"/>
          <w:szCs w:val="26"/>
        </w:rPr>
        <w:t>обучающихся</w:t>
      </w:r>
      <w:proofErr w:type="gramEnd"/>
      <w:r w:rsidRPr="008C7A31">
        <w:rPr>
          <w:rFonts w:eastAsia="Calibri"/>
          <w:sz w:val="26"/>
          <w:szCs w:val="26"/>
        </w:rPr>
        <w:t xml:space="preserve"> в деятельности (грамоты, поощрительные письма, дипломы).</w:t>
      </w:r>
    </w:p>
    <w:p w14:paraId="39544BE8" w14:textId="77777777" w:rsidR="008C7A31" w:rsidRPr="008C7A31" w:rsidRDefault="008C7A31" w:rsidP="008C7A31">
      <w:pPr>
        <w:widowControl/>
        <w:autoSpaceDE/>
        <w:autoSpaceDN/>
        <w:jc w:val="both"/>
        <w:rPr>
          <w:rFonts w:eastAsia="Calibri"/>
          <w:sz w:val="26"/>
          <w:szCs w:val="26"/>
        </w:rPr>
      </w:pPr>
    </w:p>
    <w:p w14:paraId="71F0E1C3" w14:textId="77B06029"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r w:rsidR="00F63A19">
        <w:rPr>
          <w:rFonts w:eastAsia="Calibri"/>
          <w:sz w:val="26"/>
          <w:szCs w:val="26"/>
        </w:rPr>
        <w:t>26.</w:t>
      </w:r>
      <w:r w:rsidRPr="008C7A31">
        <w:rPr>
          <w:rFonts w:eastAsia="Calibri"/>
          <w:sz w:val="26"/>
          <w:szCs w:val="26"/>
        </w:rPr>
        <w:t>3.5 Анализ воспитательного процесса.</w:t>
      </w:r>
    </w:p>
    <w:p w14:paraId="4111F7EA" w14:textId="77777777" w:rsidR="008C7A31" w:rsidRPr="008C7A31" w:rsidRDefault="008C7A31" w:rsidP="008C7A31">
      <w:pPr>
        <w:tabs>
          <w:tab w:val="left" w:pos="993"/>
        </w:tabs>
        <w:ind w:firstLine="709"/>
        <w:jc w:val="both"/>
        <w:rPr>
          <w:sz w:val="26"/>
          <w:szCs w:val="28"/>
        </w:rPr>
      </w:pPr>
      <w:r w:rsidRPr="008C7A31">
        <w:rPr>
          <w:sz w:val="26"/>
          <w:szCs w:val="28"/>
        </w:rPr>
        <w:t>Анализ воспитательного процесса</w:t>
      </w:r>
      <w:r w:rsidRPr="008C7A31">
        <w:rPr>
          <w:b/>
          <w:sz w:val="26"/>
          <w:szCs w:val="28"/>
        </w:rPr>
        <w:t xml:space="preserve"> </w:t>
      </w:r>
      <w:r w:rsidRPr="008C7A31">
        <w:rPr>
          <w:sz w:val="26"/>
          <w:szCs w:val="28"/>
        </w:rPr>
        <w:t xml:space="preserve">в МБОУ «СОШ №30» осуществляется в соответствии с целевыми ориентирами результатов воспитания, личностными результатами обучающихся на уровнях образования. </w:t>
      </w:r>
    </w:p>
    <w:p w14:paraId="6960B26F" w14:textId="77777777" w:rsidR="008C7A31" w:rsidRPr="008C7A31" w:rsidRDefault="008C7A31" w:rsidP="008C7A31">
      <w:pPr>
        <w:tabs>
          <w:tab w:val="left" w:pos="993"/>
        </w:tabs>
        <w:ind w:firstLine="709"/>
        <w:jc w:val="both"/>
        <w:rPr>
          <w:sz w:val="26"/>
          <w:szCs w:val="28"/>
        </w:rPr>
      </w:pPr>
      <w:r w:rsidRPr="008C7A31">
        <w:rPr>
          <w:sz w:val="26"/>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3DAA31C7" w14:textId="77777777" w:rsidR="008C7A31" w:rsidRPr="008C7A31" w:rsidRDefault="008C7A31" w:rsidP="008C7A31">
      <w:pPr>
        <w:tabs>
          <w:tab w:val="left" w:pos="993"/>
        </w:tabs>
        <w:ind w:firstLine="709"/>
        <w:jc w:val="both"/>
        <w:rPr>
          <w:sz w:val="26"/>
          <w:szCs w:val="28"/>
        </w:rPr>
      </w:pPr>
      <w:r w:rsidRPr="008C7A31">
        <w:rPr>
          <w:sz w:val="26"/>
          <w:szCs w:val="28"/>
        </w:rPr>
        <w:t>Планирование анализа воспитательного процесса включено в календарный план воспитательной работы.</w:t>
      </w:r>
    </w:p>
    <w:p w14:paraId="454476E2" w14:textId="77777777" w:rsidR="008C7A31" w:rsidRPr="008C7A31" w:rsidRDefault="008C7A31" w:rsidP="008C7A31">
      <w:pPr>
        <w:tabs>
          <w:tab w:val="left" w:pos="993"/>
        </w:tabs>
        <w:ind w:firstLine="709"/>
        <w:jc w:val="both"/>
        <w:rPr>
          <w:sz w:val="26"/>
          <w:szCs w:val="28"/>
        </w:rPr>
      </w:pPr>
      <w:r w:rsidRPr="008C7A31">
        <w:rPr>
          <w:sz w:val="26"/>
          <w:szCs w:val="28"/>
        </w:rPr>
        <w:t>Основные принципы самоанализа воспитательной работы:</w:t>
      </w:r>
    </w:p>
    <w:p w14:paraId="6E91A2E7" w14:textId="77777777" w:rsidR="008C7A31" w:rsidRPr="008C7A31" w:rsidRDefault="008C7A31" w:rsidP="008C7A31">
      <w:pPr>
        <w:tabs>
          <w:tab w:val="left" w:pos="993"/>
        </w:tabs>
        <w:ind w:firstLine="709"/>
        <w:jc w:val="both"/>
        <w:rPr>
          <w:sz w:val="26"/>
          <w:szCs w:val="28"/>
        </w:rPr>
      </w:pPr>
      <w:r w:rsidRPr="008C7A31">
        <w:rPr>
          <w:sz w:val="26"/>
          <w:szCs w:val="28"/>
        </w:rPr>
        <w:t>• взаимное уважение всех участников образовательных отношений;</w:t>
      </w:r>
    </w:p>
    <w:p w14:paraId="642359D9" w14:textId="77777777" w:rsidR="008C7A31" w:rsidRPr="008C7A31" w:rsidRDefault="008C7A31" w:rsidP="008C7A31">
      <w:pPr>
        <w:tabs>
          <w:tab w:val="left" w:pos="993"/>
        </w:tabs>
        <w:ind w:firstLine="709"/>
        <w:jc w:val="both"/>
        <w:rPr>
          <w:sz w:val="26"/>
          <w:szCs w:val="28"/>
        </w:rPr>
      </w:pPr>
      <w:r w:rsidRPr="008C7A31">
        <w:rPr>
          <w:sz w:val="26"/>
          <w:szCs w:val="28"/>
        </w:rPr>
        <w:t xml:space="preserve">• приоритет анализа сущностных сторон воспитания ориентирует на </w:t>
      </w:r>
      <w:proofErr w:type="gramStart"/>
      <w:r w:rsidRPr="008C7A31">
        <w:rPr>
          <w:sz w:val="26"/>
          <w:szCs w:val="28"/>
        </w:rPr>
        <w:t>изучение</w:t>
      </w:r>
      <w:proofErr w:type="gramEnd"/>
      <w:r w:rsidRPr="008C7A31">
        <w:rPr>
          <w:sz w:val="26"/>
          <w:szCs w:val="28"/>
        </w:rPr>
        <w:t xml:space="preserve"> прежде всего не количественных, а качественных показателей, таких как </w:t>
      </w:r>
      <w:r w:rsidRPr="008C7A31">
        <w:rPr>
          <w:sz w:val="26"/>
          <w:szCs w:val="28"/>
        </w:rPr>
        <w:lastRenderedPageBreak/>
        <w:t>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3B3AC342" w14:textId="77777777" w:rsidR="008C7A31" w:rsidRPr="008C7A31" w:rsidRDefault="008C7A31" w:rsidP="008C7A31">
      <w:pPr>
        <w:tabs>
          <w:tab w:val="left" w:pos="993"/>
        </w:tabs>
        <w:ind w:firstLine="709"/>
        <w:jc w:val="both"/>
        <w:rPr>
          <w:sz w:val="26"/>
          <w:szCs w:val="28"/>
        </w:rPr>
      </w:pPr>
      <w:r w:rsidRPr="008C7A31">
        <w:rPr>
          <w:sz w:val="26"/>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58618441" w14:textId="77777777" w:rsidR="008C7A31" w:rsidRPr="008C7A31" w:rsidRDefault="008C7A31" w:rsidP="008C7A31">
      <w:pPr>
        <w:tabs>
          <w:tab w:val="left" w:pos="993"/>
        </w:tabs>
        <w:ind w:firstLine="709"/>
        <w:jc w:val="both"/>
        <w:rPr>
          <w:sz w:val="26"/>
          <w:szCs w:val="28"/>
        </w:rPr>
      </w:pPr>
      <w:r w:rsidRPr="008C7A31">
        <w:rPr>
          <w:sz w:val="26"/>
          <w:szCs w:val="28"/>
        </w:rPr>
        <w:t xml:space="preserve">• распределенная ответственность за результаты личностного развития </w:t>
      </w:r>
      <w:proofErr w:type="gramStart"/>
      <w:r w:rsidRPr="008C7A31">
        <w:rPr>
          <w:sz w:val="26"/>
          <w:szCs w:val="28"/>
        </w:rPr>
        <w:t>обучающихся</w:t>
      </w:r>
      <w:proofErr w:type="gramEnd"/>
      <w:r w:rsidRPr="008C7A31">
        <w:rPr>
          <w:sz w:val="26"/>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301BA42E" w14:textId="77777777" w:rsidR="008C7A31" w:rsidRPr="008C7A31" w:rsidRDefault="008C7A31" w:rsidP="008C7A31">
      <w:pPr>
        <w:tabs>
          <w:tab w:val="left" w:pos="993"/>
        </w:tabs>
        <w:ind w:firstLine="709"/>
        <w:jc w:val="both"/>
        <w:rPr>
          <w:sz w:val="26"/>
          <w:szCs w:val="28"/>
        </w:rPr>
      </w:pPr>
      <w:r w:rsidRPr="008C7A31">
        <w:rPr>
          <w:sz w:val="26"/>
          <w:szCs w:val="28"/>
        </w:rPr>
        <w:t>Основные направления анализа воспитательного процесса:</w:t>
      </w:r>
    </w:p>
    <w:p w14:paraId="2F764823" w14:textId="77777777" w:rsidR="008C7A31" w:rsidRPr="008C7A31" w:rsidRDefault="008C7A31" w:rsidP="008C7A31">
      <w:pPr>
        <w:ind w:left="709"/>
        <w:jc w:val="both"/>
        <w:rPr>
          <w:sz w:val="26"/>
          <w:szCs w:val="28"/>
          <w:u w:val="single"/>
        </w:rPr>
      </w:pPr>
      <w:r w:rsidRPr="008C7A31">
        <w:rPr>
          <w:sz w:val="26"/>
          <w:szCs w:val="28"/>
          <w:u w:val="single"/>
        </w:rPr>
        <w:t xml:space="preserve">Результаты воспитания, социализации и саморазвития </w:t>
      </w:r>
      <w:proofErr w:type="gramStart"/>
      <w:r w:rsidRPr="008C7A31">
        <w:rPr>
          <w:sz w:val="26"/>
          <w:szCs w:val="28"/>
          <w:u w:val="single"/>
        </w:rPr>
        <w:t>обучающихся</w:t>
      </w:r>
      <w:proofErr w:type="gramEnd"/>
      <w:r w:rsidRPr="008C7A31">
        <w:rPr>
          <w:sz w:val="26"/>
          <w:szCs w:val="28"/>
          <w:u w:val="single"/>
        </w:rPr>
        <w:t>.</w:t>
      </w:r>
    </w:p>
    <w:p w14:paraId="67BA2EDE" w14:textId="77777777" w:rsidR="008C7A31" w:rsidRPr="008C7A31" w:rsidRDefault="008C7A31" w:rsidP="008C7A31">
      <w:pPr>
        <w:ind w:firstLine="709"/>
        <w:jc w:val="both"/>
        <w:rPr>
          <w:sz w:val="26"/>
          <w:szCs w:val="28"/>
        </w:rPr>
      </w:pPr>
      <w:r w:rsidRPr="008C7A31">
        <w:rPr>
          <w:sz w:val="26"/>
          <w:szCs w:val="28"/>
        </w:rPr>
        <w:t xml:space="preserve">Критерием, на основе которого осуществляется данный анализ, является динамика личностного развития </w:t>
      </w:r>
      <w:proofErr w:type="gramStart"/>
      <w:r w:rsidRPr="008C7A31">
        <w:rPr>
          <w:sz w:val="26"/>
          <w:szCs w:val="28"/>
        </w:rPr>
        <w:t>обучающихся</w:t>
      </w:r>
      <w:proofErr w:type="gramEnd"/>
      <w:r w:rsidRPr="008C7A31">
        <w:rPr>
          <w:sz w:val="26"/>
          <w:szCs w:val="28"/>
        </w:rPr>
        <w:t xml:space="preserve"> в каждом классе.</w:t>
      </w:r>
    </w:p>
    <w:p w14:paraId="6CA4F7C7" w14:textId="77777777" w:rsidR="008C7A31" w:rsidRPr="008C7A31" w:rsidRDefault="008C7A31" w:rsidP="008C7A31">
      <w:pPr>
        <w:ind w:firstLine="709"/>
        <w:jc w:val="both"/>
        <w:rPr>
          <w:sz w:val="26"/>
          <w:szCs w:val="28"/>
        </w:rPr>
      </w:pPr>
      <w:r w:rsidRPr="008C7A31">
        <w:rPr>
          <w:sz w:val="26"/>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0FC2742C" w14:textId="77777777" w:rsidR="008C7A31" w:rsidRPr="008C7A31" w:rsidRDefault="008C7A31" w:rsidP="008C7A31">
      <w:pPr>
        <w:ind w:firstLine="709"/>
        <w:jc w:val="both"/>
        <w:rPr>
          <w:sz w:val="26"/>
          <w:szCs w:val="28"/>
        </w:rPr>
      </w:pPr>
      <w:proofErr w:type="gramStart"/>
      <w:r w:rsidRPr="008C7A31">
        <w:rPr>
          <w:sz w:val="26"/>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roofErr w:type="gramEnd"/>
    </w:p>
    <w:p w14:paraId="31EF7E99" w14:textId="77777777" w:rsidR="008C7A31" w:rsidRPr="008C7A31" w:rsidRDefault="008C7A31" w:rsidP="008C7A31">
      <w:pPr>
        <w:ind w:firstLine="709"/>
        <w:jc w:val="both"/>
        <w:rPr>
          <w:spacing w:val="-4"/>
          <w:sz w:val="26"/>
          <w:szCs w:val="28"/>
        </w:rPr>
      </w:pPr>
      <w:r w:rsidRPr="008C7A31">
        <w:rPr>
          <w:spacing w:val="-4"/>
          <w:sz w:val="26"/>
          <w:szCs w:val="28"/>
        </w:rPr>
        <w:t>Внимание педагогических работников сосредоточивается на вопросах:</w:t>
      </w:r>
    </w:p>
    <w:p w14:paraId="4BD8796A" w14:textId="77777777" w:rsidR="008C7A31" w:rsidRPr="008C7A31" w:rsidRDefault="008C7A31" w:rsidP="008C7A31">
      <w:pPr>
        <w:ind w:firstLine="709"/>
        <w:jc w:val="both"/>
        <w:rPr>
          <w:sz w:val="26"/>
          <w:szCs w:val="28"/>
        </w:rPr>
      </w:pPr>
      <w:r w:rsidRPr="008C7A31">
        <w:rPr>
          <w:sz w:val="26"/>
          <w:szCs w:val="28"/>
        </w:rPr>
        <w:t xml:space="preserve">- какие проблемы, затруднения в личностном развитии </w:t>
      </w:r>
      <w:proofErr w:type="gramStart"/>
      <w:r w:rsidRPr="008C7A31">
        <w:rPr>
          <w:sz w:val="26"/>
          <w:szCs w:val="28"/>
        </w:rPr>
        <w:t>обучающихся</w:t>
      </w:r>
      <w:proofErr w:type="gramEnd"/>
      <w:r w:rsidRPr="008C7A31">
        <w:rPr>
          <w:sz w:val="26"/>
          <w:szCs w:val="28"/>
        </w:rPr>
        <w:t xml:space="preserve"> удалось решить за прошедший учебный год;</w:t>
      </w:r>
    </w:p>
    <w:p w14:paraId="4AB6BC70" w14:textId="77777777" w:rsidR="008C7A31" w:rsidRPr="008C7A31" w:rsidRDefault="008C7A31" w:rsidP="008C7A31">
      <w:pPr>
        <w:ind w:firstLine="709"/>
        <w:jc w:val="both"/>
        <w:rPr>
          <w:sz w:val="26"/>
          <w:szCs w:val="28"/>
        </w:rPr>
      </w:pPr>
      <w:r w:rsidRPr="008C7A31">
        <w:rPr>
          <w:sz w:val="26"/>
          <w:szCs w:val="28"/>
        </w:rPr>
        <w:t>- какие проблемы, затруднения решить не удалось и почему;</w:t>
      </w:r>
    </w:p>
    <w:p w14:paraId="5F67E1DD" w14:textId="77777777" w:rsidR="008C7A31" w:rsidRPr="008C7A31" w:rsidRDefault="008C7A31" w:rsidP="008C7A31">
      <w:pPr>
        <w:ind w:firstLine="709"/>
        <w:jc w:val="both"/>
        <w:rPr>
          <w:sz w:val="26"/>
          <w:szCs w:val="28"/>
        </w:rPr>
      </w:pPr>
      <w:r w:rsidRPr="008C7A31">
        <w:rPr>
          <w:sz w:val="26"/>
          <w:szCs w:val="28"/>
        </w:rPr>
        <w:t xml:space="preserve">- какие новые проблемы, трудности появились, над чем предстоит работать педагогическому коллективу.                                                                                           </w:t>
      </w:r>
    </w:p>
    <w:p w14:paraId="2F50B892" w14:textId="77777777" w:rsidR="008C7A31" w:rsidRPr="008C7A31" w:rsidRDefault="008C7A31" w:rsidP="008C7A31">
      <w:pPr>
        <w:ind w:firstLine="709"/>
        <w:jc w:val="both"/>
        <w:rPr>
          <w:sz w:val="26"/>
          <w:szCs w:val="28"/>
        </w:rPr>
      </w:pPr>
      <w:r w:rsidRPr="008C7A31">
        <w:rPr>
          <w:sz w:val="26"/>
          <w:szCs w:val="28"/>
          <w:u w:val="single"/>
        </w:rPr>
        <w:t>Состояние совместной деятельности обучающихся и взрослых.</w:t>
      </w:r>
    </w:p>
    <w:p w14:paraId="46C59859" w14:textId="77777777" w:rsidR="008C7A31" w:rsidRPr="008C7A31" w:rsidRDefault="008C7A31" w:rsidP="008C7A31">
      <w:pPr>
        <w:ind w:firstLine="709"/>
        <w:jc w:val="both"/>
        <w:rPr>
          <w:sz w:val="26"/>
          <w:szCs w:val="28"/>
        </w:rPr>
      </w:pPr>
      <w:r w:rsidRPr="008C7A31">
        <w:rPr>
          <w:sz w:val="26"/>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257269F9" w14:textId="77777777" w:rsidR="008C7A31" w:rsidRPr="008C7A31" w:rsidRDefault="008C7A31" w:rsidP="008C7A31">
      <w:pPr>
        <w:ind w:firstLine="709"/>
        <w:jc w:val="both"/>
        <w:rPr>
          <w:sz w:val="26"/>
          <w:szCs w:val="28"/>
        </w:rPr>
      </w:pPr>
      <w:r w:rsidRPr="008C7A31">
        <w:rPr>
          <w:sz w:val="26"/>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31582E8E" w14:textId="77777777" w:rsidR="008C7A31" w:rsidRPr="008C7A31" w:rsidRDefault="008C7A31" w:rsidP="008C7A31">
      <w:pPr>
        <w:ind w:firstLine="709"/>
        <w:jc w:val="both"/>
        <w:rPr>
          <w:sz w:val="26"/>
          <w:szCs w:val="28"/>
        </w:rPr>
      </w:pPr>
      <w:r w:rsidRPr="008C7A31">
        <w:rPr>
          <w:spacing w:val="4"/>
          <w:sz w:val="26"/>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r w:rsidRPr="008C7A31">
        <w:rPr>
          <w:sz w:val="26"/>
          <w:szCs w:val="28"/>
        </w:rPr>
        <w:t xml:space="preserve"> </w:t>
      </w:r>
    </w:p>
    <w:p w14:paraId="1EFEC0CD" w14:textId="77777777" w:rsidR="008C7A31" w:rsidRPr="008C7A31" w:rsidRDefault="008C7A31" w:rsidP="008C7A31">
      <w:pPr>
        <w:ind w:firstLine="709"/>
        <w:jc w:val="both"/>
        <w:rPr>
          <w:sz w:val="26"/>
          <w:szCs w:val="28"/>
        </w:rPr>
      </w:pPr>
      <w:r w:rsidRPr="008C7A31">
        <w:rPr>
          <w:sz w:val="26"/>
          <w:szCs w:val="28"/>
        </w:rPr>
        <w:lastRenderedPageBreak/>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14:paraId="2E372954" w14:textId="77777777" w:rsidR="008C7A31" w:rsidRPr="008C7A31" w:rsidRDefault="008C7A31" w:rsidP="008C7A31">
      <w:pPr>
        <w:ind w:firstLine="709"/>
        <w:jc w:val="both"/>
        <w:rPr>
          <w:sz w:val="26"/>
          <w:szCs w:val="28"/>
        </w:rPr>
      </w:pPr>
      <w:r w:rsidRPr="008C7A31">
        <w:rPr>
          <w:sz w:val="26"/>
          <w:szCs w:val="28"/>
        </w:rPr>
        <w:t>Результаты обсуждаются на заседании методических объединений классных руководителей.</w:t>
      </w:r>
    </w:p>
    <w:p w14:paraId="15393F7B" w14:textId="77777777" w:rsidR="008C7A31" w:rsidRPr="008C7A31" w:rsidRDefault="008C7A31" w:rsidP="008C7A31">
      <w:pPr>
        <w:ind w:firstLine="709"/>
        <w:jc w:val="both"/>
        <w:rPr>
          <w:sz w:val="26"/>
          <w:szCs w:val="28"/>
        </w:rPr>
      </w:pPr>
      <w:r w:rsidRPr="008C7A31">
        <w:rPr>
          <w:sz w:val="26"/>
          <w:szCs w:val="28"/>
        </w:rPr>
        <w:t>Внимание сосредотачивается на вопросах, связанных с качеством реализации воспитательного потенциала:</w:t>
      </w:r>
    </w:p>
    <w:p w14:paraId="5044FB7E"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урочной деятельности;</w:t>
      </w:r>
    </w:p>
    <w:p w14:paraId="0170F841"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 xml:space="preserve">внеурочной деятельности </w:t>
      </w:r>
      <w:proofErr w:type="gramStart"/>
      <w:r w:rsidRPr="008C7A31">
        <w:rPr>
          <w:sz w:val="26"/>
          <w:szCs w:val="28"/>
        </w:rPr>
        <w:t>обучающихся</w:t>
      </w:r>
      <w:proofErr w:type="gramEnd"/>
      <w:r w:rsidRPr="008C7A31">
        <w:rPr>
          <w:sz w:val="26"/>
          <w:szCs w:val="28"/>
        </w:rPr>
        <w:t>;</w:t>
      </w:r>
    </w:p>
    <w:p w14:paraId="65F0832B"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деятельности классных руководителей и их классов;</w:t>
      </w:r>
    </w:p>
    <w:p w14:paraId="56E4F33F"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проводимых общешкольных основных дел, мероприятий;</w:t>
      </w:r>
    </w:p>
    <w:p w14:paraId="28548909"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внешкольных мероприятий;</w:t>
      </w:r>
    </w:p>
    <w:p w14:paraId="4E19ED3E"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создания и поддержки предметно-пространственной среды;</w:t>
      </w:r>
    </w:p>
    <w:p w14:paraId="53AF4E98"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взаимодействия с родительским сообществом;</w:t>
      </w:r>
    </w:p>
    <w:p w14:paraId="07670CB7"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деятельности ученического самоуправления;</w:t>
      </w:r>
    </w:p>
    <w:p w14:paraId="175F86C0"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деятельности по профилактике и безопасности;</w:t>
      </w:r>
    </w:p>
    <w:p w14:paraId="46C1250D"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реализации потенциала социального партнерства;</w:t>
      </w:r>
    </w:p>
    <w:p w14:paraId="7AB7517D"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 xml:space="preserve">деятельности по профориентации </w:t>
      </w:r>
      <w:proofErr w:type="gramStart"/>
      <w:r w:rsidRPr="008C7A31">
        <w:rPr>
          <w:sz w:val="26"/>
          <w:szCs w:val="28"/>
        </w:rPr>
        <w:t>обучающихся</w:t>
      </w:r>
      <w:proofErr w:type="gramEnd"/>
      <w:r w:rsidRPr="008C7A31">
        <w:rPr>
          <w:sz w:val="26"/>
          <w:szCs w:val="28"/>
        </w:rPr>
        <w:t>;</w:t>
      </w:r>
    </w:p>
    <w:p w14:paraId="65BE2C95" w14:textId="77777777" w:rsidR="008C7A31" w:rsidRPr="008C7A31" w:rsidRDefault="008C7A31" w:rsidP="00F47176">
      <w:pPr>
        <w:widowControl/>
        <w:numPr>
          <w:ilvl w:val="0"/>
          <w:numId w:val="1"/>
        </w:numPr>
        <w:autoSpaceDE/>
        <w:autoSpaceDN/>
        <w:ind w:firstLine="709"/>
        <w:jc w:val="both"/>
        <w:rPr>
          <w:sz w:val="26"/>
          <w:szCs w:val="28"/>
        </w:rPr>
      </w:pPr>
      <w:r w:rsidRPr="008C7A31">
        <w:rPr>
          <w:sz w:val="26"/>
          <w:szCs w:val="28"/>
        </w:rPr>
        <w:t>школьного музея.</w:t>
      </w:r>
    </w:p>
    <w:p w14:paraId="4BC139DA" w14:textId="77777777" w:rsidR="008C7A31" w:rsidRPr="008C7A31" w:rsidRDefault="008C7A31" w:rsidP="008C7A31">
      <w:pPr>
        <w:adjustRightInd w:val="0"/>
        <w:ind w:firstLine="709"/>
        <w:jc w:val="both"/>
        <w:rPr>
          <w:sz w:val="26"/>
          <w:szCs w:val="28"/>
        </w:rPr>
      </w:pPr>
      <w:r w:rsidRPr="008C7A31">
        <w:rPr>
          <w:rFonts w:eastAsia="Calibri"/>
          <w:sz w:val="26"/>
          <w:szCs w:val="26"/>
        </w:rPr>
        <w:t xml:space="preserve">Итогом самоанализа </w:t>
      </w:r>
      <w:r w:rsidRPr="008C7A31">
        <w:rPr>
          <w:rFonts w:eastAsia="Calibri"/>
          <w:sz w:val="26"/>
          <w:szCs w:val="28"/>
        </w:rPr>
        <w:t>организуемой в школе воспитательной работы</w:t>
      </w:r>
      <w:r w:rsidRPr="008C7A31">
        <w:rPr>
          <w:rFonts w:ascii="Calibri" w:eastAsia="Calibri" w:hAnsi="Calibri"/>
          <w:sz w:val="26"/>
        </w:rPr>
        <w:t xml:space="preserve"> </w:t>
      </w:r>
      <w:r w:rsidRPr="008C7A31">
        <w:rPr>
          <w:rFonts w:eastAsia="Calibri"/>
          <w:sz w:val="26"/>
          <w:szCs w:val="26"/>
        </w:rPr>
        <w:t xml:space="preserve">является перечень выявленных проблем, над решением которых предстоит работать педагогическому коллективу, и проект направленных на это управленческих решений.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w:t>
      </w:r>
    </w:p>
    <w:p w14:paraId="4ED54559" w14:textId="77777777" w:rsidR="008C7A31" w:rsidRPr="008C7A31" w:rsidRDefault="008C7A31" w:rsidP="008C7A31">
      <w:pPr>
        <w:tabs>
          <w:tab w:val="left" w:pos="993"/>
        </w:tabs>
        <w:ind w:firstLine="709"/>
        <w:jc w:val="both"/>
        <w:rPr>
          <w:sz w:val="26"/>
          <w:szCs w:val="28"/>
        </w:rPr>
      </w:pPr>
    </w:p>
    <w:p w14:paraId="66D24969" w14:textId="77777777" w:rsidR="008C7A31" w:rsidRPr="008C7A31" w:rsidRDefault="008C7A31" w:rsidP="008C7A31">
      <w:pPr>
        <w:tabs>
          <w:tab w:val="left" w:pos="993"/>
        </w:tabs>
        <w:ind w:firstLine="709"/>
        <w:jc w:val="both"/>
        <w:rPr>
          <w:sz w:val="26"/>
          <w:szCs w:val="28"/>
        </w:rPr>
      </w:pPr>
    </w:p>
    <w:p w14:paraId="2C57386F" w14:textId="77777777" w:rsidR="008C7A31" w:rsidRPr="008C7A31" w:rsidRDefault="008C7A31" w:rsidP="008C7A31">
      <w:pPr>
        <w:tabs>
          <w:tab w:val="left" w:pos="993"/>
        </w:tabs>
        <w:ind w:firstLine="709"/>
        <w:jc w:val="both"/>
        <w:rPr>
          <w:sz w:val="26"/>
          <w:szCs w:val="28"/>
        </w:rPr>
      </w:pPr>
    </w:p>
    <w:p w14:paraId="291CB465" w14:textId="77777777" w:rsidR="008C7A31" w:rsidRPr="008C7A31" w:rsidRDefault="008C7A31" w:rsidP="008C7A31">
      <w:pPr>
        <w:tabs>
          <w:tab w:val="left" w:pos="993"/>
        </w:tabs>
        <w:ind w:firstLine="709"/>
        <w:jc w:val="both"/>
        <w:rPr>
          <w:sz w:val="26"/>
          <w:szCs w:val="28"/>
        </w:rPr>
      </w:pPr>
    </w:p>
    <w:p w14:paraId="4D4157C3" w14:textId="77777777" w:rsidR="008C7A31" w:rsidRPr="008C7A31" w:rsidRDefault="008C7A31" w:rsidP="008C7A31">
      <w:pPr>
        <w:tabs>
          <w:tab w:val="left" w:pos="993"/>
        </w:tabs>
        <w:ind w:firstLine="709"/>
        <w:jc w:val="both"/>
        <w:rPr>
          <w:sz w:val="26"/>
          <w:szCs w:val="28"/>
        </w:rPr>
      </w:pPr>
    </w:p>
    <w:p w14:paraId="5ED0C235" w14:textId="77777777" w:rsidR="008C7A31" w:rsidRPr="008C7A31" w:rsidRDefault="008C7A31" w:rsidP="008C7A31">
      <w:pPr>
        <w:widowControl/>
        <w:autoSpaceDE/>
        <w:autoSpaceDN/>
        <w:jc w:val="both"/>
        <w:rPr>
          <w:rFonts w:eastAsia="Calibri"/>
          <w:sz w:val="26"/>
          <w:szCs w:val="26"/>
        </w:rPr>
      </w:pPr>
    </w:p>
    <w:p w14:paraId="09B75A73" w14:textId="77777777" w:rsidR="008C7A31" w:rsidRPr="008C7A31" w:rsidRDefault="008C7A31" w:rsidP="008C7A31">
      <w:pPr>
        <w:widowControl/>
        <w:autoSpaceDE/>
        <w:autoSpaceDN/>
        <w:jc w:val="both"/>
        <w:rPr>
          <w:rFonts w:eastAsia="Calibri"/>
          <w:sz w:val="26"/>
          <w:szCs w:val="26"/>
        </w:rPr>
      </w:pPr>
    </w:p>
    <w:p w14:paraId="5A15B688" w14:textId="77777777" w:rsidR="008C7A31" w:rsidRPr="008C7A31" w:rsidRDefault="008C7A31" w:rsidP="008C7A31">
      <w:pPr>
        <w:widowControl/>
        <w:autoSpaceDE/>
        <w:autoSpaceDN/>
        <w:jc w:val="both"/>
        <w:rPr>
          <w:rFonts w:eastAsia="Calibri"/>
          <w:sz w:val="26"/>
          <w:szCs w:val="26"/>
        </w:rPr>
      </w:pPr>
      <w:r w:rsidRPr="008C7A31">
        <w:rPr>
          <w:rFonts w:eastAsia="Calibri"/>
          <w:sz w:val="26"/>
          <w:szCs w:val="26"/>
        </w:rPr>
        <w:t xml:space="preserve"> </w:t>
      </w:r>
    </w:p>
    <w:p w14:paraId="0E08678F" w14:textId="77777777" w:rsidR="008C7A31" w:rsidRPr="008C7A31" w:rsidRDefault="008C7A31" w:rsidP="008C7A31">
      <w:pPr>
        <w:suppressAutoHyphens/>
        <w:autoSpaceDE/>
        <w:autoSpaceDN/>
        <w:jc w:val="both"/>
        <w:rPr>
          <w:rFonts w:eastAsia="Andale Sans UI"/>
          <w:kern w:val="2"/>
          <w:sz w:val="26"/>
          <w:szCs w:val="24"/>
          <w:lang w:eastAsia="zh-CN"/>
        </w:rPr>
      </w:pPr>
      <w:r w:rsidRPr="008C7A31">
        <w:rPr>
          <w:rFonts w:eastAsia="Andale Sans UI"/>
          <w:kern w:val="2"/>
          <w:sz w:val="26"/>
          <w:szCs w:val="24"/>
          <w:lang w:eastAsia="zh-CN"/>
        </w:rPr>
        <w:t>Согласовано:</w:t>
      </w:r>
    </w:p>
    <w:p w14:paraId="73799EDB" w14:textId="77777777" w:rsidR="008C7A31" w:rsidRPr="008C7A31" w:rsidRDefault="008C7A31" w:rsidP="008C7A31">
      <w:pPr>
        <w:shd w:val="clear" w:color="auto" w:fill="FFFFFF"/>
        <w:suppressAutoHyphens/>
        <w:autoSpaceDE/>
        <w:autoSpaceDN/>
        <w:ind w:right="230"/>
        <w:jc w:val="both"/>
        <w:rPr>
          <w:rFonts w:eastAsia="Andale Sans UI"/>
          <w:color w:val="FF0000"/>
          <w:spacing w:val="9"/>
          <w:kern w:val="2"/>
          <w:sz w:val="26"/>
          <w:szCs w:val="24"/>
          <w:lang w:eastAsia="zh-CN"/>
        </w:rPr>
      </w:pPr>
      <w:r w:rsidRPr="008C7A31">
        <w:rPr>
          <w:rFonts w:eastAsia="Andale Sans UI"/>
          <w:color w:val="FF0000"/>
          <w:spacing w:val="9"/>
          <w:kern w:val="2"/>
          <w:sz w:val="26"/>
          <w:szCs w:val="24"/>
          <w:lang w:eastAsia="zh-CN"/>
        </w:rPr>
        <w:t>Совет родителей МБОУ «СОШ №30»</w:t>
      </w:r>
    </w:p>
    <w:p w14:paraId="1BD02375" w14:textId="77777777" w:rsidR="008C7A31" w:rsidRPr="008C7A31" w:rsidRDefault="008C7A31" w:rsidP="008C7A31">
      <w:pPr>
        <w:suppressAutoHyphens/>
        <w:autoSpaceDE/>
        <w:autoSpaceDN/>
        <w:jc w:val="both"/>
        <w:rPr>
          <w:rFonts w:eastAsia="Andale Sans UI"/>
          <w:color w:val="FF0000"/>
          <w:kern w:val="2"/>
          <w:sz w:val="26"/>
          <w:szCs w:val="24"/>
          <w:lang w:eastAsia="zh-CN"/>
        </w:rPr>
      </w:pPr>
      <w:r w:rsidRPr="008C7A31">
        <w:rPr>
          <w:rFonts w:eastAsia="Andale Sans UI"/>
          <w:bCs/>
          <w:color w:val="FF0000"/>
          <w:kern w:val="2"/>
          <w:sz w:val="26"/>
          <w:szCs w:val="24"/>
          <w:lang w:eastAsia="zh-CN"/>
        </w:rPr>
        <w:t xml:space="preserve">протокол </w:t>
      </w:r>
      <w:r w:rsidRPr="008C7A31">
        <w:rPr>
          <w:rFonts w:eastAsia="Andale Sans UI"/>
          <w:color w:val="FF0000"/>
          <w:kern w:val="2"/>
          <w:sz w:val="26"/>
          <w:szCs w:val="24"/>
          <w:lang w:eastAsia="zh-CN"/>
        </w:rPr>
        <w:t>от 22 мая 2023 года №13</w:t>
      </w:r>
    </w:p>
    <w:p w14:paraId="1AED0890" w14:textId="77777777" w:rsidR="008C7A31" w:rsidRPr="008C7A31" w:rsidRDefault="008C7A31" w:rsidP="008C7A31">
      <w:pPr>
        <w:suppressAutoHyphens/>
        <w:autoSpaceDE/>
        <w:autoSpaceDN/>
        <w:jc w:val="both"/>
        <w:rPr>
          <w:rFonts w:eastAsia="Andale Sans UI"/>
          <w:color w:val="FF0000"/>
          <w:kern w:val="2"/>
          <w:sz w:val="26"/>
          <w:szCs w:val="24"/>
          <w:lang w:eastAsia="zh-CN"/>
        </w:rPr>
      </w:pPr>
      <w:r w:rsidRPr="008C7A31">
        <w:rPr>
          <w:rFonts w:eastAsia="Andale Sans UI"/>
          <w:color w:val="FF0000"/>
          <w:kern w:val="2"/>
          <w:sz w:val="26"/>
          <w:szCs w:val="24"/>
          <w:lang w:eastAsia="zh-CN"/>
        </w:rPr>
        <w:t>Совет учащихся МБОУ «СОШ №30»</w:t>
      </w:r>
    </w:p>
    <w:p w14:paraId="126E339D" w14:textId="77777777" w:rsidR="008C7A31" w:rsidRPr="008C7A31" w:rsidRDefault="008C7A31" w:rsidP="008C7A31">
      <w:pPr>
        <w:suppressAutoHyphens/>
        <w:autoSpaceDE/>
        <w:autoSpaceDN/>
        <w:jc w:val="both"/>
        <w:rPr>
          <w:rFonts w:eastAsia="Andale Sans UI"/>
          <w:color w:val="FF0000"/>
          <w:kern w:val="2"/>
          <w:sz w:val="26"/>
          <w:szCs w:val="24"/>
          <w:lang w:eastAsia="zh-CN"/>
        </w:rPr>
      </w:pPr>
      <w:r w:rsidRPr="008C7A31">
        <w:rPr>
          <w:rFonts w:eastAsia="Andale Sans UI"/>
          <w:bCs/>
          <w:color w:val="FF0000"/>
          <w:kern w:val="2"/>
          <w:sz w:val="26"/>
          <w:szCs w:val="24"/>
          <w:lang w:eastAsia="zh-CN"/>
        </w:rPr>
        <w:t xml:space="preserve">протокол </w:t>
      </w:r>
      <w:r w:rsidRPr="008C7A31">
        <w:rPr>
          <w:rFonts w:eastAsia="Andale Sans UI"/>
          <w:color w:val="FF0000"/>
          <w:kern w:val="2"/>
          <w:sz w:val="26"/>
          <w:szCs w:val="24"/>
          <w:lang w:eastAsia="zh-CN"/>
        </w:rPr>
        <w:t xml:space="preserve">от 22 мая 2023 года №9 </w:t>
      </w:r>
    </w:p>
    <w:p w14:paraId="28BEC376" w14:textId="77777777" w:rsidR="008C7A31" w:rsidRPr="008C7A31" w:rsidRDefault="008C7A31" w:rsidP="008C7A31">
      <w:pPr>
        <w:suppressAutoHyphens/>
        <w:autoSpaceDE/>
        <w:autoSpaceDN/>
        <w:jc w:val="both"/>
        <w:rPr>
          <w:rFonts w:eastAsia="Andale Sans UI"/>
          <w:color w:val="FF0000"/>
          <w:kern w:val="2"/>
          <w:sz w:val="26"/>
          <w:szCs w:val="24"/>
          <w:lang w:eastAsia="zh-CN"/>
        </w:rPr>
      </w:pPr>
      <w:r w:rsidRPr="008C7A31">
        <w:rPr>
          <w:rFonts w:eastAsia="Andale Sans UI"/>
          <w:color w:val="FF0000"/>
          <w:kern w:val="2"/>
          <w:sz w:val="26"/>
          <w:szCs w:val="24"/>
          <w:lang w:eastAsia="zh-CN"/>
        </w:rPr>
        <w:t>Советник по воспитанию</w:t>
      </w:r>
    </w:p>
    <w:p w14:paraId="684A005A" w14:textId="77777777" w:rsidR="009D1E06" w:rsidRDefault="009D1E06" w:rsidP="00A128B9">
      <w:pPr>
        <w:pStyle w:val="1"/>
        <w:spacing w:line="360" w:lineRule="auto"/>
        <w:ind w:left="0" w:firstLine="709"/>
      </w:pPr>
    </w:p>
    <w:sectPr w:rsidR="009D1E06" w:rsidSect="00765EA3">
      <w:pgSz w:w="11900" w:h="16850"/>
      <w:pgMar w:top="1134" w:right="850" w:bottom="1134" w:left="1701" w:header="0" w:footer="97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609C8" w14:textId="77777777" w:rsidR="00602957" w:rsidRDefault="00602957" w:rsidP="00845718">
      <w:r>
        <w:separator/>
      </w:r>
    </w:p>
  </w:endnote>
  <w:endnote w:type="continuationSeparator" w:id="0">
    <w:p w14:paraId="5472E2E7" w14:textId="77777777" w:rsidR="00602957" w:rsidRDefault="00602957" w:rsidP="008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jaVu Sans">
    <w:charset w:val="CC"/>
    <w:family w:val="swiss"/>
    <w:pitch w:val="variable"/>
    <w:sig w:usb0="E7002EFF" w:usb1="D200FDFF" w:usb2="0A24602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F212" w14:textId="77777777" w:rsidR="00602957" w:rsidRDefault="00602957" w:rsidP="00845718">
      <w:r>
        <w:separator/>
      </w:r>
    </w:p>
  </w:footnote>
  <w:footnote w:type="continuationSeparator" w:id="0">
    <w:p w14:paraId="4F6D54E7" w14:textId="77777777" w:rsidR="00602957" w:rsidRDefault="00602957" w:rsidP="00845718">
      <w:r>
        <w:continuationSeparator/>
      </w:r>
    </w:p>
  </w:footnote>
  <w:footnote w:id="1">
    <w:p w14:paraId="395D4CE6" w14:textId="77777777" w:rsidR="008C7A31" w:rsidRDefault="008C7A31" w:rsidP="008C7A31">
      <w:pPr>
        <w:pStyle w:val="af3"/>
      </w:pPr>
      <w:r>
        <w:rPr>
          <w:rStyle w:val="af5"/>
        </w:rPr>
        <w:footnoteRef/>
      </w:r>
      <w:r>
        <w:t xml:space="preserve"> </w:t>
      </w:r>
      <w:r w:rsidRPr="003F3901">
        <w:rPr>
          <w:sz w:val="18"/>
          <w:szCs w:val="18"/>
        </w:rPr>
        <w:t xml:space="preserve">Письмо </w:t>
      </w:r>
      <w:proofErr w:type="spellStart"/>
      <w:r w:rsidRPr="003F3901">
        <w:rPr>
          <w:sz w:val="18"/>
          <w:szCs w:val="18"/>
        </w:rPr>
        <w:t>Минпросвещения</w:t>
      </w:r>
      <w:proofErr w:type="spellEnd"/>
      <w:r w:rsidRPr="003F3901">
        <w:rPr>
          <w:sz w:val="18"/>
          <w:szCs w:val="18"/>
        </w:rPr>
        <w:t xml:space="preserve"> России от 20.03.2023 № 05-848 «О направлении информации»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566"/>
    <w:multiLevelType w:val="hybridMultilevel"/>
    <w:tmpl w:val="A22A8C82"/>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95227"/>
    <w:multiLevelType w:val="hybridMultilevel"/>
    <w:tmpl w:val="BC00DF3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8446D"/>
    <w:multiLevelType w:val="hybridMultilevel"/>
    <w:tmpl w:val="8AB4848A"/>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55498"/>
    <w:multiLevelType w:val="hybridMultilevel"/>
    <w:tmpl w:val="3754F476"/>
    <w:lvl w:ilvl="0" w:tplc="AC108B1E">
      <w:start w:val="1"/>
      <w:numFmt w:val="bullet"/>
      <w:lvlText w:val=""/>
      <w:lvlJc w:val="left"/>
      <w:pPr>
        <w:ind w:left="776" w:hanging="360"/>
      </w:pPr>
      <w:rPr>
        <w:rFonts w:hint="default"/>
        <w:color w:val="auto"/>
        <w:sz w:val="28"/>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0FCB217A"/>
    <w:multiLevelType w:val="hybridMultilevel"/>
    <w:tmpl w:val="DF4287C8"/>
    <w:lvl w:ilvl="0" w:tplc="AC108B1E">
      <w:start w:val="1"/>
      <w:numFmt w:val="bullet"/>
      <w:lvlText w:val=""/>
      <w:lvlJc w:val="left"/>
      <w:pPr>
        <w:ind w:left="1080" w:hanging="360"/>
      </w:pPr>
      <w:rPr>
        <w:rFonts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931A67"/>
    <w:multiLevelType w:val="hybridMultilevel"/>
    <w:tmpl w:val="50F4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827F3"/>
    <w:multiLevelType w:val="hybridMultilevel"/>
    <w:tmpl w:val="8864EE2A"/>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967BD"/>
    <w:multiLevelType w:val="hybridMultilevel"/>
    <w:tmpl w:val="FB0EF940"/>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0D6096"/>
    <w:multiLevelType w:val="hybridMultilevel"/>
    <w:tmpl w:val="5E2AFAFE"/>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D0504"/>
    <w:multiLevelType w:val="hybridMultilevel"/>
    <w:tmpl w:val="1E40FF22"/>
    <w:lvl w:ilvl="0" w:tplc="5D608FFA">
      <w:numFmt w:val="bullet"/>
      <w:lvlText w:val="•"/>
      <w:lvlJc w:val="left"/>
      <w:pPr>
        <w:ind w:left="942" w:hanging="360"/>
      </w:pPr>
      <w:rPr>
        <w:lang w:val="ru-RU" w:eastAsia="en-US" w:bidi="ar-SA"/>
      </w:rPr>
    </w:lvl>
    <w:lvl w:ilvl="1" w:tplc="04190003">
      <w:start w:val="1"/>
      <w:numFmt w:val="bullet"/>
      <w:lvlText w:val="o"/>
      <w:lvlJc w:val="left"/>
      <w:pPr>
        <w:ind w:left="1662" w:hanging="360"/>
      </w:pPr>
      <w:rPr>
        <w:rFonts w:ascii="Courier New" w:hAnsi="Courier New" w:cs="Courier New" w:hint="default"/>
      </w:rPr>
    </w:lvl>
    <w:lvl w:ilvl="2" w:tplc="04190005">
      <w:start w:val="1"/>
      <w:numFmt w:val="bullet"/>
      <w:lvlText w:val=""/>
      <w:lvlJc w:val="left"/>
      <w:pPr>
        <w:ind w:left="2382" w:hanging="360"/>
      </w:pPr>
      <w:rPr>
        <w:rFonts w:ascii="Wingdings" w:hAnsi="Wingdings" w:hint="default"/>
      </w:rPr>
    </w:lvl>
    <w:lvl w:ilvl="3" w:tplc="04190001">
      <w:start w:val="1"/>
      <w:numFmt w:val="bullet"/>
      <w:lvlText w:val=""/>
      <w:lvlJc w:val="left"/>
      <w:pPr>
        <w:ind w:left="3102" w:hanging="360"/>
      </w:pPr>
      <w:rPr>
        <w:rFonts w:ascii="Symbol" w:hAnsi="Symbol" w:hint="default"/>
      </w:rPr>
    </w:lvl>
    <w:lvl w:ilvl="4" w:tplc="04190003">
      <w:start w:val="1"/>
      <w:numFmt w:val="bullet"/>
      <w:lvlText w:val="o"/>
      <w:lvlJc w:val="left"/>
      <w:pPr>
        <w:ind w:left="3822" w:hanging="360"/>
      </w:pPr>
      <w:rPr>
        <w:rFonts w:ascii="Courier New" w:hAnsi="Courier New" w:cs="Courier New" w:hint="default"/>
      </w:rPr>
    </w:lvl>
    <w:lvl w:ilvl="5" w:tplc="04190005">
      <w:start w:val="1"/>
      <w:numFmt w:val="bullet"/>
      <w:lvlText w:val=""/>
      <w:lvlJc w:val="left"/>
      <w:pPr>
        <w:ind w:left="4542" w:hanging="360"/>
      </w:pPr>
      <w:rPr>
        <w:rFonts w:ascii="Wingdings" w:hAnsi="Wingdings" w:hint="default"/>
      </w:rPr>
    </w:lvl>
    <w:lvl w:ilvl="6" w:tplc="04190001">
      <w:start w:val="1"/>
      <w:numFmt w:val="bullet"/>
      <w:lvlText w:val=""/>
      <w:lvlJc w:val="left"/>
      <w:pPr>
        <w:ind w:left="5262" w:hanging="360"/>
      </w:pPr>
      <w:rPr>
        <w:rFonts w:ascii="Symbol" w:hAnsi="Symbol" w:hint="default"/>
      </w:rPr>
    </w:lvl>
    <w:lvl w:ilvl="7" w:tplc="04190003">
      <w:start w:val="1"/>
      <w:numFmt w:val="bullet"/>
      <w:lvlText w:val="o"/>
      <w:lvlJc w:val="left"/>
      <w:pPr>
        <w:ind w:left="5982" w:hanging="360"/>
      </w:pPr>
      <w:rPr>
        <w:rFonts w:ascii="Courier New" w:hAnsi="Courier New" w:cs="Courier New" w:hint="default"/>
      </w:rPr>
    </w:lvl>
    <w:lvl w:ilvl="8" w:tplc="04190005">
      <w:start w:val="1"/>
      <w:numFmt w:val="bullet"/>
      <w:lvlText w:val=""/>
      <w:lvlJc w:val="left"/>
      <w:pPr>
        <w:ind w:left="6702" w:hanging="360"/>
      </w:pPr>
      <w:rPr>
        <w:rFonts w:ascii="Wingdings" w:hAnsi="Wingdings" w:hint="default"/>
      </w:rPr>
    </w:lvl>
  </w:abstractNum>
  <w:abstractNum w:abstractNumId="10">
    <w:nsid w:val="2BEE07AE"/>
    <w:multiLevelType w:val="hybridMultilevel"/>
    <w:tmpl w:val="BDACF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16D57"/>
    <w:multiLevelType w:val="hybridMultilevel"/>
    <w:tmpl w:val="BD284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622BA"/>
    <w:multiLevelType w:val="hybridMultilevel"/>
    <w:tmpl w:val="BF06D60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014AD"/>
    <w:multiLevelType w:val="hybridMultilevel"/>
    <w:tmpl w:val="1222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85DA2"/>
    <w:multiLevelType w:val="hybridMultilevel"/>
    <w:tmpl w:val="7BA02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4C00A6"/>
    <w:multiLevelType w:val="hybridMultilevel"/>
    <w:tmpl w:val="1B3E698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B70B2"/>
    <w:multiLevelType w:val="hybridMultilevel"/>
    <w:tmpl w:val="184EB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F53C4B"/>
    <w:multiLevelType w:val="hybridMultilevel"/>
    <w:tmpl w:val="6CFC6656"/>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D0CF8"/>
    <w:multiLevelType w:val="hybridMultilevel"/>
    <w:tmpl w:val="6F126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1">
    <w:nsid w:val="512A7840"/>
    <w:multiLevelType w:val="hybridMultilevel"/>
    <w:tmpl w:val="0220DB46"/>
    <w:lvl w:ilvl="0" w:tplc="8A4E595E">
      <w:numFmt w:val="bullet"/>
      <w:lvlText w:val="•"/>
      <w:lvlJc w:val="left"/>
      <w:pPr>
        <w:ind w:left="1287"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3725CD"/>
    <w:multiLevelType w:val="hybridMultilevel"/>
    <w:tmpl w:val="D8A4CBA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B2E24"/>
    <w:multiLevelType w:val="hybridMultilevel"/>
    <w:tmpl w:val="CC02DDE6"/>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D4217C"/>
    <w:multiLevelType w:val="hybridMultilevel"/>
    <w:tmpl w:val="B1E067CE"/>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E75673"/>
    <w:multiLevelType w:val="hybridMultilevel"/>
    <w:tmpl w:val="6E16E4EA"/>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2A77F3"/>
    <w:multiLevelType w:val="hybridMultilevel"/>
    <w:tmpl w:val="DAD6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FC4DE7"/>
    <w:multiLevelType w:val="hybridMultilevel"/>
    <w:tmpl w:val="9AA4EC2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9489D"/>
    <w:multiLevelType w:val="hybridMultilevel"/>
    <w:tmpl w:val="ED1CE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B64FB9"/>
    <w:multiLevelType w:val="hybridMultilevel"/>
    <w:tmpl w:val="80E2CA9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203C20"/>
    <w:multiLevelType w:val="hybridMultilevel"/>
    <w:tmpl w:val="1C8A5F42"/>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5F368A"/>
    <w:multiLevelType w:val="hybridMultilevel"/>
    <w:tmpl w:val="FA986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7B2F80"/>
    <w:multiLevelType w:val="hybridMultilevel"/>
    <w:tmpl w:val="D990E990"/>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9D479E"/>
    <w:multiLevelType w:val="hybridMultilevel"/>
    <w:tmpl w:val="8966727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E10E1F"/>
    <w:multiLevelType w:val="hybridMultilevel"/>
    <w:tmpl w:val="D2386FB6"/>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ED3A30"/>
    <w:multiLevelType w:val="hybridMultilevel"/>
    <w:tmpl w:val="19EEFE44"/>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EA37E6"/>
    <w:multiLevelType w:val="hybridMultilevel"/>
    <w:tmpl w:val="4DB0D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94D0D"/>
    <w:multiLevelType w:val="hybridMultilevel"/>
    <w:tmpl w:val="77FC81D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5"/>
  </w:num>
  <w:num w:numId="4">
    <w:abstractNumId w:val="7"/>
  </w:num>
  <w:num w:numId="5">
    <w:abstractNumId w:val="0"/>
  </w:num>
  <w:num w:numId="6">
    <w:abstractNumId w:val="18"/>
  </w:num>
  <w:num w:numId="7">
    <w:abstractNumId w:val="34"/>
  </w:num>
  <w:num w:numId="8">
    <w:abstractNumId w:val="33"/>
  </w:num>
  <w:num w:numId="9">
    <w:abstractNumId w:val="4"/>
  </w:num>
  <w:num w:numId="10">
    <w:abstractNumId w:val="6"/>
  </w:num>
  <w:num w:numId="11">
    <w:abstractNumId w:val="24"/>
  </w:num>
  <w:num w:numId="12">
    <w:abstractNumId w:val="3"/>
  </w:num>
  <w:num w:numId="13">
    <w:abstractNumId w:val="16"/>
  </w:num>
  <w:num w:numId="14">
    <w:abstractNumId w:val="2"/>
  </w:num>
  <w:num w:numId="15">
    <w:abstractNumId w:val="30"/>
  </w:num>
  <w:num w:numId="16">
    <w:abstractNumId w:val="32"/>
  </w:num>
  <w:num w:numId="17">
    <w:abstractNumId w:val="1"/>
  </w:num>
  <w:num w:numId="18">
    <w:abstractNumId w:val="29"/>
  </w:num>
  <w:num w:numId="19">
    <w:abstractNumId w:val="22"/>
  </w:num>
  <w:num w:numId="20">
    <w:abstractNumId w:val="12"/>
  </w:num>
  <w:num w:numId="21">
    <w:abstractNumId w:val="27"/>
  </w:num>
  <w:num w:numId="22">
    <w:abstractNumId w:val="37"/>
  </w:num>
  <w:num w:numId="23">
    <w:abstractNumId w:val="25"/>
  </w:num>
  <w:num w:numId="24">
    <w:abstractNumId w:val="8"/>
  </w:num>
  <w:num w:numId="25">
    <w:abstractNumId w:val="21"/>
  </w:num>
  <w:num w:numId="26">
    <w:abstractNumId w:val="23"/>
  </w:num>
  <w:num w:numId="27">
    <w:abstractNumId w:val="5"/>
  </w:num>
  <w:num w:numId="28">
    <w:abstractNumId w:val="28"/>
  </w:num>
  <w:num w:numId="29">
    <w:abstractNumId w:val="13"/>
  </w:num>
  <w:num w:numId="30">
    <w:abstractNumId w:val="14"/>
  </w:num>
  <w:num w:numId="31">
    <w:abstractNumId w:val="11"/>
  </w:num>
  <w:num w:numId="32">
    <w:abstractNumId w:val="31"/>
  </w:num>
  <w:num w:numId="33">
    <w:abstractNumId w:val="10"/>
  </w:num>
  <w:num w:numId="34">
    <w:abstractNumId w:val="19"/>
  </w:num>
  <w:num w:numId="35">
    <w:abstractNumId w:val="36"/>
  </w:num>
  <w:num w:numId="36">
    <w:abstractNumId w:val="26"/>
  </w:num>
  <w:num w:numId="37">
    <w:abstractNumId w:val="17"/>
  </w:num>
  <w:num w:numId="38">
    <w:abstractNumId w:val="9"/>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2D"/>
    <w:rsid w:val="001C11CA"/>
    <w:rsid w:val="003942B4"/>
    <w:rsid w:val="00410265"/>
    <w:rsid w:val="004E07C2"/>
    <w:rsid w:val="00602957"/>
    <w:rsid w:val="00765EA3"/>
    <w:rsid w:val="00845718"/>
    <w:rsid w:val="00892E2D"/>
    <w:rsid w:val="008C7A31"/>
    <w:rsid w:val="009A0C81"/>
    <w:rsid w:val="009D1E06"/>
    <w:rsid w:val="00A128B9"/>
    <w:rsid w:val="00AE2F64"/>
    <w:rsid w:val="00BC6EAB"/>
    <w:rsid w:val="00CB1640"/>
    <w:rsid w:val="00D22E3E"/>
    <w:rsid w:val="00D3224D"/>
    <w:rsid w:val="00E50B99"/>
    <w:rsid w:val="00F47176"/>
    <w:rsid w:val="00F63A19"/>
    <w:rsid w:val="00FB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571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45718"/>
    <w:pPr>
      <w:ind w:left="930"/>
      <w:jc w:val="both"/>
      <w:outlineLvl w:val="0"/>
    </w:pPr>
    <w:rPr>
      <w:b/>
      <w:bCs/>
      <w:sz w:val="28"/>
      <w:szCs w:val="28"/>
    </w:rPr>
  </w:style>
  <w:style w:type="paragraph" w:styleId="2">
    <w:name w:val="heading 2"/>
    <w:basedOn w:val="a"/>
    <w:next w:val="a"/>
    <w:link w:val="20"/>
    <w:uiPriority w:val="9"/>
    <w:unhideWhenUsed/>
    <w:qFormat/>
    <w:rsid w:val="008457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571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45718"/>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457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45718"/>
    <w:pPr>
      <w:spacing w:before="280"/>
      <w:ind w:left="222"/>
    </w:pPr>
    <w:rPr>
      <w:sz w:val="28"/>
      <w:szCs w:val="28"/>
    </w:rPr>
  </w:style>
  <w:style w:type="paragraph" w:styleId="a3">
    <w:name w:val="Body Text"/>
    <w:basedOn w:val="a"/>
    <w:link w:val="a4"/>
    <w:uiPriority w:val="1"/>
    <w:qFormat/>
    <w:rsid w:val="00845718"/>
    <w:pPr>
      <w:ind w:left="222" w:firstLine="707"/>
      <w:jc w:val="both"/>
    </w:pPr>
    <w:rPr>
      <w:sz w:val="28"/>
      <w:szCs w:val="28"/>
    </w:rPr>
  </w:style>
  <w:style w:type="character" w:customStyle="1" w:styleId="a4">
    <w:name w:val="Основной текст Знак"/>
    <w:basedOn w:val="a0"/>
    <w:link w:val="a3"/>
    <w:uiPriority w:val="1"/>
    <w:rsid w:val="00845718"/>
    <w:rPr>
      <w:rFonts w:ascii="Times New Roman" w:eastAsia="Times New Roman" w:hAnsi="Times New Roman" w:cs="Times New Roman"/>
      <w:sz w:val="28"/>
      <w:szCs w:val="28"/>
    </w:rPr>
  </w:style>
  <w:style w:type="paragraph" w:styleId="a5">
    <w:name w:val="Title"/>
    <w:basedOn w:val="a"/>
    <w:link w:val="a6"/>
    <w:uiPriority w:val="1"/>
    <w:qFormat/>
    <w:rsid w:val="00845718"/>
    <w:pPr>
      <w:spacing w:before="63"/>
      <w:ind w:left="1187" w:right="1178"/>
      <w:jc w:val="center"/>
    </w:pPr>
    <w:rPr>
      <w:sz w:val="32"/>
      <w:szCs w:val="32"/>
    </w:rPr>
  </w:style>
  <w:style w:type="character" w:customStyle="1" w:styleId="a6">
    <w:name w:val="Название Знак"/>
    <w:basedOn w:val="a0"/>
    <w:link w:val="a5"/>
    <w:uiPriority w:val="1"/>
    <w:rsid w:val="00845718"/>
    <w:rPr>
      <w:rFonts w:ascii="Times New Roman" w:eastAsia="Times New Roman" w:hAnsi="Times New Roman" w:cs="Times New Roman"/>
      <w:sz w:val="32"/>
      <w:szCs w:val="32"/>
    </w:rPr>
  </w:style>
  <w:style w:type="paragraph" w:styleId="a7">
    <w:name w:val="List Paragraph"/>
    <w:basedOn w:val="a"/>
    <w:link w:val="a8"/>
    <w:uiPriority w:val="34"/>
    <w:qFormat/>
    <w:rsid w:val="00845718"/>
    <w:pPr>
      <w:ind w:left="222" w:firstLine="707"/>
      <w:jc w:val="both"/>
    </w:pPr>
  </w:style>
  <w:style w:type="paragraph" w:customStyle="1" w:styleId="TableParagraph">
    <w:name w:val="Table Paragraph"/>
    <w:basedOn w:val="a"/>
    <w:uiPriority w:val="1"/>
    <w:qFormat/>
    <w:rsid w:val="00845718"/>
    <w:pPr>
      <w:ind w:left="107"/>
    </w:pPr>
  </w:style>
  <w:style w:type="paragraph" w:styleId="a9">
    <w:name w:val="Balloon Text"/>
    <w:basedOn w:val="a"/>
    <w:link w:val="aa"/>
    <w:uiPriority w:val="99"/>
    <w:semiHidden/>
    <w:unhideWhenUsed/>
    <w:rsid w:val="00845718"/>
    <w:rPr>
      <w:rFonts w:ascii="Segoe UI" w:hAnsi="Segoe UI" w:cs="Segoe UI"/>
      <w:sz w:val="18"/>
      <w:szCs w:val="18"/>
    </w:rPr>
  </w:style>
  <w:style w:type="character" w:customStyle="1" w:styleId="aa">
    <w:name w:val="Текст выноски Знак"/>
    <w:basedOn w:val="a0"/>
    <w:link w:val="a9"/>
    <w:uiPriority w:val="99"/>
    <w:semiHidden/>
    <w:rsid w:val="00845718"/>
    <w:rPr>
      <w:rFonts w:ascii="Segoe UI" w:eastAsia="Times New Roman" w:hAnsi="Segoe UI" w:cs="Segoe UI"/>
      <w:sz w:val="18"/>
      <w:szCs w:val="18"/>
    </w:rPr>
  </w:style>
  <w:style w:type="character" w:customStyle="1" w:styleId="ab">
    <w:name w:val="Без интервала Знак"/>
    <w:link w:val="ac"/>
    <w:uiPriority w:val="1"/>
    <w:rsid w:val="00845718"/>
    <w:rPr>
      <w:rFonts w:ascii="Batang" w:eastAsia="Batang"/>
      <w:kern w:val="2"/>
      <w:lang w:eastAsia="ko-KR"/>
    </w:rPr>
  </w:style>
  <w:style w:type="paragraph" w:styleId="ac">
    <w:name w:val="No Spacing"/>
    <w:link w:val="ab"/>
    <w:uiPriority w:val="1"/>
    <w:qFormat/>
    <w:rsid w:val="00845718"/>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59"/>
    <w:rsid w:val="0084571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845718"/>
    <w:rPr>
      <w:color w:val="0000FF"/>
      <w:u w:val="single"/>
    </w:rPr>
  </w:style>
  <w:style w:type="paragraph" w:styleId="af">
    <w:name w:val="header"/>
    <w:basedOn w:val="a"/>
    <w:link w:val="af0"/>
    <w:uiPriority w:val="99"/>
    <w:unhideWhenUsed/>
    <w:rsid w:val="00845718"/>
    <w:pPr>
      <w:tabs>
        <w:tab w:val="center" w:pos="4677"/>
        <w:tab w:val="right" w:pos="9355"/>
      </w:tabs>
    </w:pPr>
  </w:style>
  <w:style w:type="character" w:customStyle="1" w:styleId="af0">
    <w:name w:val="Верхний колонтитул Знак"/>
    <w:basedOn w:val="a0"/>
    <w:link w:val="af"/>
    <w:uiPriority w:val="99"/>
    <w:rsid w:val="00845718"/>
    <w:rPr>
      <w:rFonts w:ascii="Times New Roman" w:eastAsia="Times New Roman" w:hAnsi="Times New Roman" w:cs="Times New Roman"/>
    </w:rPr>
  </w:style>
  <w:style w:type="paragraph" w:styleId="af1">
    <w:name w:val="footer"/>
    <w:basedOn w:val="a"/>
    <w:link w:val="af2"/>
    <w:uiPriority w:val="99"/>
    <w:unhideWhenUsed/>
    <w:rsid w:val="00845718"/>
    <w:pPr>
      <w:tabs>
        <w:tab w:val="center" w:pos="4677"/>
        <w:tab w:val="right" w:pos="9355"/>
      </w:tabs>
    </w:pPr>
  </w:style>
  <w:style w:type="character" w:customStyle="1" w:styleId="af2">
    <w:name w:val="Нижний колонтитул Знак"/>
    <w:basedOn w:val="a0"/>
    <w:link w:val="af1"/>
    <w:uiPriority w:val="99"/>
    <w:rsid w:val="00845718"/>
    <w:rPr>
      <w:rFonts w:ascii="Times New Roman" w:eastAsia="Times New Roman" w:hAnsi="Times New Roman" w:cs="Times New Roman"/>
    </w:rPr>
  </w:style>
  <w:style w:type="character" w:customStyle="1" w:styleId="CharAttribute501">
    <w:name w:val="CharAttribute501"/>
    <w:uiPriority w:val="99"/>
    <w:qFormat/>
    <w:rsid w:val="00845718"/>
    <w:rPr>
      <w:rFonts w:ascii="Times New Roman" w:eastAsia="Times New Roman"/>
      <w:i/>
      <w:sz w:val="28"/>
      <w:u w:val="single"/>
    </w:rPr>
  </w:style>
  <w:style w:type="character" w:customStyle="1" w:styleId="a8">
    <w:name w:val="Абзац списка Знак"/>
    <w:link w:val="a7"/>
    <w:uiPriority w:val="34"/>
    <w:qFormat/>
    <w:locked/>
    <w:rsid w:val="00845718"/>
    <w:rPr>
      <w:rFonts w:ascii="Times New Roman" w:eastAsia="Times New Roman" w:hAnsi="Times New Roman" w:cs="Times New Roman"/>
    </w:rPr>
  </w:style>
  <w:style w:type="character" w:customStyle="1" w:styleId="CharAttribute512">
    <w:name w:val="CharAttribute512"/>
    <w:rsid w:val="00845718"/>
    <w:rPr>
      <w:rFonts w:ascii="Times New Roman" w:eastAsia="Times New Roman"/>
      <w:sz w:val="28"/>
    </w:rPr>
  </w:style>
  <w:style w:type="character" w:customStyle="1" w:styleId="w">
    <w:name w:val="w"/>
    <w:basedOn w:val="a0"/>
    <w:rsid w:val="00845718"/>
  </w:style>
  <w:style w:type="character" w:customStyle="1" w:styleId="CharAttribute502">
    <w:name w:val="CharAttribute502"/>
    <w:rsid w:val="00845718"/>
    <w:rPr>
      <w:rFonts w:ascii="Times New Roman" w:eastAsia="Times New Roman"/>
      <w:i/>
      <w:sz w:val="28"/>
    </w:rPr>
  </w:style>
  <w:style w:type="character" w:customStyle="1" w:styleId="CharAttribute511">
    <w:name w:val="CharAttribute511"/>
    <w:uiPriority w:val="99"/>
    <w:rsid w:val="00845718"/>
    <w:rPr>
      <w:rFonts w:ascii="Times New Roman" w:eastAsia="Times New Roman"/>
      <w:sz w:val="28"/>
    </w:rPr>
  </w:style>
  <w:style w:type="character" w:customStyle="1" w:styleId="CharAttribute0">
    <w:name w:val="CharAttribute0"/>
    <w:rsid w:val="00845718"/>
    <w:rPr>
      <w:rFonts w:ascii="Times New Roman" w:eastAsia="Times New Roman" w:hAnsi="Times New Roman"/>
      <w:sz w:val="28"/>
    </w:rPr>
  </w:style>
  <w:style w:type="character" w:customStyle="1" w:styleId="CharAttribute3">
    <w:name w:val="CharAttribute3"/>
    <w:rsid w:val="00845718"/>
    <w:rPr>
      <w:rFonts w:ascii="Times New Roman" w:eastAsia="Batang" w:hAnsi="Batang"/>
      <w:sz w:val="28"/>
    </w:rPr>
  </w:style>
  <w:style w:type="character" w:customStyle="1" w:styleId="CharAttribute301">
    <w:name w:val="CharAttribute301"/>
    <w:rsid w:val="00845718"/>
    <w:rPr>
      <w:rFonts w:ascii="Times New Roman" w:eastAsia="Times New Roman"/>
      <w:color w:val="00000A"/>
      <w:sz w:val="28"/>
    </w:rPr>
  </w:style>
  <w:style w:type="character" w:customStyle="1" w:styleId="organictitlecontentspan">
    <w:name w:val="organictitlecontentspan"/>
    <w:basedOn w:val="a0"/>
    <w:rsid w:val="00845718"/>
  </w:style>
  <w:style w:type="paragraph" w:styleId="af3">
    <w:name w:val="footnote text"/>
    <w:basedOn w:val="a"/>
    <w:link w:val="af4"/>
    <w:uiPriority w:val="99"/>
    <w:semiHidden/>
    <w:unhideWhenUsed/>
    <w:rsid w:val="00845718"/>
    <w:rPr>
      <w:sz w:val="20"/>
      <w:szCs w:val="20"/>
    </w:rPr>
  </w:style>
  <w:style w:type="character" w:customStyle="1" w:styleId="af4">
    <w:name w:val="Текст сноски Знак"/>
    <w:basedOn w:val="a0"/>
    <w:link w:val="af3"/>
    <w:uiPriority w:val="99"/>
    <w:semiHidden/>
    <w:rsid w:val="00845718"/>
    <w:rPr>
      <w:rFonts w:ascii="Times New Roman" w:eastAsia="Times New Roman" w:hAnsi="Times New Roman" w:cs="Times New Roman"/>
      <w:sz w:val="20"/>
      <w:szCs w:val="20"/>
    </w:rPr>
  </w:style>
  <w:style w:type="character" w:styleId="af5">
    <w:name w:val="footnote reference"/>
    <w:basedOn w:val="a0"/>
    <w:uiPriority w:val="99"/>
    <w:semiHidden/>
    <w:unhideWhenUsed/>
    <w:rsid w:val="00845718"/>
    <w:rPr>
      <w:vertAlign w:val="superscript"/>
    </w:rPr>
  </w:style>
  <w:style w:type="character" w:customStyle="1" w:styleId="CharAttribute2">
    <w:name w:val="CharAttribute2"/>
    <w:qFormat/>
    <w:rsid w:val="00845718"/>
    <w:rPr>
      <w:rFonts w:ascii="Times New Roman" w:eastAsia="Batang" w:hAnsi="Batang"/>
      <w:color w:val="00000A"/>
      <w:sz w:val="28"/>
    </w:rPr>
  </w:style>
  <w:style w:type="character" w:customStyle="1" w:styleId="CharAttribute5">
    <w:name w:val="CharAttribute5"/>
    <w:qFormat/>
    <w:rsid w:val="00845718"/>
    <w:rPr>
      <w:rFonts w:ascii="Batang" w:eastAsia="Times New Roman" w:hAnsi="Times New Roman" w:hint="eastAsia"/>
      <w:sz w:val="28"/>
    </w:rPr>
  </w:style>
  <w:style w:type="character" w:customStyle="1" w:styleId="CharAttribute484">
    <w:name w:val="CharAttribute484"/>
    <w:uiPriority w:val="99"/>
    <w:rsid w:val="00845718"/>
    <w:rPr>
      <w:rFonts w:ascii="Times New Roman" w:eastAsia="Times New Roman"/>
      <w:i/>
      <w:sz w:val="28"/>
    </w:rPr>
  </w:style>
  <w:style w:type="paragraph" w:customStyle="1" w:styleId="Ul">
    <w:name w:val="Ul"/>
    <w:basedOn w:val="a"/>
    <w:rsid w:val="00845718"/>
    <w:pPr>
      <w:widowControl/>
      <w:autoSpaceDE/>
      <w:autoSpaceDN/>
      <w:spacing w:line="300" w:lineRule="atLeas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571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45718"/>
    <w:pPr>
      <w:ind w:left="930"/>
      <w:jc w:val="both"/>
      <w:outlineLvl w:val="0"/>
    </w:pPr>
    <w:rPr>
      <w:b/>
      <w:bCs/>
      <w:sz w:val="28"/>
      <w:szCs w:val="28"/>
    </w:rPr>
  </w:style>
  <w:style w:type="paragraph" w:styleId="2">
    <w:name w:val="heading 2"/>
    <w:basedOn w:val="a"/>
    <w:next w:val="a"/>
    <w:link w:val="20"/>
    <w:uiPriority w:val="9"/>
    <w:unhideWhenUsed/>
    <w:qFormat/>
    <w:rsid w:val="008457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571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45718"/>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457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45718"/>
    <w:pPr>
      <w:spacing w:before="280"/>
      <w:ind w:left="222"/>
    </w:pPr>
    <w:rPr>
      <w:sz w:val="28"/>
      <w:szCs w:val="28"/>
    </w:rPr>
  </w:style>
  <w:style w:type="paragraph" w:styleId="a3">
    <w:name w:val="Body Text"/>
    <w:basedOn w:val="a"/>
    <w:link w:val="a4"/>
    <w:uiPriority w:val="1"/>
    <w:qFormat/>
    <w:rsid w:val="00845718"/>
    <w:pPr>
      <w:ind w:left="222" w:firstLine="707"/>
      <w:jc w:val="both"/>
    </w:pPr>
    <w:rPr>
      <w:sz w:val="28"/>
      <w:szCs w:val="28"/>
    </w:rPr>
  </w:style>
  <w:style w:type="character" w:customStyle="1" w:styleId="a4">
    <w:name w:val="Основной текст Знак"/>
    <w:basedOn w:val="a0"/>
    <w:link w:val="a3"/>
    <w:uiPriority w:val="1"/>
    <w:rsid w:val="00845718"/>
    <w:rPr>
      <w:rFonts w:ascii="Times New Roman" w:eastAsia="Times New Roman" w:hAnsi="Times New Roman" w:cs="Times New Roman"/>
      <w:sz w:val="28"/>
      <w:szCs w:val="28"/>
    </w:rPr>
  </w:style>
  <w:style w:type="paragraph" w:styleId="a5">
    <w:name w:val="Title"/>
    <w:basedOn w:val="a"/>
    <w:link w:val="a6"/>
    <w:uiPriority w:val="1"/>
    <w:qFormat/>
    <w:rsid w:val="00845718"/>
    <w:pPr>
      <w:spacing w:before="63"/>
      <w:ind w:left="1187" w:right="1178"/>
      <w:jc w:val="center"/>
    </w:pPr>
    <w:rPr>
      <w:sz w:val="32"/>
      <w:szCs w:val="32"/>
    </w:rPr>
  </w:style>
  <w:style w:type="character" w:customStyle="1" w:styleId="a6">
    <w:name w:val="Название Знак"/>
    <w:basedOn w:val="a0"/>
    <w:link w:val="a5"/>
    <w:uiPriority w:val="1"/>
    <w:rsid w:val="00845718"/>
    <w:rPr>
      <w:rFonts w:ascii="Times New Roman" w:eastAsia="Times New Roman" w:hAnsi="Times New Roman" w:cs="Times New Roman"/>
      <w:sz w:val="32"/>
      <w:szCs w:val="32"/>
    </w:rPr>
  </w:style>
  <w:style w:type="paragraph" w:styleId="a7">
    <w:name w:val="List Paragraph"/>
    <w:basedOn w:val="a"/>
    <w:link w:val="a8"/>
    <w:uiPriority w:val="34"/>
    <w:qFormat/>
    <w:rsid w:val="00845718"/>
    <w:pPr>
      <w:ind w:left="222" w:firstLine="707"/>
      <w:jc w:val="both"/>
    </w:pPr>
  </w:style>
  <w:style w:type="paragraph" w:customStyle="1" w:styleId="TableParagraph">
    <w:name w:val="Table Paragraph"/>
    <w:basedOn w:val="a"/>
    <w:uiPriority w:val="1"/>
    <w:qFormat/>
    <w:rsid w:val="00845718"/>
    <w:pPr>
      <w:ind w:left="107"/>
    </w:pPr>
  </w:style>
  <w:style w:type="paragraph" w:styleId="a9">
    <w:name w:val="Balloon Text"/>
    <w:basedOn w:val="a"/>
    <w:link w:val="aa"/>
    <w:uiPriority w:val="99"/>
    <w:semiHidden/>
    <w:unhideWhenUsed/>
    <w:rsid w:val="00845718"/>
    <w:rPr>
      <w:rFonts w:ascii="Segoe UI" w:hAnsi="Segoe UI" w:cs="Segoe UI"/>
      <w:sz w:val="18"/>
      <w:szCs w:val="18"/>
    </w:rPr>
  </w:style>
  <w:style w:type="character" w:customStyle="1" w:styleId="aa">
    <w:name w:val="Текст выноски Знак"/>
    <w:basedOn w:val="a0"/>
    <w:link w:val="a9"/>
    <w:uiPriority w:val="99"/>
    <w:semiHidden/>
    <w:rsid w:val="00845718"/>
    <w:rPr>
      <w:rFonts w:ascii="Segoe UI" w:eastAsia="Times New Roman" w:hAnsi="Segoe UI" w:cs="Segoe UI"/>
      <w:sz w:val="18"/>
      <w:szCs w:val="18"/>
    </w:rPr>
  </w:style>
  <w:style w:type="character" w:customStyle="1" w:styleId="ab">
    <w:name w:val="Без интервала Знак"/>
    <w:link w:val="ac"/>
    <w:uiPriority w:val="1"/>
    <w:rsid w:val="00845718"/>
    <w:rPr>
      <w:rFonts w:ascii="Batang" w:eastAsia="Batang"/>
      <w:kern w:val="2"/>
      <w:lang w:eastAsia="ko-KR"/>
    </w:rPr>
  </w:style>
  <w:style w:type="paragraph" w:styleId="ac">
    <w:name w:val="No Spacing"/>
    <w:link w:val="ab"/>
    <w:uiPriority w:val="1"/>
    <w:qFormat/>
    <w:rsid w:val="00845718"/>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59"/>
    <w:rsid w:val="0084571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845718"/>
    <w:rPr>
      <w:color w:val="0000FF"/>
      <w:u w:val="single"/>
    </w:rPr>
  </w:style>
  <w:style w:type="paragraph" w:styleId="af">
    <w:name w:val="header"/>
    <w:basedOn w:val="a"/>
    <w:link w:val="af0"/>
    <w:uiPriority w:val="99"/>
    <w:unhideWhenUsed/>
    <w:rsid w:val="00845718"/>
    <w:pPr>
      <w:tabs>
        <w:tab w:val="center" w:pos="4677"/>
        <w:tab w:val="right" w:pos="9355"/>
      </w:tabs>
    </w:pPr>
  </w:style>
  <w:style w:type="character" w:customStyle="1" w:styleId="af0">
    <w:name w:val="Верхний колонтитул Знак"/>
    <w:basedOn w:val="a0"/>
    <w:link w:val="af"/>
    <w:uiPriority w:val="99"/>
    <w:rsid w:val="00845718"/>
    <w:rPr>
      <w:rFonts w:ascii="Times New Roman" w:eastAsia="Times New Roman" w:hAnsi="Times New Roman" w:cs="Times New Roman"/>
    </w:rPr>
  </w:style>
  <w:style w:type="paragraph" w:styleId="af1">
    <w:name w:val="footer"/>
    <w:basedOn w:val="a"/>
    <w:link w:val="af2"/>
    <w:uiPriority w:val="99"/>
    <w:unhideWhenUsed/>
    <w:rsid w:val="00845718"/>
    <w:pPr>
      <w:tabs>
        <w:tab w:val="center" w:pos="4677"/>
        <w:tab w:val="right" w:pos="9355"/>
      </w:tabs>
    </w:pPr>
  </w:style>
  <w:style w:type="character" w:customStyle="1" w:styleId="af2">
    <w:name w:val="Нижний колонтитул Знак"/>
    <w:basedOn w:val="a0"/>
    <w:link w:val="af1"/>
    <w:uiPriority w:val="99"/>
    <w:rsid w:val="00845718"/>
    <w:rPr>
      <w:rFonts w:ascii="Times New Roman" w:eastAsia="Times New Roman" w:hAnsi="Times New Roman" w:cs="Times New Roman"/>
    </w:rPr>
  </w:style>
  <w:style w:type="character" w:customStyle="1" w:styleId="CharAttribute501">
    <w:name w:val="CharAttribute501"/>
    <w:uiPriority w:val="99"/>
    <w:qFormat/>
    <w:rsid w:val="00845718"/>
    <w:rPr>
      <w:rFonts w:ascii="Times New Roman" w:eastAsia="Times New Roman"/>
      <w:i/>
      <w:sz w:val="28"/>
      <w:u w:val="single"/>
    </w:rPr>
  </w:style>
  <w:style w:type="character" w:customStyle="1" w:styleId="a8">
    <w:name w:val="Абзац списка Знак"/>
    <w:link w:val="a7"/>
    <w:uiPriority w:val="34"/>
    <w:qFormat/>
    <w:locked/>
    <w:rsid w:val="00845718"/>
    <w:rPr>
      <w:rFonts w:ascii="Times New Roman" w:eastAsia="Times New Roman" w:hAnsi="Times New Roman" w:cs="Times New Roman"/>
    </w:rPr>
  </w:style>
  <w:style w:type="character" w:customStyle="1" w:styleId="CharAttribute512">
    <w:name w:val="CharAttribute512"/>
    <w:rsid w:val="00845718"/>
    <w:rPr>
      <w:rFonts w:ascii="Times New Roman" w:eastAsia="Times New Roman"/>
      <w:sz w:val="28"/>
    </w:rPr>
  </w:style>
  <w:style w:type="character" w:customStyle="1" w:styleId="w">
    <w:name w:val="w"/>
    <w:basedOn w:val="a0"/>
    <w:rsid w:val="00845718"/>
  </w:style>
  <w:style w:type="character" w:customStyle="1" w:styleId="CharAttribute502">
    <w:name w:val="CharAttribute502"/>
    <w:rsid w:val="00845718"/>
    <w:rPr>
      <w:rFonts w:ascii="Times New Roman" w:eastAsia="Times New Roman"/>
      <w:i/>
      <w:sz w:val="28"/>
    </w:rPr>
  </w:style>
  <w:style w:type="character" w:customStyle="1" w:styleId="CharAttribute511">
    <w:name w:val="CharAttribute511"/>
    <w:uiPriority w:val="99"/>
    <w:rsid w:val="00845718"/>
    <w:rPr>
      <w:rFonts w:ascii="Times New Roman" w:eastAsia="Times New Roman"/>
      <w:sz w:val="28"/>
    </w:rPr>
  </w:style>
  <w:style w:type="character" w:customStyle="1" w:styleId="CharAttribute0">
    <w:name w:val="CharAttribute0"/>
    <w:rsid w:val="00845718"/>
    <w:rPr>
      <w:rFonts w:ascii="Times New Roman" w:eastAsia="Times New Roman" w:hAnsi="Times New Roman"/>
      <w:sz w:val="28"/>
    </w:rPr>
  </w:style>
  <w:style w:type="character" w:customStyle="1" w:styleId="CharAttribute3">
    <w:name w:val="CharAttribute3"/>
    <w:rsid w:val="00845718"/>
    <w:rPr>
      <w:rFonts w:ascii="Times New Roman" w:eastAsia="Batang" w:hAnsi="Batang"/>
      <w:sz w:val="28"/>
    </w:rPr>
  </w:style>
  <w:style w:type="character" w:customStyle="1" w:styleId="CharAttribute301">
    <w:name w:val="CharAttribute301"/>
    <w:rsid w:val="00845718"/>
    <w:rPr>
      <w:rFonts w:ascii="Times New Roman" w:eastAsia="Times New Roman"/>
      <w:color w:val="00000A"/>
      <w:sz w:val="28"/>
    </w:rPr>
  </w:style>
  <w:style w:type="character" w:customStyle="1" w:styleId="organictitlecontentspan">
    <w:name w:val="organictitlecontentspan"/>
    <w:basedOn w:val="a0"/>
    <w:rsid w:val="00845718"/>
  </w:style>
  <w:style w:type="paragraph" w:styleId="af3">
    <w:name w:val="footnote text"/>
    <w:basedOn w:val="a"/>
    <w:link w:val="af4"/>
    <w:uiPriority w:val="99"/>
    <w:semiHidden/>
    <w:unhideWhenUsed/>
    <w:rsid w:val="00845718"/>
    <w:rPr>
      <w:sz w:val="20"/>
      <w:szCs w:val="20"/>
    </w:rPr>
  </w:style>
  <w:style w:type="character" w:customStyle="1" w:styleId="af4">
    <w:name w:val="Текст сноски Знак"/>
    <w:basedOn w:val="a0"/>
    <w:link w:val="af3"/>
    <w:uiPriority w:val="99"/>
    <w:semiHidden/>
    <w:rsid w:val="00845718"/>
    <w:rPr>
      <w:rFonts w:ascii="Times New Roman" w:eastAsia="Times New Roman" w:hAnsi="Times New Roman" w:cs="Times New Roman"/>
      <w:sz w:val="20"/>
      <w:szCs w:val="20"/>
    </w:rPr>
  </w:style>
  <w:style w:type="character" w:styleId="af5">
    <w:name w:val="footnote reference"/>
    <w:basedOn w:val="a0"/>
    <w:uiPriority w:val="99"/>
    <w:semiHidden/>
    <w:unhideWhenUsed/>
    <w:rsid w:val="00845718"/>
    <w:rPr>
      <w:vertAlign w:val="superscript"/>
    </w:rPr>
  </w:style>
  <w:style w:type="character" w:customStyle="1" w:styleId="CharAttribute2">
    <w:name w:val="CharAttribute2"/>
    <w:qFormat/>
    <w:rsid w:val="00845718"/>
    <w:rPr>
      <w:rFonts w:ascii="Times New Roman" w:eastAsia="Batang" w:hAnsi="Batang"/>
      <w:color w:val="00000A"/>
      <w:sz w:val="28"/>
    </w:rPr>
  </w:style>
  <w:style w:type="character" w:customStyle="1" w:styleId="CharAttribute5">
    <w:name w:val="CharAttribute5"/>
    <w:qFormat/>
    <w:rsid w:val="00845718"/>
    <w:rPr>
      <w:rFonts w:ascii="Batang" w:eastAsia="Times New Roman" w:hAnsi="Times New Roman" w:hint="eastAsia"/>
      <w:sz w:val="28"/>
    </w:rPr>
  </w:style>
  <w:style w:type="character" w:customStyle="1" w:styleId="CharAttribute484">
    <w:name w:val="CharAttribute484"/>
    <w:uiPriority w:val="99"/>
    <w:rsid w:val="00845718"/>
    <w:rPr>
      <w:rFonts w:ascii="Times New Roman" w:eastAsia="Times New Roman"/>
      <w:i/>
      <w:sz w:val="28"/>
    </w:rPr>
  </w:style>
  <w:style w:type="paragraph" w:customStyle="1" w:styleId="Ul">
    <w:name w:val="Ul"/>
    <w:basedOn w:val="a"/>
    <w:rsid w:val="00845718"/>
    <w:pPr>
      <w:widowControl/>
      <w:autoSpaceDE/>
      <w:autoSpaceDN/>
      <w:spacing w:line="300" w:lineRule="atLeas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4539">
      <w:bodyDiv w:val="1"/>
      <w:marLeft w:val="0"/>
      <w:marRight w:val="0"/>
      <w:marTop w:val="0"/>
      <w:marBottom w:val="0"/>
      <w:divBdr>
        <w:top w:val="none" w:sz="0" w:space="0" w:color="auto"/>
        <w:left w:val="none" w:sz="0" w:space="0" w:color="auto"/>
        <w:bottom w:val="none" w:sz="0" w:space="0" w:color="auto"/>
        <w:right w:val="none" w:sz="0" w:space="0" w:color="auto"/>
      </w:divBdr>
    </w:div>
    <w:div w:id="13321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osh30_offici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rdsh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1</Pages>
  <Words>15014</Words>
  <Characters>85582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anton.staroverov200@mail.ru</cp:lastModifiedBy>
  <cp:revision>12</cp:revision>
  <dcterms:created xsi:type="dcterms:W3CDTF">2023-08-17T05:57:00Z</dcterms:created>
  <dcterms:modified xsi:type="dcterms:W3CDTF">2023-10-29T19:53:00Z</dcterms:modified>
</cp:coreProperties>
</file>