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1F17" w14:textId="77777777" w:rsidR="0044430E" w:rsidRPr="0044430E" w:rsidRDefault="0044430E" w:rsidP="0044430E">
      <w:pPr>
        <w:suppressAutoHyphens/>
        <w:autoSpaceDE/>
        <w:autoSpaceDN/>
        <w:jc w:val="center"/>
        <w:rPr>
          <w:rFonts w:eastAsia="DejaVu Sans" w:cs="DejaVu Sans"/>
          <w:b/>
          <w:bCs/>
          <w:kern w:val="2"/>
          <w:sz w:val="28"/>
          <w:szCs w:val="28"/>
          <w:lang w:eastAsia="hi-IN" w:bidi="hi-IN"/>
        </w:rPr>
      </w:pPr>
      <w:r w:rsidRPr="0044430E">
        <w:rPr>
          <w:rFonts w:eastAsia="DejaVu Sans" w:cs="DejaVu Sans"/>
          <w:b/>
          <w:bCs/>
          <w:kern w:val="2"/>
          <w:sz w:val="28"/>
          <w:szCs w:val="28"/>
          <w:lang w:eastAsia="hi-IN" w:bidi="hi-IN"/>
        </w:rPr>
        <w:t>Муниципальное бюджетное общеобразовательное учреждение</w:t>
      </w:r>
    </w:p>
    <w:p w14:paraId="2B119B2F" w14:textId="77777777" w:rsidR="0044430E" w:rsidRPr="0044430E" w:rsidRDefault="0044430E" w:rsidP="0044430E">
      <w:pPr>
        <w:suppressAutoHyphens/>
        <w:autoSpaceDE/>
        <w:autoSpaceDN/>
        <w:jc w:val="center"/>
        <w:rPr>
          <w:rFonts w:eastAsia="DejaVu Sans" w:cs="DejaVu Sans"/>
          <w:b/>
          <w:bCs/>
          <w:kern w:val="2"/>
          <w:sz w:val="28"/>
          <w:szCs w:val="28"/>
          <w:lang w:eastAsia="hi-IN" w:bidi="hi-IN"/>
        </w:rPr>
      </w:pPr>
      <w:r w:rsidRPr="0044430E">
        <w:rPr>
          <w:rFonts w:eastAsia="DejaVu Sans" w:cs="DejaVu Sans"/>
          <w:b/>
          <w:bCs/>
          <w:kern w:val="2"/>
          <w:sz w:val="28"/>
          <w:szCs w:val="28"/>
          <w:lang w:eastAsia="hi-IN" w:bidi="hi-IN"/>
        </w:rPr>
        <w:t>«Средняя общеобразовательная школа №30»</w:t>
      </w:r>
    </w:p>
    <w:p w14:paraId="5D7B2E24" w14:textId="77777777" w:rsidR="0044430E" w:rsidRPr="0044430E" w:rsidRDefault="0044430E" w:rsidP="0044430E">
      <w:pPr>
        <w:suppressAutoHyphens/>
        <w:autoSpaceDE/>
        <w:autoSpaceDN/>
        <w:jc w:val="center"/>
        <w:rPr>
          <w:rFonts w:eastAsia="DejaVu Sans" w:cs="DejaVu Sans"/>
          <w:b/>
          <w:bCs/>
          <w:kern w:val="2"/>
          <w:sz w:val="28"/>
          <w:szCs w:val="28"/>
          <w:lang w:eastAsia="hi-IN" w:bidi="hi-IN"/>
        </w:rPr>
      </w:pPr>
      <w:proofErr w:type="spellStart"/>
      <w:r w:rsidRPr="0044430E">
        <w:rPr>
          <w:rFonts w:eastAsia="DejaVu Sans" w:cs="DejaVu Sans"/>
          <w:b/>
          <w:bCs/>
          <w:kern w:val="2"/>
          <w:sz w:val="28"/>
          <w:szCs w:val="28"/>
          <w:lang w:eastAsia="hi-IN" w:bidi="hi-IN"/>
        </w:rPr>
        <w:t>Старооскольского</w:t>
      </w:r>
      <w:proofErr w:type="spellEnd"/>
      <w:r w:rsidRPr="0044430E">
        <w:rPr>
          <w:rFonts w:eastAsia="DejaVu Sans" w:cs="DejaVu Sans"/>
          <w:b/>
          <w:bCs/>
          <w:kern w:val="2"/>
          <w:sz w:val="28"/>
          <w:szCs w:val="28"/>
          <w:lang w:eastAsia="hi-IN" w:bidi="hi-IN"/>
        </w:rPr>
        <w:t xml:space="preserve"> городского округа</w:t>
      </w:r>
    </w:p>
    <w:p w14:paraId="59A613A3"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534C3805"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2E0DEF8F"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67AC0F52"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0E96B679"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46E30471" w14:textId="77777777" w:rsidR="0044430E" w:rsidRPr="0044430E" w:rsidRDefault="0044430E" w:rsidP="0044430E">
      <w:pPr>
        <w:suppressAutoHyphens/>
        <w:autoSpaceDE/>
        <w:autoSpaceDN/>
        <w:rPr>
          <w:rFonts w:eastAsia="DejaVu Sans" w:cs="DejaVu Sans"/>
          <w:kern w:val="2"/>
          <w:sz w:val="28"/>
          <w:szCs w:val="28"/>
          <w:lang w:eastAsia="hi-IN" w:bidi="hi-IN"/>
        </w:rPr>
      </w:pPr>
    </w:p>
    <w:p w14:paraId="0E2E3DA4"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1EFF8736"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4BF2D2CC"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3D8DAE15"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7F5C2A86"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0DD86127"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4113BC0E"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0DE2AD6B"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4C238B28" w14:textId="77777777" w:rsidR="0044430E" w:rsidRPr="0044430E" w:rsidRDefault="0044430E" w:rsidP="0044430E">
      <w:pPr>
        <w:suppressAutoHyphens/>
        <w:autoSpaceDE/>
        <w:autoSpaceDN/>
        <w:jc w:val="center"/>
        <w:rPr>
          <w:rFonts w:eastAsia="DejaVu Sans" w:cs="DejaVu Sans"/>
          <w:kern w:val="2"/>
          <w:sz w:val="28"/>
          <w:szCs w:val="28"/>
          <w:lang w:eastAsia="hi-IN" w:bidi="hi-IN"/>
        </w:rPr>
      </w:pPr>
    </w:p>
    <w:p w14:paraId="0A9E5A99" w14:textId="77777777" w:rsidR="0044430E" w:rsidRPr="0044430E" w:rsidRDefault="0044430E" w:rsidP="0044430E">
      <w:pPr>
        <w:suppressAutoHyphens/>
        <w:autoSpaceDN/>
        <w:spacing w:line="200" w:lineRule="atLeast"/>
        <w:ind w:hanging="50"/>
        <w:jc w:val="center"/>
        <w:rPr>
          <w:rFonts w:eastAsia="Arial"/>
          <w:sz w:val="28"/>
          <w:szCs w:val="28"/>
          <w:lang w:eastAsia="ar-SA"/>
        </w:rPr>
      </w:pPr>
      <w:r w:rsidRPr="0044430E">
        <w:rPr>
          <w:rFonts w:eastAsia="Arial"/>
          <w:sz w:val="28"/>
          <w:szCs w:val="28"/>
          <w:lang w:eastAsia="ar-SA"/>
        </w:rPr>
        <w:t>Рабочая программа воспитания</w:t>
      </w:r>
    </w:p>
    <w:p w14:paraId="7806439F" w14:textId="77777777" w:rsidR="0044430E" w:rsidRPr="0044430E" w:rsidRDefault="0044430E" w:rsidP="0044430E">
      <w:pPr>
        <w:suppressAutoHyphens/>
        <w:autoSpaceDN/>
        <w:spacing w:line="200" w:lineRule="atLeast"/>
        <w:ind w:hanging="50"/>
        <w:jc w:val="center"/>
        <w:rPr>
          <w:rFonts w:eastAsia="Arial"/>
          <w:sz w:val="28"/>
          <w:szCs w:val="28"/>
          <w:lang w:eastAsia="ar-SA"/>
        </w:rPr>
      </w:pPr>
      <w:r w:rsidRPr="0044430E">
        <w:rPr>
          <w:rFonts w:eastAsia="Arial"/>
          <w:sz w:val="28"/>
          <w:szCs w:val="28"/>
          <w:lang w:eastAsia="ar-SA"/>
        </w:rPr>
        <w:t xml:space="preserve">  муниципального бюджетного общеобразовательного учреждения </w:t>
      </w:r>
    </w:p>
    <w:p w14:paraId="235D12C4" w14:textId="77777777" w:rsidR="0044430E" w:rsidRPr="0044430E" w:rsidRDefault="0044430E" w:rsidP="0044430E">
      <w:pPr>
        <w:suppressAutoHyphens/>
        <w:autoSpaceDN/>
        <w:spacing w:line="200" w:lineRule="atLeast"/>
        <w:ind w:hanging="50"/>
        <w:jc w:val="center"/>
        <w:rPr>
          <w:rFonts w:eastAsia="Arial"/>
          <w:sz w:val="28"/>
          <w:szCs w:val="28"/>
          <w:lang w:eastAsia="ar-SA"/>
        </w:rPr>
      </w:pPr>
      <w:r w:rsidRPr="0044430E">
        <w:rPr>
          <w:rFonts w:eastAsia="Arial"/>
          <w:sz w:val="28"/>
          <w:szCs w:val="28"/>
          <w:lang w:eastAsia="ar-SA"/>
        </w:rPr>
        <w:t>«Средняя общеобразовательная школа №30»</w:t>
      </w:r>
    </w:p>
    <w:p w14:paraId="44A5A12D" w14:textId="77777777" w:rsidR="0044430E" w:rsidRPr="0044430E" w:rsidRDefault="0044430E" w:rsidP="0044430E">
      <w:pPr>
        <w:suppressAutoHyphens/>
        <w:autoSpaceDN/>
        <w:spacing w:line="200" w:lineRule="atLeast"/>
        <w:ind w:hanging="50"/>
        <w:jc w:val="center"/>
        <w:rPr>
          <w:rFonts w:eastAsia="Arial"/>
          <w:sz w:val="28"/>
          <w:szCs w:val="28"/>
          <w:lang w:eastAsia="ar-SA"/>
        </w:rPr>
      </w:pPr>
      <w:proofErr w:type="spellStart"/>
      <w:r w:rsidRPr="0044430E">
        <w:rPr>
          <w:rFonts w:eastAsia="Arial"/>
          <w:sz w:val="28"/>
          <w:szCs w:val="28"/>
          <w:lang w:eastAsia="ar-SA"/>
        </w:rPr>
        <w:t>Старооскольского</w:t>
      </w:r>
      <w:proofErr w:type="spellEnd"/>
      <w:r w:rsidRPr="0044430E">
        <w:rPr>
          <w:rFonts w:eastAsia="Arial"/>
          <w:sz w:val="28"/>
          <w:szCs w:val="28"/>
          <w:lang w:eastAsia="ar-SA"/>
        </w:rPr>
        <w:t xml:space="preserve"> городского округа</w:t>
      </w:r>
    </w:p>
    <w:p w14:paraId="21250920"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24DBD8EF"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211E072B"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1805B4E5"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2DF9787A"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568FBE81"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638C4110"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16A8F9BA" w14:textId="77777777" w:rsidR="0044430E" w:rsidRPr="0044430E" w:rsidRDefault="0044430E" w:rsidP="0044430E">
      <w:pPr>
        <w:suppressAutoHyphens/>
        <w:autoSpaceDE/>
        <w:autoSpaceDN/>
        <w:spacing w:line="200" w:lineRule="atLeast"/>
        <w:ind w:hanging="50"/>
        <w:jc w:val="center"/>
        <w:rPr>
          <w:rFonts w:eastAsia="DejaVu Sans" w:cs="DejaVu Sans"/>
          <w:b/>
          <w:bCs/>
          <w:kern w:val="2"/>
          <w:sz w:val="28"/>
          <w:szCs w:val="28"/>
          <w:lang w:eastAsia="hi-IN" w:bidi="hi-IN"/>
        </w:rPr>
      </w:pPr>
    </w:p>
    <w:p w14:paraId="6B811229"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51A29492"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652A919C"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2D20EF15"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02CAA771"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33865698"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43B4D612"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0B853AA6"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6380B133" w14:textId="77777777" w:rsidR="0044430E" w:rsidRPr="0044430E" w:rsidRDefault="0044430E" w:rsidP="0044430E">
      <w:pPr>
        <w:suppressAutoHyphens/>
        <w:autoSpaceDE/>
        <w:autoSpaceDN/>
        <w:spacing w:line="200" w:lineRule="atLeast"/>
        <w:ind w:left="38" w:firstLine="673"/>
        <w:jc w:val="center"/>
        <w:rPr>
          <w:rFonts w:eastAsia="DejaVu Sans" w:cs="DejaVu Sans"/>
          <w:b/>
          <w:bCs/>
          <w:kern w:val="2"/>
          <w:sz w:val="28"/>
          <w:szCs w:val="28"/>
          <w:lang w:eastAsia="hi-IN" w:bidi="hi-IN"/>
        </w:rPr>
      </w:pPr>
    </w:p>
    <w:p w14:paraId="11A57B49" w14:textId="77777777" w:rsidR="0044430E" w:rsidRDefault="0044430E" w:rsidP="0044430E">
      <w:pPr>
        <w:suppressAutoHyphens/>
        <w:autoSpaceDE/>
        <w:autoSpaceDN/>
        <w:spacing w:line="200" w:lineRule="atLeast"/>
        <w:ind w:firstLine="673"/>
        <w:jc w:val="center"/>
        <w:rPr>
          <w:rFonts w:eastAsia="DejaVu Sans" w:cs="DejaVu Sans"/>
          <w:bCs/>
          <w:kern w:val="2"/>
          <w:sz w:val="28"/>
          <w:szCs w:val="28"/>
          <w:lang w:eastAsia="hi-IN" w:bidi="hi-IN"/>
        </w:rPr>
      </w:pPr>
    </w:p>
    <w:p w14:paraId="14775C84" w14:textId="77777777" w:rsidR="0044430E" w:rsidRDefault="0044430E" w:rsidP="0044430E">
      <w:pPr>
        <w:suppressAutoHyphens/>
        <w:autoSpaceDE/>
        <w:autoSpaceDN/>
        <w:spacing w:line="200" w:lineRule="atLeast"/>
        <w:ind w:firstLine="673"/>
        <w:jc w:val="center"/>
        <w:rPr>
          <w:rFonts w:eastAsia="DejaVu Sans" w:cs="DejaVu Sans"/>
          <w:bCs/>
          <w:kern w:val="2"/>
          <w:sz w:val="28"/>
          <w:szCs w:val="28"/>
          <w:lang w:eastAsia="hi-IN" w:bidi="hi-IN"/>
        </w:rPr>
      </w:pPr>
    </w:p>
    <w:p w14:paraId="4CABFDEA" w14:textId="356C2A74" w:rsidR="0044430E" w:rsidRPr="0044430E" w:rsidRDefault="0044430E" w:rsidP="0044430E">
      <w:pPr>
        <w:suppressAutoHyphens/>
        <w:autoSpaceDE/>
        <w:autoSpaceDN/>
        <w:spacing w:line="200" w:lineRule="atLeast"/>
        <w:ind w:firstLine="673"/>
        <w:jc w:val="center"/>
        <w:rPr>
          <w:rFonts w:eastAsia="DejaVu Sans" w:cs="DejaVu Sans"/>
          <w:bCs/>
          <w:kern w:val="2"/>
          <w:sz w:val="28"/>
          <w:szCs w:val="28"/>
          <w:lang w:eastAsia="hi-IN" w:bidi="hi-IN"/>
        </w:rPr>
      </w:pPr>
      <w:r w:rsidRPr="0044430E">
        <w:rPr>
          <w:rFonts w:eastAsia="DejaVu Sans" w:cs="DejaVu Sans"/>
          <w:bCs/>
          <w:kern w:val="2"/>
          <w:sz w:val="28"/>
          <w:szCs w:val="28"/>
          <w:lang w:eastAsia="hi-IN" w:bidi="hi-IN"/>
        </w:rPr>
        <w:t>2023</w:t>
      </w:r>
    </w:p>
    <w:p w14:paraId="1F6AE309" w14:textId="77777777" w:rsidR="0044430E" w:rsidRDefault="0044430E" w:rsidP="004E328F">
      <w:pPr>
        <w:ind w:firstLine="709"/>
        <w:rPr>
          <w:b/>
          <w:w w:val="0"/>
          <w:sz w:val="26"/>
          <w:szCs w:val="28"/>
        </w:rPr>
      </w:pPr>
    </w:p>
    <w:p w14:paraId="62948970" w14:textId="77777777" w:rsidR="0044430E" w:rsidRDefault="0044430E" w:rsidP="004E328F">
      <w:pPr>
        <w:ind w:firstLine="709"/>
        <w:rPr>
          <w:b/>
          <w:w w:val="0"/>
          <w:sz w:val="26"/>
          <w:szCs w:val="28"/>
        </w:rPr>
      </w:pPr>
    </w:p>
    <w:p w14:paraId="4FAB3931" w14:textId="77777777" w:rsidR="0044430E" w:rsidRPr="0044430E" w:rsidRDefault="0044430E" w:rsidP="0044430E">
      <w:pPr>
        <w:widowControl/>
        <w:autoSpaceDE/>
        <w:autoSpaceDN/>
        <w:jc w:val="center"/>
        <w:rPr>
          <w:rFonts w:eastAsia="Calibri"/>
          <w:sz w:val="26"/>
          <w:szCs w:val="26"/>
        </w:rPr>
      </w:pPr>
      <w:r w:rsidRPr="0044430E">
        <w:rPr>
          <w:rFonts w:eastAsia="Calibri"/>
          <w:sz w:val="26"/>
          <w:szCs w:val="26"/>
        </w:rPr>
        <w:lastRenderedPageBreak/>
        <w:t>ПОЯСНИТЕЛЬНАЯ ЗАПИСКА</w:t>
      </w:r>
    </w:p>
    <w:p w14:paraId="6C68C8B7" w14:textId="77777777" w:rsidR="0044430E" w:rsidRPr="0044430E" w:rsidRDefault="0044430E" w:rsidP="0044430E">
      <w:pPr>
        <w:ind w:firstLine="709"/>
        <w:jc w:val="both"/>
        <w:outlineLvl w:val="0"/>
        <w:rPr>
          <w:bCs/>
          <w:sz w:val="26"/>
          <w:szCs w:val="28"/>
        </w:rPr>
      </w:pPr>
      <w:r w:rsidRPr="0044430E">
        <w:rPr>
          <w:bCs/>
          <w:sz w:val="26"/>
          <w:szCs w:val="28"/>
        </w:rPr>
        <w:t xml:space="preserve">     Рабочая программа воспитания (далее — Программа) МБОУ «СОШ №30» (далее – школа) разработана на основе нормативно-правовых документов:</w:t>
      </w:r>
    </w:p>
    <w:p w14:paraId="0AE90DCB" w14:textId="77777777" w:rsidR="0044430E" w:rsidRPr="0044430E" w:rsidRDefault="0044430E" w:rsidP="0044430E">
      <w:pPr>
        <w:tabs>
          <w:tab w:val="left" w:pos="851"/>
        </w:tabs>
        <w:ind w:firstLine="709"/>
        <w:jc w:val="both"/>
        <w:rPr>
          <w:sz w:val="26"/>
          <w:szCs w:val="28"/>
        </w:rPr>
      </w:pPr>
      <w:r w:rsidRPr="0044430E">
        <w:rPr>
          <w:sz w:val="26"/>
          <w:szCs w:val="28"/>
        </w:rPr>
        <w:t xml:space="preserve">    </w:t>
      </w:r>
      <w:proofErr w:type="gramStart"/>
      <w:r w:rsidRPr="0044430E">
        <w:rPr>
          <w:sz w:val="26"/>
          <w:szCs w:val="28"/>
        </w:rPr>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14:paraId="29C2DB38" w14:textId="77777777" w:rsidR="0044430E" w:rsidRPr="0044430E" w:rsidRDefault="0044430E" w:rsidP="0044430E">
      <w:pPr>
        <w:tabs>
          <w:tab w:val="left" w:pos="851"/>
        </w:tabs>
        <w:ind w:firstLine="709"/>
        <w:jc w:val="both"/>
        <w:rPr>
          <w:sz w:val="26"/>
          <w:szCs w:val="28"/>
        </w:rPr>
      </w:pPr>
      <w:r w:rsidRPr="0044430E">
        <w:rPr>
          <w:sz w:val="26"/>
          <w:szCs w:val="28"/>
        </w:rPr>
        <w:t xml:space="preserve">    -</w:t>
      </w:r>
      <w:r w:rsidRPr="0044430E">
        <w:rPr>
          <w:sz w:val="26"/>
        </w:rPr>
        <w:t xml:space="preserve"> Федеральный закон РФ от 04.09.2022г №371-ФЗ </w:t>
      </w:r>
      <w:r w:rsidRPr="0044430E">
        <w:rPr>
          <w:sz w:val="26"/>
          <w:szCs w:val="28"/>
          <w:shd w:val="clear" w:color="auto" w:fill="FFFFFF"/>
        </w:rPr>
        <w:t>"О внесении изменений в </w:t>
      </w:r>
      <w:r w:rsidRPr="0044430E">
        <w:rPr>
          <w:bCs/>
          <w:sz w:val="26"/>
          <w:szCs w:val="28"/>
          <w:shd w:val="clear" w:color="auto" w:fill="FFFFFF"/>
        </w:rPr>
        <w:t>Федеральный</w:t>
      </w:r>
      <w:r w:rsidRPr="0044430E">
        <w:rPr>
          <w:sz w:val="26"/>
          <w:szCs w:val="28"/>
          <w:shd w:val="clear" w:color="auto" w:fill="FFFFFF"/>
        </w:rPr>
        <w:t> </w:t>
      </w:r>
      <w:r w:rsidRPr="0044430E">
        <w:rPr>
          <w:bCs/>
          <w:sz w:val="26"/>
          <w:szCs w:val="28"/>
          <w:shd w:val="clear" w:color="auto" w:fill="FFFFFF"/>
        </w:rPr>
        <w:t>закон</w:t>
      </w:r>
      <w:r w:rsidRPr="0044430E">
        <w:rPr>
          <w:sz w:val="26"/>
          <w:szCs w:val="28"/>
          <w:shd w:val="clear" w:color="auto" w:fill="FFFFFF"/>
        </w:rPr>
        <w:t xml:space="preserve"> "Об образовании в Российской Федерации" </w:t>
      </w:r>
    </w:p>
    <w:p w14:paraId="3360CF35" w14:textId="77777777" w:rsidR="0044430E" w:rsidRPr="0044430E" w:rsidRDefault="0044430E" w:rsidP="0044430E">
      <w:pPr>
        <w:widowControl/>
        <w:autoSpaceDE/>
        <w:autoSpaceDN/>
        <w:ind w:firstLine="709"/>
        <w:jc w:val="both"/>
        <w:rPr>
          <w:sz w:val="26"/>
          <w:szCs w:val="28"/>
        </w:rPr>
      </w:pPr>
      <w:r w:rsidRPr="0044430E">
        <w:rPr>
          <w:sz w:val="26"/>
          <w:szCs w:val="28"/>
        </w:rPr>
        <w:t xml:space="preserve">    - Стратегия национальной безопасности Российской Федерации, (Указ Президента Российской Федерации от 02.07.2021 № 400)                                                      </w:t>
      </w:r>
    </w:p>
    <w:p w14:paraId="23F9F242" w14:textId="77777777" w:rsidR="0044430E" w:rsidRPr="0044430E" w:rsidRDefault="0044430E" w:rsidP="0044430E">
      <w:pPr>
        <w:widowControl/>
        <w:autoSpaceDE/>
        <w:autoSpaceDN/>
        <w:ind w:firstLine="709"/>
        <w:jc w:val="both"/>
        <w:rPr>
          <w:sz w:val="26"/>
          <w:szCs w:val="28"/>
        </w:rPr>
      </w:pPr>
      <w:r w:rsidRPr="0044430E">
        <w:rPr>
          <w:sz w:val="26"/>
          <w:szCs w:val="28"/>
        </w:rPr>
        <w:t xml:space="preserve">- Приказ </w:t>
      </w:r>
      <w:proofErr w:type="spellStart"/>
      <w:r w:rsidRPr="0044430E">
        <w:rPr>
          <w:sz w:val="26"/>
          <w:szCs w:val="28"/>
        </w:rPr>
        <w:t>Минпросвещения</w:t>
      </w:r>
      <w:proofErr w:type="spellEnd"/>
      <w:r w:rsidRPr="0044430E">
        <w:rPr>
          <w:sz w:val="26"/>
          <w:szCs w:val="28"/>
        </w:rPr>
        <w:t xml:space="preserve"> Российской Федерации № 372 от 18 мая 2023 года «Об утверждении федеральной образовательной программы начального общего образования»;                                                                                                     </w:t>
      </w:r>
    </w:p>
    <w:p w14:paraId="46CF84D3" w14:textId="77777777" w:rsidR="0044430E" w:rsidRPr="0044430E" w:rsidRDefault="0044430E" w:rsidP="0044430E">
      <w:pPr>
        <w:widowControl/>
        <w:autoSpaceDE/>
        <w:autoSpaceDN/>
        <w:ind w:firstLine="709"/>
        <w:jc w:val="both"/>
        <w:rPr>
          <w:sz w:val="26"/>
          <w:szCs w:val="28"/>
        </w:rPr>
      </w:pPr>
      <w:r w:rsidRPr="0044430E">
        <w:rPr>
          <w:sz w:val="26"/>
          <w:szCs w:val="28"/>
        </w:rPr>
        <w:t xml:space="preserve">- Приказ </w:t>
      </w:r>
      <w:proofErr w:type="spellStart"/>
      <w:r w:rsidRPr="0044430E">
        <w:rPr>
          <w:sz w:val="26"/>
          <w:szCs w:val="28"/>
        </w:rPr>
        <w:t>Минпросвещения</w:t>
      </w:r>
      <w:proofErr w:type="spellEnd"/>
      <w:r w:rsidRPr="0044430E">
        <w:rPr>
          <w:sz w:val="26"/>
          <w:szCs w:val="28"/>
        </w:rPr>
        <w:t xml:space="preserve"> Российской Федерации № 370 от 18 мая 2023 года «Об утверждении федеральной образовательной программы основного общего образования»;                                                                                                            </w:t>
      </w:r>
    </w:p>
    <w:p w14:paraId="22276AFF" w14:textId="77777777" w:rsidR="0044430E" w:rsidRPr="0044430E" w:rsidRDefault="0044430E" w:rsidP="0044430E">
      <w:pPr>
        <w:widowControl/>
        <w:autoSpaceDE/>
        <w:autoSpaceDN/>
        <w:ind w:firstLine="709"/>
        <w:jc w:val="both"/>
        <w:rPr>
          <w:sz w:val="26"/>
          <w:szCs w:val="28"/>
        </w:rPr>
      </w:pPr>
      <w:r w:rsidRPr="0044430E">
        <w:rPr>
          <w:sz w:val="26"/>
          <w:szCs w:val="28"/>
        </w:rPr>
        <w:t xml:space="preserve">- Приказ </w:t>
      </w:r>
      <w:proofErr w:type="spellStart"/>
      <w:r w:rsidRPr="0044430E">
        <w:rPr>
          <w:sz w:val="26"/>
          <w:szCs w:val="28"/>
        </w:rPr>
        <w:t>Минпросвещения</w:t>
      </w:r>
      <w:proofErr w:type="spellEnd"/>
      <w:r w:rsidRPr="0044430E">
        <w:rPr>
          <w:sz w:val="26"/>
          <w:szCs w:val="28"/>
        </w:rPr>
        <w:t xml:space="preserve"> Российской Федерации № 371 от 18 мая 2023 года «Об утверждении федеральной образовательной программы среднего общего образования»;                                                                                                                       </w:t>
      </w:r>
    </w:p>
    <w:p w14:paraId="5D407208" w14:textId="77777777" w:rsidR="0044430E" w:rsidRPr="0044430E" w:rsidRDefault="0044430E" w:rsidP="0044430E">
      <w:pPr>
        <w:widowControl/>
        <w:autoSpaceDE/>
        <w:autoSpaceDN/>
        <w:ind w:firstLine="709"/>
        <w:jc w:val="both"/>
        <w:rPr>
          <w:sz w:val="26"/>
          <w:szCs w:val="28"/>
        </w:rPr>
      </w:pPr>
      <w:r w:rsidRPr="0044430E">
        <w:rPr>
          <w:sz w:val="26"/>
          <w:szCs w:val="28"/>
        </w:rPr>
        <w:t xml:space="preserve">- Приказ </w:t>
      </w:r>
      <w:proofErr w:type="spellStart"/>
      <w:r w:rsidRPr="0044430E">
        <w:rPr>
          <w:sz w:val="26"/>
          <w:szCs w:val="28"/>
        </w:rPr>
        <w:t>Минпросвещения</w:t>
      </w:r>
      <w:proofErr w:type="spellEnd"/>
      <w:r w:rsidRPr="0044430E">
        <w:rPr>
          <w:sz w:val="26"/>
          <w:szCs w:val="28"/>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14:paraId="0C637BFE" w14:textId="77777777" w:rsidR="0044430E" w:rsidRPr="0044430E" w:rsidRDefault="0044430E" w:rsidP="0044430E">
      <w:pPr>
        <w:widowControl/>
        <w:autoSpaceDE/>
        <w:autoSpaceDN/>
        <w:ind w:firstLine="709"/>
        <w:jc w:val="both"/>
        <w:rPr>
          <w:sz w:val="26"/>
          <w:szCs w:val="28"/>
        </w:rPr>
      </w:pPr>
      <w:r w:rsidRPr="0044430E">
        <w:rPr>
          <w:sz w:val="26"/>
          <w:szCs w:val="28"/>
        </w:rPr>
        <w:t xml:space="preserve">- Приказ </w:t>
      </w:r>
      <w:proofErr w:type="spellStart"/>
      <w:r w:rsidRPr="0044430E">
        <w:rPr>
          <w:sz w:val="26"/>
          <w:szCs w:val="28"/>
        </w:rPr>
        <w:t>Минпросвещения</w:t>
      </w:r>
      <w:proofErr w:type="spellEnd"/>
      <w:r w:rsidRPr="0044430E">
        <w:rPr>
          <w:sz w:val="26"/>
          <w:szCs w:val="28"/>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14:paraId="5F988601" w14:textId="77777777" w:rsidR="0044430E" w:rsidRPr="0044430E" w:rsidRDefault="0044430E" w:rsidP="0044430E">
      <w:pPr>
        <w:widowControl/>
        <w:autoSpaceDE/>
        <w:autoSpaceDN/>
        <w:ind w:firstLine="709"/>
        <w:jc w:val="both"/>
        <w:rPr>
          <w:sz w:val="26"/>
          <w:szCs w:val="28"/>
        </w:rPr>
      </w:pPr>
      <w:r w:rsidRPr="0044430E">
        <w:rPr>
          <w:sz w:val="26"/>
        </w:rPr>
        <w:t xml:space="preserve">- Письмо Министерства просвещения Российской Федерации   от 18 июля 2022 года № АБ-1951/06 «Об актуализации примерной рабочей программы воспитания», </w:t>
      </w:r>
      <w:r w:rsidRPr="0044430E">
        <w:rPr>
          <w:sz w:val="26"/>
          <w:szCs w:val="28"/>
        </w:rPr>
        <w:t>в</w:t>
      </w:r>
      <w:r w:rsidRPr="0044430E">
        <w:rPr>
          <w:sz w:val="26"/>
        </w:rPr>
        <w:t xml:space="preserve">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14:paraId="7959C02F" w14:textId="77777777" w:rsidR="0044430E" w:rsidRPr="0044430E" w:rsidRDefault="0044430E" w:rsidP="0044430E">
      <w:pPr>
        <w:widowControl/>
        <w:autoSpaceDE/>
        <w:autoSpaceDN/>
        <w:ind w:firstLine="709"/>
        <w:jc w:val="both"/>
        <w:rPr>
          <w:sz w:val="26"/>
          <w:szCs w:val="28"/>
        </w:rPr>
      </w:pPr>
      <w:r w:rsidRPr="0044430E">
        <w:rPr>
          <w:sz w:val="26"/>
          <w:szCs w:val="28"/>
        </w:rPr>
        <w:t>Программа воспитания:</w:t>
      </w:r>
    </w:p>
    <w:p w14:paraId="032EB387" w14:textId="77777777" w:rsidR="0044430E" w:rsidRPr="0044430E" w:rsidRDefault="0044430E" w:rsidP="0044430E">
      <w:pPr>
        <w:widowControl/>
        <w:numPr>
          <w:ilvl w:val="0"/>
          <w:numId w:val="33"/>
        </w:numPr>
        <w:autoSpaceDE/>
        <w:autoSpaceDN/>
        <w:spacing w:line="276" w:lineRule="auto"/>
        <w:ind w:left="0" w:firstLine="851"/>
        <w:jc w:val="both"/>
        <w:outlineLvl w:val="0"/>
        <w:rPr>
          <w:bCs/>
          <w:sz w:val="26"/>
          <w:szCs w:val="28"/>
        </w:rPr>
      </w:pPr>
      <w:proofErr w:type="gramStart"/>
      <w:r w:rsidRPr="0044430E">
        <w:rPr>
          <w:bCs/>
          <w:sz w:val="26"/>
          <w:szCs w:val="28"/>
        </w:rPr>
        <w:t>предназначена</w:t>
      </w:r>
      <w:proofErr w:type="gramEnd"/>
      <w:r w:rsidRPr="0044430E">
        <w:rPr>
          <w:bCs/>
          <w:sz w:val="26"/>
          <w:szCs w:val="28"/>
        </w:rPr>
        <w:t xml:space="preserve"> для планирования и организации системной воспитательной деятельности в МБОУ «СОШ №30»;</w:t>
      </w:r>
    </w:p>
    <w:p w14:paraId="31A9FD9D" w14:textId="77777777" w:rsidR="0044430E" w:rsidRPr="0044430E" w:rsidRDefault="0044430E" w:rsidP="0044430E">
      <w:pPr>
        <w:widowControl/>
        <w:numPr>
          <w:ilvl w:val="0"/>
          <w:numId w:val="33"/>
        </w:numPr>
        <w:autoSpaceDE/>
        <w:autoSpaceDN/>
        <w:spacing w:line="276" w:lineRule="auto"/>
        <w:ind w:left="0" w:firstLine="851"/>
        <w:jc w:val="both"/>
        <w:outlineLvl w:val="0"/>
        <w:rPr>
          <w:bCs/>
          <w:sz w:val="26"/>
          <w:szCs w:val="28"/>
        </w:rPr>
      </w:pPr>
      <w:proofErr w:type="gramStart"/>
      <w:r w:rsidRPr="0044430E">
        <w:rPr>
          <w:bCs/>
          <w:sz w:val="26"/>
          <w:szCs w:val="28"/>
        </w:rPr>
        <w:t>разработана</w:t>
      </w:r>
      <w:proofErr w:type="gramEnd"/>
      <w:r w:rsidRPr="0044430E">
        <w:rPr>
          <w:bCs/>
          <w:sz w:val="26"/>
          <w:szCs w:val="28"/>
        </w:rPr>
        <w:t xml:space="preserve"> и утверждается с участием коллегиальных органов управления МБОУ «СОШ №30», в том числе совета обучающихся, Управляющего совета, родительского совета;</w:t>
      </w:r>
    </w:p>
    <w:p w14:paraId="61733306" w14:textId="77777777" w:rsidR="0044430E" w:rsidRPr="0044430E" w:rsidRDefault="0044430E" w:rsidP="0044430E">
      <w:pPr>
        <w:widowControl/>
        <w:numPr>
          <w:ilvl w:val="0"/>
          <w:numId w:val="33"/>
        </w:numPr>
        <w:autoSpaceDE/>
        <w:autoSpaceDN/>
        <w:spacing w:line="276" w:lineRule="auto"/>
        <w:ind w:left="0" w:firstLine="851"/>
        <w:jc w:val="both"/>
        <w:outlineLvl w:val="0"/>
        <w:rPr>
          <w:bCs/>
          <w:sz w:val="26"/>
          <w:szCs w:val="28"/>
        </w:rPr>
      </w:pPr>
      <w:r w:rsidRPr="0044430E">
        <w:rPr>
          <w:bCs/>
          <w:sz w:val="26"/>
          <w:szCs w:val="28"/>
        </w:rP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14:paraId="1B79467F" w14:textId="77777777" w:rsidR="0044430E" w:rsidRPr="0044430E" w:rsidRDefault="0044430E" w:rsidP="0044430E">
      <w:pPr>
        <w:widowControl/>
        <w:numPr>
          <w:ilvl w:val="0"/>
          <w:numId w:val="33"/>
        </w:numPr>
        <w:autoSpaceDE/>
        <w:autoSpaceDN/>
        <w:spacing w:line="276" w:lineRule="auto"/>
        <w:ind w:left="0" w:firstLine="851"/>
        <w:jc w:val="both"/>
        <w:outlineLvl w:val="0"/>
        <w:rPr>
          <w:bCs/>
          <w:sz w:val="26"/>
          <w:szCs w:val="28"/>
        </w:rPr>
      </w:pPr>
      <w:r w:rsidRPr="0044430E">
        <w:rPr>
          <w:bCs/>
          <w:sz w:val="26"/>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16923D65" w14:textId="77777777" w:rsidR="0044430E" w:rsidRPr="0044430E" w:rsidRDefault="0044430E" w:rsidP="0044430E">
      <w:pPr>
        <w:widowControl/>
        <w:numPr>
          <w:ilvl w:val="0"/>
          <w:numId w:val="33"/>
        </w:numPr>
        <w:autoSpaceDE/>
        <w:autoSpaceDN/>
        <w:spacing w:line="276" w:lineRule="auto"/>
        <w:ind w:left="0" w:firstLine="851"/>
        <w:jc w:val="both"/>
        <w:outlineLvl w:val="0"/>
        <w:rPr>
          <w:bCs/>
          <w:sz w:val="26"/>
          <w:szCs w:val="28"/>
        </w:rPr>
      </w:pPr>
      <w:r w:rsidRPr="0044430E">
        <w:rPr>
          <w:bCs/>
          <w:sz w:val="26"/>
          <w:szCs w:val="28"/>
        </w:rPr>
        <w:lastRenderedPageBreak/>
        <w:t xml:space="preserve">предусматривает историческое просвещение, формирование российской культурной и гражданской идентичности </w:t>
      </w:r>
      <w:proofErr w:type="gramStart"/>
      <w:r w:rsidRPr="0044430E">
        <w:rPr>
          <w:bCs/>
          <w:sz w:val="26"/>
          <w:szCs w:val="28"/>
        </w:rPr>
        <w:t>обучающихся</w:t>
      </w:r>
      <w:proofErr w:type="gramEnd"/>
      <w:r w:rsidRPr="0044430E">
        <w:rPr>
          <w:bCs/>
          <w:sz w:val="26"/>
          <w:szCs w:val="28"/>
        </w:rPr>
        <w:t>.</w:t>
      </w:r>
    </w:p>
    <w:p w14:paraId="034A1B92" w14:textId="77777777" w:rsidR="0044430E" w:rsidRPr="0044430E" w:rsidRDefault="0044430E" w:rsidP="0044430E">
      <w:pPr>
        <w:ind w:firstLine="709"/>
        <w:jc w:val="both"/>
        <w:outlineLvl w:val="0"/>
        <w:rPr>
          <w:bCs/>
          <w:sz w:val="26"/>
          <w:szCs w:val="28"/>
        </w:rPr>
      </w:pPr>
      <w:r w:rsidRPr="0044430E">
        <w:rPr>
          <w:bCs/>
          <w:sz w:val="26"/>
          <w:szCs w:val="28"/>
        </w:rPr>
        <w:t>Программа воспитания включает три раздела: целевой, содержательный, организационный.</w:t>
      </w:r>
    </w:p>
    <w:p w14:paraId="4D105547" w14:textId="77777777" w:rsidR="0044430E" w:rsidRPr="0044430E" w:rsidRDefault="0044430E" w:rsidP="0044430E">
      <w:pPr>
        <w:ind w:firstLine="709"/>
        <w:jc w:val="both"/>
        <w:outlineLvl w:val="0"/>
        <w:rPr>
          <w:bCs/>
          <w:sz w:val="26"/>
          <w:szCs w:val="28"/>
        </w:rPr>
      </w:pPr>
      <w:r w:rsidRPr="0044430E">
        <w:rPr>
          <w:bCs/>
          <w:sz w:val="26"/>
          <w:szCs w:val="28"/>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14:paraId="145C41E7" w14:textId="2EE66766" w:rsidR="008B0EAC" w:rsidRPr="004E328F" w:rsidRDefault="008B0EAC" w:rsidP="004E328F">
      <w:pPr>
        <w:ind w:firstLine="709"/>
        <w:rPr>
          <w:b/>
          <w:w w:val="0"/>
          <w:sz w:val="26"/>
          <w:szCs w:val="28"/>
        </w:rPr>
      </w:pPr>
      <w:bookmarkStart w:id="0" w:name="_GoBack"/>
      <w:bookmarkEnd w:id="0"/>
      <w:r w:rsidRPr="004E328F">
        <w:rPr>
          <w:bCs/>
          <w:sz w:val="26"/>
          <w:szCs w:val="28"/>
        </w:rPr>
        <w:t xml:space="preserve">24.1. </w:t>
      </w:r>
      <w:r w:rsidRPr="004E328F">
        <w:rPr>
          <w:sz w:val="26"/>
          <w:szCs w:val="28"/>
        </w:rPr>
        <w:t>Целевой раздел</w:t>
      </w:r>
    </w:p>
    <w:p w14:paraId="1FB4765A" w14:textId="14BE538D" w:rsidR="00F11CBE" w:rsidRPr="004E328F" w:rsidRDefault="008B0EAC" w:rsidP="004E328F">
      <w:pPr>
        <w:pStyle w:val="1"/>
        <w:ind w:left="0" w:firstLine="709"/>
        <w:rPr>
          <w:b w:val="0"/>
          <w:sz w:val="26"/>
        </w:rPr>
      </w:pPr>
      <w:r w:rsidRPr="004E328F">
        <w:rPr>
          <w:b w:val="0"/>
          <w:sz w:val="26"/>
        </w:rPr>
        <w:t xml:space="preserve">Содержание воспитания обучающихся в </w:t>
      </w:r>
      <w:r w:rsidR="00812B08" w:rsidRPr="004E328F">
        <w:rPr>
          <w:b w:val="0"/>
          <w:sz w:val="26"/>
        </w:rPr>
        <w:t>МБОУ «СОШ №30»</w:t>
      </w:r>
      <w:r w:rsidRPr="004E328F">
        <w:rPr>
          <w:b w:val="0"/>
          <w:sz w:val="26"/>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4E328F">
        <w:rPr>
          <w:b w:val="0"/>
          <w:sz w:val="26"/>
        </w:rPr>
        <w:t>обучающихся</w:t>
      </w:r>
      <w:proofErr w:type="gramEnd"/>
      <w:r w:rsidRPr="004E328F">
        <w:rPr>
          <w:b w:val="0"/>
          <w:sz w:val="26"/>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4A7A27ED" w14:textId="2105922C" w:rsidR="00F11CBE" w:rsidRPr="004E328F" w:rsidRDefault="008B0EAC" w:rsidP="004E328F">
      <w:pPr>
        <w:pStyle w:val="1"/>
        <w:ind w:left="0" w:firstLine="709"/>
        <w:rPr>
          <w:b w:val="0"/>
          <w:sz w:val="26"/>
        </w:rPr>
      </w:pPr>
      <w:r w:rsidRPr="004E328F">
        <w:rPr>
          <w:b w:val="0"/>
          <w:sz w:val="26"/>
        </w:rPr>
        <w:t xml:space="preserve">Воспитательная деятельность в </w:t>
      </w:r>
      <w:r w:rsidR="00812B08" w:rsidRPr="004E328F">
        <w:rPr>
          <w:b w:val="0"/>
          <w:sz w:val="26"/>
        </w:rPr>
        <w:t xml:space="preserve">МБОУ «СОШ №30» </w:t>
      </w:r>
      <w:r w:rsidRPr="004E328F">
        <w:rPr>
          <w:b w:val="0"/>
          <w:sz w:val="26"/>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252A94DA" w14:textId="77777777" w:rsidR="00F11CBE" w:rsidRPr="004E328F" w:rsidRDefault="008B0EAC" w:rsidP="004E328F">
      <w:pPr>
        <w:pStyle w:val="1"/>
        <w:ind w:left="0" w:firstLine="709"/>
        <w:rPr>
          <w:b w:val="0"/>
          <w:sz w:val="26"/>
        </w:rPr>
      </w:pPr>
      <w:r w:rsidRPr="004E328F">
        <w:rPr>
          <w:b w:val="0"/>
          <w:sz w:val="26"/>
        </w:rPr>
        <w:t xml:space="preserve">24.1.1. Цель и задачи воспитания </w:t>
      </w:r>
      <w:proofErr w:type="gramStart"/>
      <w:r w:rsidRPr="004E328F">
        <w:rPr>
          <w:b w:val="0"/>
          <w:sz w:val="26"/>
        </w:rPr>
        <w:t>обучающихся</w:t>
      </w:r>
      <w:proofErr w:type="gramEnd"/>
      <w:r w:rsidRPr="004E328F">
        <w:rPr>
          <w:b w:val="0"/>
          <w:sz w:val="26"/>
        </w:rPr>
        <w:t>.</w:t>
      </w:r>
    </w:p>
    <w:p w14:paraId="23514BD1" w14:textId="77777777" w:rsidR="00F11CBE" w:rsidRPr="004E328F" w:rsidRDefault="008B0EAC" w:rsidP="004E328F">
      <w:pPr>
        <w:pStyle w:val="1"/>
        <w:ind w:left="0" w:firstLine="709"/>
        <w:rPr>
          <w:b w:val="0"/>
          <w:sz w:val="26"/>
        </w:rPr>
      </w:pPr>
      <w:r w:rsidRPr="004E328F">
        <w:rPr>
          <w:b w:val="0"/>
          <w:sz w:val="26"/>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ответственности за настоящее и будущее страны, укоренённый в духовных и культурных традициях многонационального народа России.</w:t>
      </w:r>
    </w:p>
    <w:p w14:paraId="246362C8" w14:textId="4051F5D9" w:rsidR="008B0EAC" w:rsidRPr="004E328F" w:rsidRDefault="008B0EAC" w:rsidP="004E328F">
      <w:pPr>
        <w:pStyle w:val="1"/>
        <w:ind w:left="0" w:firstLine="709"/>
        <w:rPr>
          <w:b w:val="0"/>
          <w:sz w:val="26"/>
        </w:rPr>
      </w:pPr>
      <w:r w:rsidRPr="004E328F">
        <w:rPr>
          <w:b w:val="0"/>
          <w:sz w:val="26"/>
        </w:rPr>
        <w:t xml:space="preserve">Цель воспитания </w:t>
      </w:r>
      <w:proofErr w:type="gramStart"/>
      <w:r w:rsidRPr="004E328F">
        <w:rPr>
          <w:b w:val="0"/>
          <w:sz w:val="26"/>
        </w:rPr>
        <w:t>обучающихся</w:t>
      </w:r>
      <w:proofErr w:type="gramEnd"/>
      <w:r w:rsidRPr="004E328F">
        <w:rPr>
          <w:b w:val="0"/>
          <w:sz w:val="26"/>
        </w:rPr>
        <w:t xml:space="preserve"> НОО в школе:</w:t>
      </w:r>
    </w:p>
    <w:p w14:paraId="13D15964" w14:textId="77777777" w:rsidR="008B0EAC" w:rsidRPr="004E328F" w:rsidRDefault="008B0EAC" w:rsidP="00CC73EB">
      <w:pPr>
        <w:pStyle w:val="1"/>
        <w:numPr>
          <w:ilvl w:val="0"/>
          <w:numId w:val="5"/>
        </w:numPr>
        <w:ind w:left="0" w:firstLine="709"/>
        <w:rPr>
          <w:b w:val="0"/>
          <w:sz w:val="26"/>
        </w:rPr>
      </w:pPr>
      <w:r w:rsidRPr="004E328F">
        <w:rPr>
          <w:b w:val="0"/>
          <w:sz w:val="26"/>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615F16C9" w14:textId="77777777" w:rsidR="008B0EAC" w:rsidRPr="004E328F" w:rsidRDefault="008B0EAC" w:rsidP="00CC73EB">
      <w:pPr>
        <w:pStyle w:val="1"/>
        <w:numPr>
          <w:ilvl w:val="0"/>
          <w:numId w:val="5"/>
        </w:numPr>
        <w:ind w:left="0" w:firstLine="709"/>
        <w:rPr>
          <w:b w:val="0"/>
          <w:sz w:val="26"/>
        </w:rPr>
      </w:pPr>
      <w:proofErr w:type="gramStart"/>
      <w:r w:rsidRPr="004E328F">
        <w:rPr>
          <w:b w:val="0"/>
          <w:sz w:val="26"/>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14:paraId="17FA0579" w14:textId="14B86140" w:rsidR="008B0EAC" w:rsidRPr="004E328F" w:rsidRDefault="008B0EAC" w:rsidP="004E328F">
      <w:pPr>
        <w:pStyle w:val="1"/>
        <w:ind w:left="0" w:firstLine="709"/>
        <w:rPr>
          <w:sz w:val="26"/>
        </w:rPr>
      </w:pPr>
      <w:r w:rsidRPr="004E328F">
        <w:rPr>
          <w:b w:val="0"/>
          <w:sz w:val="26"/>
        </w:rPr>
        <w:t xml:space="preserve">Задачи воспитания </w:t>
      </w:r>
      <w:proofErr w:type="gramStart"/>
      <w:r w:rsidRPr="004E328F">
        <w:rPr>
          <w:b w:val="0"/>
          <w:sz w:val="26"/>
        </w:rPr>
        <w:t>обучающихся</w:t>
      </w:r>
      <w:proofErr w:type="gramEnd"/>
      <w:r w:rsidRPr="004E328F">
        <w:rPr>
          <w:b w:val="0"/>
          <w:sz w:val="26"/>
        </w:rPr>
        <w:t>:</w:t>
      </w:r>
    </w:p>
    <w:p w14:paraId="6DB0AE5F"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 xml:space="preserve">усвоение </w:t>
      </w:r>
      <w:proofErr w:type="gramStart"/>
      <w:r w:rsidRPr="004E328F">
        <w:rPr>
          <w:b w:val="0"/>
          <w:sz w:val="26"/>
        </w:rPr>
        <w:t>обучающимися</w:t>
      </w:r>
      <w:proofErr w:type="gramEnd"/>
      <w:r w:rsidRPr="004E328F">
        <w:rPr>
          <w:b w:val="0"/>
          <w:sz w:val="26"/>
        </w:rPr>
        <w:t xml:space="preserve"> знаний норм, духовно-нравственных ценностей, традиций, которые выработало российское общество (социально значимых знаний);</w:t>
      </w:r>
    </w:p>
    <w:p w14:paraId="2E1E744A"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формирование и развитие личностных отношений к этим нормам, ценностям, традициям (их освоение, принятие);</w:t>
      </w:r>
    </w:p>
    <w:p w14:paraId="6160056F"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 xml:space="preserve">приобретение соответствующего этим нормам, ценностям, традициям </w:t>
      </w:r>
      <w:r w:rsidRPr="004E328F">
        <w:rPr>
          <w:b w:val="0"/>
          <w:sz w:val="26"/>
        </w:rPr>
        <w:lastRenderedPageBreak/>
        <w:t>социокультурного опыта поведения, общения, межличностных социальных отношений, применения полученных знаний;</w:t>
      </w:r>
    </w:p>
    <w:p w14:paraId="3BBD6943"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достижение личностных результатов освоения общеобразовательных программ в соответствии с ФГОС НОО.</w:t>
      </w:r>
    </w:p>
    <w:p w14:paraId="6C7C056E" w14:textId="1999C840" w:rsidR="008B0EAC" w:rsidRPr="004E328F" w:rsidRDefault="008B0EAC" w:rsidP="004E328F">
      <w:pPr>
        <w:pStyle w:val="1"/>
        <w:ind w:left="0" w:firstLine="709"/>
        <w:rPr>
          <w:b w:val="0"/>
          <w:sz w:val="26"/>
        </w:rPr>
      </w:pPr>
      <w:r w:rsidRPr="004E328F">
        <w:rPr>
          <w:b w:val="0"/>
          <w:sz w:val="26"/>
        </w:rPr>
        <w:t xml:space="preserve">Личностные результаты освоения </w:t>
      </w:r>
      <w:proofErr w:type="gramStart"/>
      <w:r w:rsidRPr="004E328F">
        <w:rPr>
          <w:b w:val="0"/>
          <w:sz w:val="26"/>
        </w:rPr>
        <w:t>обучающимися</w:t>
      </w:r>
      <w:proofErr w:type="gramEnd"/>
      <w:r w:rsidRPr="004E328F">
        <w:rPr>
          <w:b w:val="0"/>
          <w:sz w:val="26"/>
        </w:rPr>
        <w:t xml:space="preserve"> образовательных программ включают:</w:t>
      </w:r>
    </w:p>
    <w:p w14:paraId="6CE941D9"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осознание российской гражданской идентичности;</w:t>
      </w:r>
    </w:p>
    <w:p w14:paraId="4B900975"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r>
      <w:proofErr w:type="spellStart"/>
      <w:r w:rsidRPr="004E328F">
        <w:rPr>
          <w:b w:val="0"/>
          <w:sz w:val="26"/>
        </w:rPr>
        <w:t>сформированность</w:t>
      </w:r>
      <w:proofErr w:type="spellEnd"/>
      <w:r w:rsidRPr="004E328F">
        <w:rPr>
          <w:b w:val="0"/>
          <w:sz w:val="26"/>
        </w:rPr>
        <w:t xml:space="preserve"> ценностей самостоятельности и инициативы;</w:t>
      </w:r>
    </w:p>
    <w:p w14:paraId="6FC7AF6F"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 xml:space="preserve">готовность </w:t>
      </w:r>
      <w:proofErr w:type="gramStart"/>
      <w:r w:rsidRPr="004E328F">
        <w:rPr>
          <w:b w:val="0"/>
          <w:sz w:val="26"/>
        </w:rPr>
        <w:t>обучающихся</w:t>
      </w:r>
      <w:proofErr w:type="gramEnd"/>
      <w:r w:rsidRPr="004E328F">
        <w:rPr>
          <w:b w:val="0"/>
          <w:sz w:val="26"/>
        </w:rPr>
        <w:t xml:space="preserve"> к саморазвитию, самостоятельности и личностному самоопределению;</w:t>
      </w:r>
    </w:p>
    <w:p w14:paraId="5AA21EAC" w14:textId="77777777" w:rsidR="008B0EAC" w:rsidRPr="004E328F" w:rsidRDefault="008B0EAC" w:rsidP="004E328F">
      <w:pPr>
        <w:pStyle w:val="1"/>
        <w:ind w:left="0" w:firstLine="709"/>
        <w:rPr>
          <w:b w:val="0"/>
          <w:sz w:val="26"/>
        </w:rPr>
      </w:pPr>
      <w:r w:rsidRPr="004E328F">
        <w:rPr>
          <w:b w:val="0"/>
          <w:sz w:val="26"/>
        </w:rPr>
        <w:t>•</w:t>
      </w:r>
      <w:r w:rsidRPr="004E328F">
        <w:rPr>
          <w:b w:val="0"/>
          <w:sz w:val="26"/>
        </w:rPr>
        <w:tab/>
        <w:t>наличие мотивации к целенаправленной социально значимой деятельности;</w:t>
      </w:r>
    </w:p>
    <w:p w14:paraId="672B22D1" w14:textId="77777777" w:rsidR="00F11CBE" w:rsidRPr="004E328F" w:rsidRDefault="008B0EAC" w:rsidP="004E328F">
      <w:pPr>
        <w:pStyle w:val="1"/>
        <w:ind w:left="0" w:firstLine="709"/>
        <w:rPr>
          <w:b w:val="0"/>
          <w:sz w:val="26"/>
        </w:rPr>
      </w:pPr>
      <w:r w:rsidRPr="004E328F">
        <w:rPr>
          <w:b w:val="0"/>
          <w:sz w:val="26"/>
        </w:rPr>
        <w:t>•</w:t>
      </w:r>
      <w:r w:rsidRPr="004E328F">
        <w:rPr>
          <w:b w:val="0"/>
          <w:sz w:val="26"/>
        </w:rPr>
        <w:tab/>
      </w:r>
      <w:proofErr w:type="spellStart"/>
      <w:r w:rsidRPr="004E328F">
        <w:rPr>
          <w:b w:val="0"/>
          <w:sz w:val="26"/>
        </w:rPr>
        <w:t>сформированность</w:t>
      </w:r>
      <w:proofErr w:type="spellEnd"/>
      <w:r w:rsidRPr="004E328F">
        <w:rPr>
          <w:b w:val="0"/>
          <w:sz w:val="26"/>
        </w:rPr>
        <w:t xml:space="preserve"> внутренней позиции личности как особого ценностного отношения к себе, окружающим людям и жизни в целом.</w:t>
      </w:r>
    </w:p>
    <w:p w14:paraId="3851B51D" w14:textId="77777777" w:rsidR="00F11CBE" w:rsidRPr="004E328F" w:rsidRDefault="008B0EAC" w:rsidP="004E328F">
      <w:pPr>
        <w:pStyle w:val="1"/>
        <w:ind w:left="0" w:firstLine="709"/>
        <w:rPr>
          <w:b w:val="0"/>
          <w:sz w:val="26"/>
        </w:rPr>
      </w:pPr>
      <w:r w:rsidRPr="004E328F">
        <w:rPr>
          <w:b w:val="0"/>
          <w:sz w:val="26"/>
        </w:rPr>
        <w:t>Воспитательная деятельность в школе планируется и осуществляется на основе аксиологического, антропологического, культурно-исторического, системно-</w:t>
      </w:r>
      <w:proofErr w:type="spellStart"/>
      <w:r w:rsidRPr="004E328F">
        <w:rPr>
          <w:b w:val="0"/>
          <w:sz w:val="26"/>
        </w:rPr>
        <w:t>деятельностного</w:t>
      </w:r>
      <w:proofErr w:type="spellEnd"/>
      <w:r w:rsidRPr="004E328F">
        <w:rPr>
          <w:b w:val="0"/>
          <w:sz w:val="26"/>
        </w:rPr>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E328F">
        <w:rPr>
          <w:b w:val="0"/>
          <w:sz w:val="26"/>
        </w:rPr>
        <w:t>инклюзивности</w:t>
      </w:r>
      <w:proofErr w:type="spellEnd"/>
      <w:r w:rsidRPr="004E328F">
        <w:rPr>
          <w:b w:val="0"/>
          <w:sz w:val="26"/>
        </w:rPr>
        <w:t xml:space="preserve">, </w:t>
      </w:r>
      <w:proofErr w:type="spellStart"/>
      <w:r w:rsidRPr="004E328F">
        <w:rPr>
          <w:b w:val="0"/>
          <w:sz w:val="26"/>
        </w:rPr>
        <w:t>возрастосообразности</w:t>
      </w:r>
      <w:proofErr w:type="spellEnd"/>
      <w:r w:rsidRPr="004E328F">
        <w:rPr>
          <w:b w:val="0"/>
          <w:sz w:val="26"/>
        </w:rPr>
        <w:t>.</w:t>
      </w:r>
    </w:p>
    <w:p w14:paraId="4765616E" w14:textId="77777777" w:rsidR="006B2B89" w:rsidRDefault="008B0EAC" w:rsidP="004E328F">
      <w:pPr>
        <w:pStyle w:val="1"/>
        <w:ind w:left="0" w:firstLine="709"/>
        <w:rPr>
          <w:b w:val="0"/>
          <w:sz w:val="26"/>
        </w:rPr>
      </w:pPr>
      <w:r w:rsidRPr="004E328F">
        <w:rPr>
          <w:b w:val="0"/>
          <w:sz w:val="26"/>
        </w:rPr>
        <w:t xml:space="preserve"> </w:t>
      </w:r>
    </w:p>
    <w:p w14:paraId="6D308531" w14:textId="299FE336" w:rsidR="00F11CBE" w:rsidRPr="004E328F" w:rsidRDefault="006B2B89" w:rsidP="004E328F">
      <w:pPr>
        <w:pStyle w:val="1"/>
        <w:ind w:left="0" w:firstLine="709"/>
        <w:rPr>
          <w:b w:val="0"/>
          <w:sz w:val="26"/>
        </w:rPr>
      </w:pPr>
      <w:r>
        <w:rPr>
          <w:b w:val="0"/>
          <w:sz w:val="26"/>
        </w:rPr>
        <w:t>24. 1.2. Направления воспитания</w:t>
      </w:r>
    </w:p>
    <w:p w14:paraId="3AF174BD" w14:textId="77777777" w:rsidR="00F11CBE" w:rsidRPr="004E328F" w:rsidRDefault="008B0EAC" w:rsidP="004E328F">
      <w:pPr>
        <w:pStyle w:val="1"/>
        <w:ind w:left="0" w:firstLine="709"/>
        <w:rPr>
          <w:b w:val="0"/>
          <w:sz w:val="26"/>
        </w:rPr>
      </w:pPr>
      <w:r w:rsidRPr="004E328F">
        <w:rPr>
          <w:b w:val="0"/>
          <w:sz w:val="26"/>
        </w:rPr>
        <w:t xml:space="preserve">Программа воспитания реализуется в единстве учебной и воспитательной деятельности образовательной организации по основным </w:t>
      </w:r>
      <w:r w:rsidRPr="004E328F">
        <w:rPr>
          <w:sz w:val="26"/>
        </w:rPr>
        <w:t>направлениям</w:t>
      </w:r>
      <w:r w:rsidRPr="004E328F">
        <w:rPr>
          <w:b w:val="0"/>
          <w:sz w:val="26"/>
        </w:rPr>
        <w:t xml:space="preserve"> воспитания в соответствии с ФГОС НОО и отражает готовность </w:t>
      </w:r>
      <w:proofErr w:type="gramStart"/>
      <w:r w:rsidRPr="004E328F">
        <w:rPr>
          <w:b w:val="0"/>
          <w:sz w:val="26"/>
        </w:rPr>
        <w:t>обучающихся</w:t>
      </w:r>
      <w:proofErr w:type="gramEnd"/>
      <w:r w:rsidRPr="004E328F">
        <w:rPr>
          <w:b w:val="0"/>
          <w:sz w:val="26"/>
        </w:rPr>
        <w:t xml:space="preserve"> руководствоваться ценностями и приобретать первоначальный опыт деятельности на их основе, в том числе в части:</w:t>
      </w:r>
    </w:p>
    <w:p w14:paraId="4F1B35B8" w14:textId="77777777" w:rsidR="00F11CBE" w:rsidRPr="004E328F" w:rsidRDefault="008B0EAC" w:rsidP="004E328F">
      <w:pPr>
        <w:pStyle w:val="1"/>
        <w:ind w:left="0" w:firstLine="709"/>
        <w:rPr>
          <w:b w:val="0"/>
          <w:sz w:val="26"/>
        </w:rPr>
      </w:pPr>
      <w:r w:rsidRPr="004E328F">
        <w:rPr>
          <w:sz w:val="26"/>
        </w:rPr>
        <w:t>Гражданского воспитания</w:t>
      </w:r>
      <w:r w:rsidRPr="004E328F">
        <w:rPr>
          <w:b w:val="0"/>
          <w:sz w:val="26"/>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0BE32C0" w14:textId="77777777" w:rsidR="00F11CBE" w:rsidRPr="004E328F" w:rsidRDefault="008B0EAC" w:rsidP="004E328F">
      <w:pPr>
        <w:pStyle w:val="1"/>
        <w:ind w:left="0" w:firstLine="709"/>
        <w:rPr>
          <w:b w:val="0"/>
          <w:sz w:val="26"/>
        </w:rPr>
      </w:pPr>
      <w:r w:rsidRPr="004E328F">
        <w:rPr>
          <w:sz w:val="26"/>
        </w:rPr>
        <w:t>Патриотического воспитания,</w:t>
      </w:r>
      <w:r w:rsidRPr="004E328F">
        <w:rPr>
          <w:b w:val="0"/>
          <w:sz w:val="26"/>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14:paraId="7136FE95" w14:textId="77777777" w:rsidR="00F11CBE" w:rsidRPr="004E328F" w:rsidRDefault="008B0EAC" w:rsidP="004E328F">
      <w:pPr>
        <w:pStyle w:val="1"/>
        <w:ind w:left="0" w:firstLine="709"/>
        <w:rPr>
          <w:b w:val="0"/>
          <w:sz w:val="26"/>
        </w:rPr>
      </w:pPr>
      <w:r w:rsidRPr="004E328F">
        <w:rPr>
          <w:sz w:val="26"/>
        </w:rPr>
        <w:t>Духовно-нравственного воспитания</w:t>
      </w:r>
      <w:r w:rsidRPr="004E328F">
        <w:rPr>
          <w:b w:val="0"/>
          <w:sz w:val="26"/>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14:paraId="7F96332F" w14:textId="77777777" w:rsidR="00F11CBE" w:rsidRPr="004E328F" w:rsidRDefault="008B0EAC" w:rsidP="004E328F">
      <w:pPr>
        <w:pStyle w:val="1"/>
        <w:ind w:left="0" w:firstLine="709"/>
        <w:rPr>
          <w:b w:val="0"/>
          <w:sz w:val="26"/>
        </w:rPr>
      </w:pPr>
      <w:r w:rsidRPr="004E328F">
        <w:rPr>
          <w:sz w:val="26"/>
        </w:rPr>
        <w:t>Эстетического воспитания</w:t>
      </w:r>
      <w:r w:rsidRPr="004E328F">
        <w:rPr>
          <w:b w:val="0"/>
          <w:sz w:val="26"/>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14:paraId="188479C5" w14:textId="77777777" w:rsidR="00F11CBE" w:rsidRPr="004E328F" w:rsidRDefault="008B0EAC" w:rsidP="004E328F">
      <w:pPr>
        <w:pStyle w:val="1"/>
        <w:ind w:left="0" w:firstLine="709"/>
        <w:rPr>
          <w:b w:val="0"/>
          <w:sz w:val="26"/>
        </w:rPr>
      </w:pPr>
      <w:r w:rsidRPr="004E328F">
        <w:rPr>
          <w:sz w:val="26"/>
        </w:rPr>
        <w:t>Физического воспитания</w:t>
      </w:r>
      <w:r w:rsidRPr="004E328F">
        <w:rPr>
          <w:b w:val="0"/>
          <w:sz w:val="26"/>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9E40ED8" w14:textId="77777777" w:rsidR="00F11CBE" w:rsidRPr="004E328F" w:rsidRDefault="008B0EAC" w:rsidP="004E328F">
      <w:pPr>
        <w:pStyle w:val="1"/>
        <w:ind w:left="0" w:firstLine="709"/>
        <w:rPr>
          <w:b w:val="0"/>
          <w:sz w:val="26"/>
        </w:rPr>
      </w:pPr>
      <w:r w:rsidRPr="004E328F">
        <w:rPr>
          <w:sz w:val="26"/>
        </w:rPr>
        <w:lastRenderedPageBreak/>
        <w:t>Трудового воспитания</w:t>
      </w:r>
      <w:r w:rsidRPr="004E328F">
        <w:rPr>
          <w:b w:val="0"/>
          <w:sz w:val="26"/>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1774364A" w14:textId="77777777" w:rsidR="00F11CBE" w:rsidRPr="004E328F" w:rsidRDefault="008B0EAC" w:rsidP="004E328F">
      <w:pPr>
        <w:pStyle w:val="1"/>
        <w:ind w:left="0" w:firstLine="709"/>
        <w:rPr>
          <w:b w:val="0"/>
          <w:sz w:val="26"/>
        </w:rPr>
      </w:pPr>
      <w:r w:rsidRPr="004E328F">
        <w:rPr>
          <w:sz w:val="26"/>
        </w:rPr>
        <w:t>Экологического воспитания</w:t>
      </w:r>
      <w:r w:rsidRPr="004E328F">
        <w:rPr>
          <w:b w:val="0"/>
          <w:sz w:val="26"/>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22B2222C" w14:textId="77777777" w:rsidR="00F11CBE" w:rsidRPr="004E328F" w:rsidRDefault="008B0EAC" w:rsidP="004E328F">
      <w:pPr>
        <w:pStyle w:val="1"/>
        <w:ind w:left="0" w:firstLine="709"/>
        <w:rPr>
          <w:b w:val="0"/>
          <w:sz w:val="26"/>
        </w:rPr>
      </w:pPr>
      <w:r w:rsidRPr="004E328F">
        <w:rPr>
          <w:sz w:val="26"/>
        </w:rPr>
        <w:t>Ценности научного познания</w:t>
      </w:r>
      <w:r w:rsidRPr="004E328F">
        <w:rPr>
          <w:b w:val="0"/>
          <w:sz w:val="26"/>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14A4DFC9" w14:textId="77777777" w:rsidR="006B2B89" w:rsidRPr="006B2B89" w:rsidRDefault="006B2B89" w:rsidP="004E328F">
      <w:pPr>
        <w:pStyle w:val="1"/>
        <w:ind w:left="0" w:firstLine="709"/>
        <w:rPr>
          <w:b w:val="0"/>
          <w:sz w:val="26"/>
        </w:rPr>
      </w:pPr>
    </w:p>
    <w:p w14:paraId="18C5B54B" w14:textId="27B60F5B" w:rsidR="00F11CBE" w:rsidRPr="006B2B89" w:rsidRDefault="008B0EAC" w:rsidP="004E328F">
      <w:pPr>
        <w:pStyle w:val="1"/>
        <w:ind w:left="0" w:firstLine="709"/>
        <w:rPr>
          <w:b w:val="0"/>
          <w:sz w:val="26"/>
        </w:rPr>
      </w:pPr>
      <w:r w:rsidRPr="006B2B89">
        <w:rPr>
          <w:b w:val="0"/>
          <w:sz w:val="26"/>
        </w:rPr>
        <w:t>24.1.3. Целевые о</w:t>
      </w:r>
      <w:r w:rsidR="006B2B89" w:rsidRPr="006B2B89">
        <w:rPr>
          <w:b w:val="0"/>
          <w:sz w:val="26"/>
        </w:rPr>
        <w:t>риентиры результатов воспитания</w:t>
      </w:r>
    </w:p>
    <w:p w14:paraId="3F83C742" w14:textId="77777777" w:rsidR="00F11CBE" w:rsidRPr="004E328F" w:rsidRDefault="008B0EAC" w:rsidP="004E328F">
      <w:pPr>
        <w:pStyle w:val="1"/>
        <w:ind w:left="0" w:firstLine="709"/>
        <w:rPr>
          <w:b w:val="0"/>
          <w:sz w:val="26"/>
        </w:rPr>
      </w:pPr>
      <w:r w:rsidRPr="004E328F">
        <w:rPr>
          <w:b w:val="0"/>
          <w:sz w:val="26"/>
        </w:rPr>
        <w:t>Требования к личностным результатам освоения обучающимися ООП НОО установлены ФГОС НОО.</w:t>
      </w:r>
    </w:p>
    <w:p w14:paraId="7CC1A557" w14:textId="77777777" w:rsidR="00F11CBE" w:rsidRPr="004E328F" w:rsidRDefault="008B0EAC" w:rsidP="004E328F">
      <w:pPr>
        <w:pStyle w:val="1"/>
        <w:ind w:left="0" w:firstLine="709"/>
        <w:rPr>
          <w:b w:val="0"/>
          <w:sz w:val="26"/>
        </w:rPr>
      </w:pPr>
      <w:r w:rsidRPr="004E328F">
        <w:rPr>
          <w:b w:val="0"/>
          <w:sz w:val="26"/>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bookmarkStart w:id="1" w:name="_Hlk140252075"/>
      <w:bookmarkStart w:id="2" w:name="_Hlk136720501"/>
    </w:p>
    <w:p w14:paraId="0EEC3825" w14:textId="77777777" w:rsidR="00F11CBE" w:rsidRPr="004E328F" w:rsidRDefault="008B0EAC" w:rsidP="004E328F">
      <w:pPr>
        <w:pStyle w:val="1"/>
        <w:ind w:left="0" w:firstLine="709"/>
        <w:rPr>
          <w:b w:val="0"/>
          <w:sz w:val="26"/>
        </w:rPr>
      </w:pPr>
      <w:r w:rsidRPr="004E328F">
        <w:rPr>
          <w:sz w:val="26"/>
        </w:rPr>
        <w:t xml:space="preserve">Целевые ориентиры результатов воспитания </w:t>
      </w:r>
      <w:bookmarkEnd w:id="1"/>
      <w:r w:rsidRPr="004E328F">
        <w:rPr>
          <w:sz w:val="26"/>
        </w:rPr>
        <w:t xml:space="preserve">на </w:t>
      </w:r>
      <w:r w:rsidRPr="004E328F">
        <w:rPr>
          <w:i/>
          <w:sz w:val="26"/>
        </w:rPr>
        <w:t>уровне начального общего образования:</w:t>
      </w:r>
    </w:p>
    <w:p w14:paraId="5C50A32A" w14:textId="3BCBA7AC" w:rsidR="008B0EAC" w:rsidRPr="004E328F" w:rsidRDefault="008B0EAC" w:rsidP="004E328F">
      <w:pPr>
        <w:pStyle w:val="1"/>
        <w:ind w:left="0" w:firstLine="709"/>
        <w:rPr>
          <w:b w:val="0"/>
          <w:sz w:val="26"/>
        </w:rPr>
      </w:pPr>
      <w:r w:rsidRPr="004E328F">
        <w:rPr>
          <w:sz w:val="26"/>
        </w:rPr>
        <w:t>Гражданско-патриотическое воспитание:</w:t>
      </w:r>
    </w:p>
    <w:p w14:paraId="1C905AFA" w14:textId="77777777" w:rsidR="008B0EAC" w:rsidRPr="004E328F" w:rsidRDefault="008B0EAC" w:rsidP="004E328F">
      <w:pPr>
        <w:pStyle w:val="1"/>
        <w:ind w:left="0" w:firstLine="709"/>
        <w:rPr>
          <w:b w:val="0"/>
          <w:sz w:val="26"/>
        </w:rPr>
      </w:pPr>
      <w:r w:rsidRPr="004E328F">
        <w:rPr>
          <w:b w:val="0"/>
          <w:sz w:val="26"/>
        </w:rPr>
        <w:t>- знающий и любящий свою малую родину, свой край;</w:t>
      </w:r>
    </w:p>
    <w:p w14:paraId="68FEDEB1"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имеющий</w:t>
      </w:r>
      <w:proofErr w:type="gramEnd"/>
      <w:r w:rsidRPr="004E328F">
        <w:rPr>
          <w:b w:val="0"/>
          <w:sz w:val="26"/>
        </w:rPr>
        <w:t xml:space="preserve"> представление о своей стране, Родине – России, ее территории, расположении;</w:t>
      </w:r>
    </w:p>
    <w:p w14:paraId="14B21D25"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сознающий</w:t>
      </w:r>
      <w:proofErr w:type="gramEnd"/>
      <w:r w:rsidRPr="004E328F">
        <w:rPr>
          <w:b w:val="0"/>
          <w:sz w:val="26"/>
        </w:rPr>
        <w:t xml:space="preserve"> принадлежность к своему народу, этнокультурную идентичность, проявляющий уважение к своему и другим народам;</w:t>
      </w:r>
    </w:p>
    <w:p w14:paraId="1014DD0D"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сознающий</w:t>
      </w:r>
      <w:proofErr w:type="gramEnd"/>
      <w:r w:rsidRPr="004E328F">
        <w:rPr>
          <w:b w:val="0"/>
          <w:sz w:val="26"/>
        </w:rPr>
        <w:t xml:space="preserve"> свою принадлежность к общности граждан России;</w:t>
      </w:r>
    </w:p>
    <w:p w14:paraId="0B70EF94"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понимающий</w:t>
      </w:r>
      <w:proofErr w:type="gramEnd"/>
      <w:r w:rsidRPr="004E328F">
        <w:rPr>
          <w:b w:val="0"/>
          <w:sz w:val="26"/>
        </w:rPr>
        <w:t xml:space="preserve"> свою сопричастность прошлому, настоящему и будущему своей малой родины, родного края, своего народа, российского государства;</w:t>
      </w:r>
    </w:p>
    <w:p w14:paraId="06A3A88E"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имеющий</w:t>
      </w:r>
      <w:proofErr w:type="gramEnd"/>
      <w:r w:rsidRPr="004E328F">
        <w:rPr>
          <w:b w:val="0"/>
          <w:sz w:val="26"/>
        </w:rPr>
        <w:t xml:space="preserve"> первоначальные представления о своих гражданских правах и обязанностях, ответственности в обществе и государстве;</w:t>
      </w:r>
    </w:p>
    <w:p w14:paraId="68BC5850" w14:textId="77777777" w:rsidR="00F11CBE"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понимающий</w:t>
      </w:r>
      <w:proofErr w:type="gramEnd"/>
      <w:r w:rsidRPr="004E328F">
        <w:rPr>
          <w:b w:val="0"/>
          <w:sz w:val="26"/>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5C8509C" w14:textId="0C7B1409" w:rsidR="008B0EAC" w:rsidRPr="004E328F" w:rsidRDefault="008B0EAC" w:rsidP="004E328F">
      <w:pPr>
        <w:pStyle w:val="1"/>
        <w:ind w:left="0" w:firstLine="709"/>
        <w:rPr>
          <w:b w:val="0"/>
          <w:sz w:val="26"/>
        </w:rPr>
      </w:pPr>
      <w:r w:rsidRPr="004E328F">
        <w:rPr>
          <w:sz w:val="26"/>
        </w:rPr>
        <w:t>Духовно-нравственное воспитание</w:t>
      </w:r>
      <w:r w:rsidRPr="004E328F">
        <w:rPr>
          <w:b w:val="0"/>
          <w:sz w:val="26"/>
        </w:rPr>
        <w:t>:</w:t>
      </w:r>
    </w:p>
    <w:p w14:paraId="50C9512E"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понимающий</w:t>
      </w:r>
      <w:proofErr w:type="gramEnd"/>
      <w:r w:rsidRPr="004E328F">
        <w:rPr>
          <w:b w:val="0"/>
          <w:sz w:val="26"/>
        </w:rPr>
        <w:t xml:space="preserve"> ценность каждой человеческой жизни, признающий индивидуальность и достоинство каждого человека;</w:t>
      </w:r>
    </w:p>
    <w:p w14:paraId="563C29C0"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умеющий</w:t>
      </w:r>
      <w:proofErr w:type="gramEnd"/>
      <w:r w:rsidRPr="004E328F">
        <w:rPr>
          <w:b w:val="0"/>
          <w:sz w:val="26"/>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14:paraId="5D1A94FF" w14:textId="77777777" w:rsidR="008B0EAC" w:rsidRPr="004E328F" w:rsidRDefault="008B0EAC" w:rsidP="004E328F">
      <w:pPr>
        <w:pStyle w:val="1"/>
        <w:ind w:left="0" w:firstLine="709"/>
        <w:rPr>
          <w:b w:val="0"/>
          <w:sz w:val="26"/>
        </w:rPr>
      </w:pPr>
      <w:r w:rsidRPr="004E328F">
        <w:rPr>
          <w:b w:val="0"/>
          <w:sz w:val="26"/>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14:paraId="5FD2EA34"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понимающий</w:t>
      </w:r>
      <w:proofErr w:type="gramEnd"/>
      <w:r w:rsidRPr="004E328F">
        <w:rPr>
          <w:b w:val="0"/>
          <w:sz w:val="26"/>
        </w:rPr>
        <w:t xml:space="preserve"> необходимость нравственного совершенствования, роли в этом личных усилий человека, проявляющий готовность к сознательному </w:t>
      </w:r>
      <w:r w:rsidRPr="004E328F">
        <w:rPr>
          <w:b w:val="0"/>
          <w:sz w:val="26"/>
        </w:rPr>
        <w:lastRenderedPageBreak/>
        <w:t>самоограничению;</w:t>
      </w:r>
    </w:p>
    <w:p w14:paraId="396FB87D"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владеющий</w:t>
      </w:r>
      <w:proofErr w:type="gramEnd"/>
      <w:r w:rsidRPr="004E328F">
        <w:rPr>
          <w:b w:val="0"/>
          <w:sz w:val="26"/>
        </w:rPr>
        <w:t xml:space="preserve"> первоначальными навыками общения с людьми разных народов, вероисповеданий;</w:t>
      </w:r>
    </w:p>
    <w:p w14:paraId="0E0566F5"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знающий</w:t>
      </w:r>
      <w:proofErr w:type="gramEnd"/>
      <w:r w:rsidRPr="004E328F">
        <w:rPr>
          <w:b w:val="0"/>
          <w:sz w:val="26"/>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14:paraId="004B8CCA"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сознающий</w:t>
      </w:r>
      <w:proofErr w:type="gramEnd"/>
      <w:r w:rsidRPr="004E328F">
        <w:rPr>
          <w:b w:val="0"/>
          <w:sz w:val="26"/>
        </w:rPr>
        <w:t xml:space="preserve"> и принимающий свой половую принадлежность, соответствующие ему психологические и поведенческие особенности с учетом возраста;</w:t>
      </w:r>
    </w:p>
    <w:p w14:paraId="6D64D54E"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владеющий</w:t>
      </w:r>
      <w:proofErr w:type="gramEnd"/>
      <w:r w:rsidRPr="004E328F">
        <w:rPr>
          <w:b w:val="0"/>
          <w:sz w:val="26"/>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14:paraId="50580CD2"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испытывающий</w:t>
      </w:r>
      <w:proofErr w:type="gramEnd"/>
      <w:r w:rsidRPr="004E328F">
        <w:rPr>
          <w:b w:val="0"/>
          <w:sz w:val="26"/>
        </w:rPr>
        <w:t xml:space="preserve"> нравственные эстетические чувства к русскому и родному языкам, литературе;</w:t>
      </w:r>
    </w:p>
    <w:p w14:paraId="5CF0A356"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знающий</w:t>
      </w:r>
      <w:proofErr w:type="gramEnd"/>
      <w:r w:rsidRPr="004E328F">
        <w:rPr>
          <w:b w:val="0"/>
          <w:sz w:val="26"/>
        </w:rPr>
        <w:t xml:space="preserve"> и соблюдающий основные правила этикета в обществе.</w:t>
      </w:r>
    </w:p>
    <w:p w14:paraId="16B70C49" w14:textId="77777777" w:rsidR="008B0EAC" w:rsidRPr="004E328F" w:rsidRDefault="008B0EAC" w:rsidP="004E328F">
      <w:pPr>
        <w:pStyle w:val="1"/>
        <w:ind w:left="0" w:firstLine="709"/>
        <w:rPr>
          <w:sz w:val="26"/>
        </w:rPr>
      </w:pPr>
      <w:r w:rsidRPr="004E328F">
        <w:rPr>
          <w:b w:val="0"/>
          <w:sz w:val="26"/>
        </w:rPr>
        <w:t xml:space="preserve"> </w:t>
      </w:r>
      <w:r w:rsidRPr="004E328F">
        <w:rPr>
          <w:sz w:val="26"/>
        </w:rPr>
        <w:t>Эстетическое воспитание:</w:t>
      </w:r>
    </w:p>
    <w:p w14:paraId="075F1188" w14:textId="77777777" w:rsidR="008B0EAC" w:rsidRPr="004E328F" w:rsidRDefault="008B0EAC" w:rsidP="004E328F">
      <w:pPr>
        <w:pStyle w:val="1"/>
        <w:ind w:left="0" w:firstLine="709"/>
        <w:rPr>
          <w:b w:val="0"/>
          <w:sz w:val="26"/>
        </w:rPr>
      </w:pPr>
      <w:r w:rsidRPr="004E328F">
        <w:rPr>
          <w:b w:val="0"/>
          <w:sz w:val="26"/>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14:paraId="65304D0B"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проявляющий</w:t>
      </w:r>
      <w:proofErr w:type="gramEnd"/>
      <w:r w:rsidRPr="004E328F">
        <w:rPr>
          <w:b w:val="0"/>
          <w:sz w:val="26"/>
        </w:rPr>
        <w:t xml:space="preserve"> стремление к самовыражению в разных видах художественной деятельности, искусства;</w:t>
      </w:r>
    </w:p>
    <w:p w14:paraId="09089982"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способный</w:t>
      </w:r>
      <w:proofErr w:type="gramEnd"/>
      <w:r w:rsidRPr="004E328F">
        <w:rPr>
          <w:b w:val="0"/>
          <w:sz w:val="26"/>
        </w:rPr>
        <w:t xml:space="preserve"> воспринимать и чувствовать прекрасное в быту, природе, искусстве, творчестве людей.</w:t>
      </w:r>
    </w:p>
    <w:p w14:paraId="29F5C308" w14:textId="77777777" w:rsidR="008B0EAC" w:rsidRPr="004E328F" w:rsidRDefault="008B0EAC" w:rsidP="004E328F">
      <w:pPr>
        <w:pStyle w:val="1"/>
        <w:ind w:left="0" w:firstLine="709"/>
        <w:rPr>
          <w:sz w:val="26"/>
        </w:rPr>
      </w:pPr>
      <w:r w:rsidRPr="004E328F">
        <w:rPr>
          <w:sz w:val="26"/>
        </w:rPr>
        <w:t>Физическое воспитание:</w:t>
      </w:r>
    </w:p>
    <w:p w14:paraId="5447C33A" w14:textId="77777777" w:rsidR="008B0EAC" w:rsidRPr="004E328F" w:rsidRDefault="008B0EAC" w:rsidP="004E328F">
      <w:pPr>
        <w:pStyle w:val="1"/>
        <w:ind w:left="0" w:firstLine="709"/>
        <w:rPr>
          <w:b w:val="0"/>
          <w:sz w:val="26"/>
        </w:rPr>
      </w:pPr>
      <w:proofErr w:type="gramStart"/>
      <w:r w:rsidRPr="004E328F">
        <w:rPr>
          <w:b w:val="0"/>
          <w:sz w:val="26"/>
        </w:rPr>
        <w:t>- соблюдающий основные правила здорового и безопасного для себя и других людей образа жизни, в том числе в информационной среде;</w:t>
      </w:r>
      <w:proofErr w:type="gramEnd"/>
    </w:p>
    <w:p w14:paraId="6019602F"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ориентированный</w:t>
      </w:r>
      <w:proofErr w:type="gramEnd"/>
      <w:r w:rsidRPr="004E328F">
        <w:rPr>
          <w:b w:val="0"/>
          <w:sz w:val="26"/>
        </w:rPr>
        <w:t xml:space="preserve"> на физическое развитие, занятия спортом;</w:t>
      </w:r>
    </w:p>
    <w:p w14:paraId="488BDC4A" w14:textId="77777777" w:rsidR="008B0EAC" w:rsidRPr="004E328F" w:rsidRDefault="008B0EAC" w:rsidP="004E328F">
      <w:pPr>
        <w:pStyle w:val="1"/>
        <w:ind w:left="0" w:firstLine="709"/>
        <w:rPr>
          <w:b w:val="0"/>
          <w:sz w:val="26"/>
        </w:rPr>
      </w:pPr>
      <w:r w:rsidRPr="004E328F">
        <w:rPr>
          <w:b w:val="0"/>
          <w:sz w:val="26"/>
        </w:rPr>
        <w:t xml:space="preserve">- бережно </w:t>
      </w:r>
      <w:proofErr w:type="gramStart"/>
      <w:r w:rsidRPr="004E328F">
        <w:rPr>
          <w:b w:val="0"/>
          <w:sz w:val="26"/>
        </w:rPr>
        <w:t>относящийся</w:t>
      </w:r>
      <w:proofErr w:type="gramEnd"/>
      <w:r w:rsidRPr="004E328F">
        <w:rPr>
          <w:b w:val="0"/>
          <w:sz w:val="26"/>
        </w:rPr>
        <w:t xml:space="preserve"> к физическому здоровью и душевному состоянию своему и других людей;</w:t>
      </w:r>
    </w:p>
    <w:p w14:paraId="388EEE55"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владеющий</w:t>
      </w:r>
      <w:proofErr w:type="gramEnd"/>
      <w:r w:rsidRPr="004E328F">
        <w:rPr>
          <w:b w:val="0"/>
          <w:sz w:val="26"/>
        </w:rPr>
        <w:t xml:space="preserve"> основными навыками личной и общественной гигиены, безопасного поведения в быту, природе, обществе. </w:t>
      </w:r>
    </w:p>
    <w:p w14:paraId="5E59F87C" w14:textId="77777777" w:rsidR="008B0EAC" w:rsidRPr="004E328F" w:rsidRDefault="008B0EAC" w:rsidP="004E328F">
      <w:pPr>
        <w:pStyle w:val="1"/>
        <w:ind w:left="0" w:firstLine="709"/>
        <w:rPr>
          <w:sz w:val="26"/>
        </w:rPr>
      </w:pPr>
      <w:r w:rsidRPr="004E328F">
        <w:rPr>
          <w:b w:val="0"/>
          <w:sz w:val="26"/>
        </w:rPr>
        <w:t xml:space="preserve"> </w:t>
      </w:r>
      <w:r w:rsidRPr="004E328F">
        <w:rPr>
          <w:sz w:val="26"/>
        </w:rPr>
        <w:t>Трудовое воспитание:</w:t>
      </w:r>
    </w:p>
    <w:p w14:paraId="3C9EA36F"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сознающий</w:t>
      </w:r>
      <w:proofErr w:type="gramEnd"/>
      <w:r w:rsidRPr="004E328F">
        <w:rPr>
          <w:b w:val="0"/>
          <w:sz w:val="26"/>
        </w:rPr>
        <w:t xml:space="preserve"> ценность честного труда в жизни человека, семьи, народа, общества и государства;</w:t>
      </w:r>
    </w:p>
    <w:p w14:paraId="2CF0B2DD"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проявляющий</w:t>
      </w:r>
      <w:proofErr w:type="gramEnd"/>
      <w:r w:rsidRPr="004E328F">
        <w:rPr>
          <w:b w:val="0"/>
          <w:sz w:val="26"/>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14:paraId="290AA473"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выражающий</w:t>
      </w:r>
      <w:proofErr w:type="gramEnd"/>
      <w:r w:rsidRPr="004E328F">
        <w:rPr>
          <w:b w:val="0"/>
          <w:sz w:val="26"/>
        </w:rPr>
        <w:t xml:space="preserve"> желание участвовать в различных видах доступного по возрасту труда, трудовой деятельности;</w:t>
      </w:r>
    </w:p>
    <w:p w14:paraId="1853934A" w14:textId="77777777" w:rsidR="008B0EAC" w:rsidRPr="004E328F" w:rsidRDefault="008B0EAC" w:rsidP="004E328F">
      <w:pPr>
        <w:pStyle w:val="1"/>
        <w:ind w:left="0" w:firstLine="709"/>
        <w:rPr>
          <w:b w:val="0"/>
          <w:sz w:val="26"/>
        </w:rPr>
      </w:pPr>
      <w:r w:rsidRPr="004E328F">
        <w:rPr>
          <w:b w:val="0"/>
          <w:sz w:val="26"/>
        </w:rPr>
        <w:t>- проявляющий интерес к разным профессиям.</w:t>
      </w:r>
    </w:p>
    <w:p w14:paraId="59464A9C" w14:textId="77777777" w:rsidR="008B0EAC" w:rsidRPr="004E328F" w:rsidRDefault="008B0EAC" w:rsidP="004E328F">
      <w:pPr>
        <w:pStyle w:val="1"/>
        <w:ind w:left="0" w:firstLine="709"/>
        <w:rPr>
          <w:sz w:val="26"/>
        </w:rPr>
      </w:pPr>
      <w:r w:rsidRPr="004E328F">
        <w:rPr>
          <w:b w:val="0"/>
          <w:sz w:val="26"/>
        </w:rPr>
        <w:t xml:space="preserve"> </w:t>
      </w:r>
      <w:r w:rsidRPr="004E328F">
        <w:rPr>
          <w:sz w:val="26"/>
        </w:rPr>
        <w:t>Экологическое воспитание.</w:t>
      </w:r>
    </w:p>
    <w:p w14:paraId="78A91C82"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понимающий</w:t>
      </w:r>
      <w:proofErr w:type="gramEnd"/>
      <w:r w:rsidRPr="004E328F">
        <w:rPr>
          <w:b w:val="0"/>
          <w:sz w:val="26"/>
        </w:rPr>
        <w:t xml:space="preserve"> зависимость жизни людей от природы, ценность природы, окружающей среды;</w:t>
      </w:r>
    </w:p>
    <w:p w14:paraId="0AB79F44" w14:textId="77777777" w:rsidR="008B0EAC" w:rsidRPr="004E328F" w:rsidRDefault="008B0EAC" w:rsidP="004E328F">
      <w:pPr>
        <w:pStyle w:val="1"/>
        <w:ind w:left="0" w:firstLine="709"/>
        <w:rPr>
          <w:b w:val="0"/>
          <w:sz w:val="26"/>
        </w:rPr>
      </w:pPr>
      <w:r w:rsidRPr="004E328F">
        <w:rPr>
          <w:b w:val="0"/>
          <w:sz w:val="26"/>
        </w:rPr>
        <w:t>- проявляющий любовь к природе, бережное отношение, неприятие действий, приносящих вред природе, особенно живым существам;</w:t>
      </w:r>
    </w:p>
    <w:p w14:paraId="4165A6E1"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выражающий</w:t>
      </w:r>
      <w:proofErr w:type="gramEnd"/>
      <w:r w:rsidRPr="004E328F">
        <w:rPr>
          <w:b w:val="0"/>
          <w:sz w:val="26"/>
        </w:rPr>
        <w:t xml:space="preserve"> готовность в своей деятельности придерживаться экологических норм.</w:t>
      </w:r>
    </w:p>
    <w:p w14:paraId="73BFE1E6" w14:textId="77777777" w:rsidR="008B0EAC" w:rsidRPr="004E328F" w:rsidRDefault="008B0EAC" w:rsidP="004E328F">
      <w:pPr>
        <w:pStyle w:val="1"/>
        <w:ind w:left="0" w:firstLine="709"/>
        <w:rPr>
          <w:sz w:val="26"/>
        </w:rPr>
      </w:pPr>
      <w:r w:rsidRPr="004E328F">
        <w:rPr>
          <w:sz w:val="26"/>
        </w:rPr>
        <w:t xml:space="preserve">  Ценности научного познания:</w:t>
      </w:r>
    </w:p>
    <w:p w14:paraId="234A1E6E" w14:textId="77777777" w:rsidR="008B0EAC" w:rsidRPr="004E328F" w:rsidRDefault="008B0EAC" w:rsidP="004E328F">
      <w:pPr>
        <w:pStyle w:val="1"/>
        <w:ind w:left="0" w:firstLine="709"/>
        <w:rPr>
          <w:b w:val="0"/>
          <w:sz w:val="26"/>
        </w:rPr>
      </w:pPr>
      <w:r w:rsidRPr="004E328F">
        <w:rPr>
          <w:b w:val="0"/>
          <w:sz w:val="26"/>
        </w:rPr>
        <w:lastRenderedPageBreak/>
        <w:t xml:space="preserve">- </w:t>
      </w:r>
      <w:proofErr w:type="gramStart"/>
      <w:r w:rsidRPr="004E328F">
        <w:rPr>
          <w:b w:val="0"/>
          <w:sz w:val="26"/>
        </w:rPr>
        <w:t>выражающий</w:t>
      </w:r>
      <w:proofErr w:type="gramEnd"/>
      <w:r w:rsidRPr="004E328F">
        <w:rPr>
          <w:b w:val="0"/>
          <w:sz w:val="26"/>
        </w:rPr>
        <w:t xml:space="preserve"> познавательные интересы, активность, любознательность и самостоятельность в познании;</w:t>
      </w:r>
    </w:p>
    <w:p w14:paraId="6D7E2EC3"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обладающий</w:t>
      </w:r>
      <w:proofErr w:type="gramEnd"/>
      <w:r w:rsidRPr="004E328F">
        <w:rPr>
          <w:b w:val="0"/>
          <w:sz w:val="26"/>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14:paraId="1CD4CFA6" w14:textId="77777777" w:rsidR="008B0EAC" w:rsidRPr="004E328F" w:rsidRDefault="008B0EAC" w:rsidP="004E328F">
      <w:pPr>
        <w:pStyle w:val="1"/>
        <w:ind w:left="0" w:firstLine="709"/>
        <w:rPr>
          <w:b w:val="0"/>
          <w:sz w:val="26"/>
        </w:rPr>
      </w:pPr>
      <w:r w:rsidRPr="004E328F">
        <w:rPr>
          <w:b w:val="0"/>
          <w:sz w:val="26"/>
        </w:rPr>
        <w:t xml:space="preserve">- </w:t>
      </w:r>
      <w:proofErr w:type="gramStart"/>
      <w:r w:rsidRPr="004E328F">
        <w:rPr>
          <w:b w:val="0"/>
          <w:sz w:val="26"/>
        </w:rPr>
        <w:t>имеющий</w:t>
      </w:r>
      <w:proofErr w:type="gramEnd"/>
      <w:r w:rsidRPr="004E328F">
        <w:rPr>
          <w:b w:val="0"/>
          <w:sz w:val="26"/>
        </w:rPr>
        <w:t xml:space="preserve"> первоначальные навыки наблюдений, систематизации и осмысления опыта в естественно-научной и гуманитарной областях знаний.</w:t>
      </w:r>
    </w:p>
    <w:bookmarkEnd w:id="2"/>
    <w:p w14:paraId="75DC605C" w14:textId="77777777" w:rsidR="006B2B89" w:rsidRDefault="006B2B89" w:rsidP="006B2B89">
      <w:pPr>
        <w:tabs>
          <w:tab w:val="left" w:pos="993"/>
        </w:tabs>
        <w:rPr>
          <w:b/>
          <w:sz w:val="26"/>
          <w:szCs w:val="28"/>
        </w:rPr>
      </w:pPr>
    </w:p>
    <w:p w14:paraId="12A15CC9" w14:textId="4A18338E" w:rsidR="00F11CBE" w:rsidRPr="004E328F" w:rsidRDefault="00401304" w:rsidP="006B2B89">
      <w:pPr>
        <w:tabs>
          <w:tab w:val="left" w:pos="993"/>
        </w:tabs>
        <w:rPr>
          <w:b/>
          <w:sz w:val="26"/>
          <w:szCs w:val="28"/>
        </w:rPr>
      </w:pPr>
      <w:r>
        <w:rPr>
          <w:b/>
          <w:sz w:val="26"/>
          <w:szCs w:val="28"/>
        </w:rPr>
        <w:t xml:space="preserve">          </w:t>
      </w:r>
      <w:r w:rsidR="008B0EAC" w:rsidRPr="004E328F">
        <w:rPr>
          <w:b/>
          <w:sz w:val="26"/>
          <w:szCs w:val="28"/>
        </w:rPr>
        <w:t>24.2.  Содержательный разд</w:t>
      </w:r>
      <w:r w:rsidR="006B2B89">
        <w:rPr>
          <w:b/>
          <w:sz w:val="26"/>
          <w:szCs w:val="28"/>
        </w:rPr>
        <w:t>ел</w:t>
      </w:r>
    </w:p>
    <w:p w14:paraId="314AC615" w14:textId="591EA125" w:rsidR="00F11CBE" w:rsidRPr="004E328F" w:rsidRDefault="008B0EAC" w:rsidP="004E328F">
      <w:pPr>
        <w:tabs>
          <w:tab w:val="left" w:pos="993"/>
        </w:tabs>
        <w:ind w:firstLine="709"/>
        <w:rPr>
          <w:b/>
          <w:sz w:val="26"/>
          <w:szCs w:val="28"/>
        </w:rPr>
      </w:pPr>
      <w:r w:rsidRPr="004E328F">
        <w:rPr>
          <w:sz w:val="26"/>
          <w:szCs w:val="28"/>
        </w:rPr>
        <w:t>24.2.1</w:t>
      </w:r>
      <w:r w:rsidRPr="006B2B89">
        <w:rPr>
          <w:sz w:val="26"/>
          <w:szCs w:val="28"/>
        </w:rPr>
        <w:t>.</w:t>
      </w:r>
      <w:r w:rsidR="006B2B89" w:rsidRPr="006B2B89">
        <w:rPr>
          <w:sz w:val="26"/>
          <w:szCs w:val="28"/>
        </w:rPr>
        <w:t xml:space="preserve"> Уклад школы</w:t>
      </w:r>
    </w:p>
    <w:p w14:paraId="50DEA7FA"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rsidRPr="00812B08">
        <w:rPr>
          <w:rFonts w:eastAsia="Calibri"/>
          <w:sz w:val="26"/>
          <w:szCs w:val="26"/>
        </w:rPr>
        <w:t>ии и её</w:t>
      </w:r>
      <w:proofErr w:type="gramEnd"/>
      <w:r w:rsidRPr="00812B08">
        <w:rPr>
          <w:rFonts w:eastAsia="Calibri"/>
          <w:sz w:val="26"/>
          <w:szCs w:val="26"/>
        </w:rPr>
        <w:t xml:space="preserve"> репутацию в окружающем образовательном пространстве, социуме. </w:t>
      </w:r>
    </w:p>
    <w:p w14:paraId="08DEFBAA"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Более двадцати лет наше общеобразовательное учреждение является неотъемлемой частью системы образования </w:t>
      </w:r>
      <w:proofErr w:type="spellStart"/>
      <w:r w:rsidRPr="00812B08">
        <w:rPr>
          <w:rFonts w:eastAsia="Calibri"/>
          <w:sz w:val="26"/>
          <w:szCs w:val="26"/>
        </w:rPr>
        <w:t>Старооскольского</w:t>
      </w:r>
      <w:proofErr w:type="spellEnd"/>
      <w:r w:rsidRPr="00812B08">
        <w:rPr>
          <w:rFonts w:eastAsia="Calibri"/>
          <w:sz w:val="26"/>
          <w:szCs w:val="26"/>
        </w:rPr>
        <w:t xml:space="preserve"> городского округа. Муниципальное бюджетное общеобразовательное учреждение «Средняя общеобразовательная школа №30» </w:t>
      </w:r>
      <w:proofErr w:type="spellStart"/>
      <w:r w:rsidRPr="00812B08">
        <w:rPr>
          <w:rFonts w:eastAsia="Calibri"/>
          <w:sz w:val="26"/>
          <w:szCs w:val="26"/>
        </w:rPr>
        <w:t>Старооскольского</w:t>
      </w:r>
      <w:proofErr w:type="spellEnd"/>
      <w:r w:rsidRPr="00812B08">
        <w:rPr>
          <w:rFonts w:eastAsia="Calibri"/>
          <w:sz w:val="26"/>
          <w:szCs w:val="26"/>
        </w:rPr>
        <w:t xml:space="preserve"> городского округа размещается в здании  типовой постройки, расположена в северо-восточной части города на территории микрорайона Королева. К школе  имеются  безопасные транспортные подъездные пути и пешеходные подходы.</w:t>
      </w:r>
    </w:p>
    <w:p w14:paraId="6D695410"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В МБОУ «СОШ №30» созданы все условия для получения современного качественного образования и воспитания на основе информационн</w:t>
      </w:r>
      <w:proofErr w:type="gramStart"/>
      <w:r w:rsidRPr="00812B08">
        <w:rPr>
          <w:rFonts w:eastAsia="Calibri"/>
          <w:sz w:val="26"/>
          <w:szCs w:val="26"/>
        </w:rPr>
        <w:t>о-</w:t>
      </w:r>
      <w:proofErr w:type="gramEnd"/>
      <w:r w:rsidRPr="00812B08">
        <w:rPr>
          <w:rFonts w:eastAsia="Calibri"/>
          <w:sz w:val="26"/>
          <w:szCs w:val="26"/>
        </w:rPr>
        <w:t xml:space="preserve"> коммуникационных технологий. Школа оснащена мультимедийным оборудованием, имеет локальную информационную сеть с доступом в Интернет.</w:t>
      </w:r>
    </w:p>
    <w:p w14:paraId="7CCAE990"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Имеется стадион: 2 спортивные площадки (площадка баскетбольная, поле футбольное), спортивный уличный комплекс </w:t>
      </w:r>
      <w:r w:rsidRPr="00812B08">
        <w:rPr>
          <w:rFonts w:eastAsia="Calibri"/>
          <w:sz w:val="26"/>
          <w:szCs w:val="26"/>
          <w:lang w:val="en-US"/>
        </w:rPr>
        <w:t>Workout</w:t>
      </w:r>
      <w:r w:rsidRPr="00812B08">
        <w:rPr>
          <w:rFonts w:eastAsia="Calibri"/>
          <w:sz w:val="26"/>
          <w:szCs w:val="26"/>
        </w:rPr>
        <w:t>; 1 спортивный зал, столовая на 410 посадочных мест, актовый зал на 198 посадочных мест, лаборатория естествознания, кабинеты обслуживающего труда, кабинет изобразительного искусства, учебн</w:t>
      </w:r>
      <w:proofErr w:type="gramStart"/>
      <w:r w:rsidRPr="00812B08">
        <w:rPr>
          <w:rFonts w:eastAsia="Calibri"/>
          <w:sz w:val="26"/>
          <w:szCs w:val="26"/>
        </w:rPr>
        <w:t>о-</w:t>
      </w:r>
      <w:proofErr w:type="gramEnd"/>
      <w:r w:rsidRPr="00812B08">
        <w:rPr>
          <w:rFonts w:eastAsia="Calibri"/>
          <w:sz w:val="26"/>
          <w:szCs w:val="26"/>
        </w:rPr>
        <w:t xml:space="preserve"> лабораторные кабинеты.</w:t>
      </w:r>
    </w:p>
    <w:p w14:paraId="0F6F2DFB"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Муниципальное бюджетное общеобразовательное учреждение «Средняя общеобразовательная школа №30» открылось в 1994 г. С момента открытия приоритетом работы педагогического коллектива стала </w:t>
      </w:r>
      <w:r w:rsidRPr="00812B08">
        <w:rPr>
          <w:rFonts w:eastAsia="Calibri"/>
          <w:sz w:val="26"/>
          <w:szCs w:val="26"/>
          <w:u w:val="single"/>
        </w:rPr>
        <w:t>инновационная деятельность</w:t>
      </w:r>
      <w:r w:rsidRPr="00812B08">
        <w:rPr>
          <w:rFonts w:eastAsia="Calibri"/>
          <w:sz w:val="26"/>
          <w:szCs w:val="26"/>
        </w:rPr>
        <w:t>:</w:t>
      </w:r>
    </w:p>
    <w:p w14:paraId="3743A29E" w14:textId="77777777" w:rsidR="00812B08" w:rsidRPr="00812B08" w:rsidRDefault="00812B08" w:rsidP="00CC73EB">
      <w:pPr>
        <w:widowControl/>
        <w:numPr>
          <w:ilvl w:val="0"/>
          <w:numId w:val="11"/>
        </w:numPr>
        <w:autoSpaceDE/>
        <w:autoSpaceDN/>
        <w:contextualSpacing/>
        <w:jc w:val="both"/>
        <w:rPr>
          <w:rFonts w:eastAsia="Calibri"/>
          <w:sz w:val="26"/>
          <w:szCs w:val="26"/>
        </w:rPr>
      </w:pPr>
      <w:r w:rsidRPr="00812B08">
        <w:rPr>
          <w:rFonts w:eastAsia="Calibri"/>
          <w:sz w:val="26"/>
          <w:szCs w:val="26"/>
        </w:rPr>
        <w:t xml:space="preserve">муниципальные </w:t>
      </w:r>
      <w:proofErr w:type="spellStart"/>
      <w:r w:rsidRPr="00812B08">
        <w:rPr>
          <w:rFonts w:eastAsia="Calibri"/>
          <w:sz w:val="26"/>
          <w:szCs w:val="26"/>
        </w:rPr>
        <w:t>стажировочные</w:t>
      </w:r>
      <w:proofErr w:type="spellEnd"/>
      <w:r w:rsidRPr="00812B08">
        <w:rPr>
          <w:rFonts w:eastAsia="Calibri"/>
          <w:sz w:val="26"/>
          <w:szCs w:val="26"/>
        </w:rPr>
        <w:t xml:space="preserve"> площадки для педагогических работников по направлениям «Реализация ФГОС начального общего образования» и «Реализация ФГОС основного общего образования»;</w:t>
      </w:r>
    </w:p>
    <w:p w14:paraId="38C25639" w14:textId="77777777" w:rsidR="00812B08" w:rsidRPr="00812B08" w:rsidRDefault="00812B08" w:rsidP="00CC73EB">
      <w:pPr>
        <w:widowControl/>
        <w:numPr>
          <w:ilvl w:val="0"/>
          <w:numId w:val="11"/>
        </w:numPr>
        <w:autoSpaceDE/>
        <w:autoSpaceDN/>
        <w:adjustRightInd w:val="0"/>
        <w:contextualSpacing/>
        <w:jc w:val="both"/>
        <w:rPr>
          <w:rFonts w:eastAsia="Calibri"/>
          <w:sz w:val="26"/>
          <w:szCs w:val="26"/>
        </w:rPr>
      </w:pPr>
      <w:r w:rsidRPr="00812B08">
        <w:rPr>
          <w:rFonts w:eastAsia="Calibri"/>
          <w:sz w:val="26"/>
          <w:szCs w:val="26"/>
        </w:rPr>
        <w:t>муниципальная Школа-лаборатория «Формирование позитивной социализации через участие в социокультурном проектировании»;</w:t>
      </w:r>
    </w:p>
    <w:p w14:paraId="1272A5D9" w14:textId="77777777" w:rsidR="00812B08" w:rsidRPr="00812B08" w:rsidRDefault="00812B08" w:rsidP="00CC73EB">
      <w:pPr>
        <w:widowControl/>
        <w:numPr>
          <w:ilvl w:val="0"/>
          <w:numId w:val="11"/>
        </w:numPr>
        <w:autoSpaceDE/>
        <w:autoSpaceDN/>
        <w:adjustRightInd w:val="0"/>
        <w:contextualSpacing/>
        <w:jc w:val="both"/>
        <w:rPr>
          <w:rFonts w:eastAsia="Calibri"/>
          <w:sz w:val="26"/>
          <w:szCs w:val="26"/>
        </w:rPr>
      </w:pPr>
      <w:r w:rsidRPr="00812B08">
        <w:rPr>
          <w:rFonts w:eastAsia="Calibri"/>
          <w:sz w:val="26"/>
          <w:szCs w:val="26"/>
        </w:rPr>
        <w:t>региональная инновационная площадка «Реализация концепции инклюзивного образования в условиях ФГОС начального и основного общего образования»;</w:t>
      </w:r>
    </w:p>
    <w:p w14:paraId="535120D7" w14:textId="77777777" w:rsidR="00812B08" w:rsidRPr="00812B08" w:rsidRDefault="00812B08" w:rsidP="00CC73EB">
      <w:pPr>
        <w:widowControl/>
        <w:numPr>
          <w:ilvl w:val="0"/>
          <w:numId w:val="11"/>
        </w:numPr>
        <w:autoSpaceDE/>
        <w:autoSpaceDN/>
        <w:adjustRightInd w:val="0"/>
        <w:contextualSpacing/>
        <w:jc w:val="both"/>
        <w:rPr>
          <w:rFonts w:eastAsia="Calibri"/>
          <w:sz w:val="26"/>
          <w:szCs w:val="26"/>
        </w:rPr>
      </w:pPr>
      <w:r w:rsidRPr="00812B08">
        <w:rPr>
          <w:rFonts w:eastAsia="Calibri"/>
          <w:sz w:val="26"/>
          <w:szCs w:val="26"/>
        </w:rPr>
        <w:t>федеральная инновационная площадка «Механизмы внедрения системно-</w:t>
      </w:r>
      <w:proofErr w:type="spellStart"/>
      <w:r w:rsidRPr="00812B08">
        <w:rPr>
          <w:rFonts w:eastAsia="Calibri"/>
          <w:sz w:val="26"/>
          <w:szCs w:val="26"/>
        </w:rPr>
        <w:t>деятельностного</w:t>
      </w:r>
      <w:proofErr w:type="spellEnd"/>
      <w:r w:rsidRPr="00812B08">
        <w:rPr>
          <w:rFonts w:eastAsia="Calibri"/>
          <w:sz w:val="26"/>
          <w:szCs w:val="26"/>
        </w:rPr>
        <w:t xml:space="preserve"> подхода с позиции непрерывности образования (ДО-НОО-ООО)»;</w:t>
      </w:r>
    </w:p>
    <w:p w14:paraId="6A65BBFC" w14:textId="77777777" w:rsidR="00812B08" w:rsidRPr="00812B08" w:rsidRDefault="00812B08" w:rsidP="00CC73EB">
      <w:pPr>
        <w:widowControl/>
        <w:numPr>
          <w:ilvl w:val="0"/>
          <w:numId w:val="11"/>
        </w:numPr>
        <w:autoSpaceDE/>
        <w:autoSpaceDN/>
        <w:adjustRightInd w:val="0"/>
        <w:contextualSpacing/>
        <w:jc w:val="both"/>
        <w:rPr>
          <w:rFonts w:eastAsia="Calibri"/>
          <w:sz w:val="26"/>
          <w:szCs w:val="26"/>
        </w:rPr>
      </w:pPr>
      <w:r w:rsidRPr="00812B08">
        <w:rPr>
          <w:rFonts w:eastAsia="Calibri"/>
          <w:sz w:val="26"/>
          <w:szCs w:val="26"/>
        </w:rPr>
        <w:t>региональный портфель проекта «Изменение архитектуры методического пространства региона» в рамках региональной Стратегии «Доброжелательная школа»;</w:t>
      </w:r>
    </w:p>
    <w:p w14:paraId="5BE99141" w14:textId="77777777" w:rsidR="00812B08" w:rsidRPr="00812B08" w:rsidRDefault="00812B08" w:rsidP="00CC73EB">
      <w:pPr>
        <w:widowControl/>
        <w:numPr>
          <w:ilvl w:val="0"/>
          <w:numId w:val="11"/>
        </w:numPr>
        <w:autoSpaceDE/>
        <w:autoSpaceDN/>
        <w:adjustRightInd w:val="0"/>
        <w:contextualSpacing/>
        <w:jc w:val="both"/>
        <w:rPr>
          <w:rFonts w:eastAsia="Calibri"/>
          <w:sz w:val="26"/>
          <w:szCs w:val="26"/>
        </w:rPr>
      </w:pPr>
      <w:r w:rsidRPr="00812B08">
        <w:rPr>
          <w:rFonts w:eastAsia="Calibri"/>
          <w:sz w:val="26"/>
          <w:szCs w:val="26"/>
        </w:rPr>
        <w:lastRenderedPageBreak/>
        <w:t>региональный портфель проекта «Создание единой цифровой образовательной среды»</w:t>
      </w:r>
    </w:p>
    <w:p w14:paraId="2A765B3B" w14:textId="77777777" w:rsidR="00812B08" w:rsidRPr="00812B08" w:rsidRDefault="00812B08" w:rsidP="004E328F">
      <w:pPr>
        <w:widowControl/>
        <w:autoSpaceDE/>
        <w:autoSpaceDN/>
        <w:ind w:left="14"/>
        <w:jc w:val="both"/>
        <w:rPr>
          <w:rFonts w:eastAsia="Calibri"/>
          <w:sz w:val="26"/>
          <w:szCs w:val="26"/>
        </w:rPr>
      </w:pPr>
      <w:r w:rsidRPr="00812B08">
        <w:rPr>
          <w:rFonts w:eastAsia="Calibri"/>
          <w:sz w:val="26"/>
          <w:szCs w:val="26"/>
        </w:rPr>
        <w:t xml:space="preserve">           С 2018 года МБОУ «СОШ №30» включено в список школ для организации визита в </w:t>
      </w:r>
      <w:proofErr w:type="spellStart"/>
      <w:r w:rsidRPr="00812B08">
        <w:rPr>
          <w:rFonts w:eastAsia="Calibri"/>
          <w:sz w:val="26"/>
          <w:szCs w:val="26"/>
        </w:rPr>
        <w:t>Старооскольский</w:t>
      </w:r>
      <w:proofErr w:type="spellEnd"/>
      <w:r w:rsidRPr="00812B08">
        <w:rPr>
          <w:rFonts w:eastAsia="Calibri"/>
          <w:sz w:val="26"/>
          <w:szCs w:val="26"/>
        </w:rPr>
        <w:t xml:space="preserve"> городской округ делегации руководящих и педагогических работников образовательных организаций г. Москва.</w:t>
      </w:r>
    </w:p>
    <w:p w14:paraId="1996C080" w14:textId="77777777" w:rsidR="00812B08" w:rsidRPr="00812B08" w:rsidRDefault="00812B08" w:rsidP="004E328F">
      <w:pPr>
        <w:widowControl/>
        <w:autoSpaceDE/>
        <w:autoSpaceDN/>
        <w:ind w:left="14"/>
        <w:jc w:val="both"/>
        <w:rPr>
          <w:rFonts w:eastAsia="Calibri"/>
          <w:sz w:val="26"/>
          <w:szCs w:val="26"/>
        </w:rPr>
      </w:pPr>
      <w:r w:rsidRPr="00812B08">
        <w:rPr>
          <w:rFonts w:eastAsia="Calibri"/>
          <w:sz w:val="26"/>
          <w:szCs w:val="26"/>
        </w:rPr>
        <w:t xml:space="preserve">           </w:t>
      </w:r>
      <w:proofErr w:type="gramStart"/>
      <w:r w:rsidRPr="00812B08">
        <w:rPr>
          <w:rFonts w:eastAsia="Calibri"/>
          <w:sz w:val="26"/>
          <w:szCs w:val="26"/>
        </w:rPr>
        <w:t xml:space="preserve">В 2019 году педагогический коллектив МБОУ «СОШ №30» стал победителем во всероссийских конкурсах «Мои инновации в образовании», «Зеленая планета», «Проблема воспитания и социализация школьников в условиях ФГОС»; региональных конкурсах «Методическая копилка руководителя общеобразовательной организации», «Культурное наследие </w:t>
      </w:r>
      <w:proofErr w:type="spellStart"/>
      <w:r w:rsidRPr="00812B08">
        <w:rPr>
          <w:rFonts w:eastAsia="Calibri"/>
          <w:sz w:val="26"/>
          <w:szCs w:val="26"/>
        </w:rPr>
        <w:t>Белгородчины</w:t>
      </w:r>
      <w:proofErr w:type="spellEnd"/>
      <w:r w:rsidRPr="00812B08">
        <w:rPr>
          <w:rFonts w:eastAsia="Calibri"/>
          <w:sz w:val="26"/>
          <w:szCs w:val="26"/>
        </w:rPr>
        <w:t>», «Педагогические вершины», «Лидер инноваций в образовании», «Инновации в развитии толерантности к детям с ОВЗ в инклюзивном образовательном пространстве»;</w:t>
      </w:r>
      <w:proofErr w:type="gramEnd"/>
      <w:r w:rsidRPr="00812B08">
        <w:rPr>
          <w:rFonts w:eastAsia="Calibri"/>
          <w:sz w:val="26"/>
          <w:szCs w:val="26"/>
        </w:rPr>
        <w:t xml:space="preserve"> победителем муниципального открытого конкурса по представлению грантов образовательным организациям на реализацию проектов различного направления «</w:t>
      </w:r>
      <w:proofErr w:type="spellStart"/>
      <w:r w:rsidRPr="00812B08">
        <w:rPr>
          <w:rFonts w:eastAsia="Calibri"/>
          <w:sz w:val="26"/>
          <w:szCs w:val="26"/>
        </w:rPr>
        <w:t>Металлоинвест</w:t>
      </w:r>
      <w:proofErr w:type="spellEnd"/>
      <w:r w:rsidRPr="00812B08">
        <w:rPr>
          <w:rFonts w:eastAsia="Calibri"/>
          <w:sz w:val="26"/>
          <w:szCs w:val="26"/>
        </w:rPr>
        <w:t>»; победителем в конкурсе методических разработок по профилактике суицидального поведения обучающихся и т.д.</w:t>
      </w:r>
    </w:p>
    <w:p w14:paraId="4763AEB7" w14:textId="77777777" w:rsidR="00812B08" w:rsidRPr="00812B08" w:rsidRDefault="00812B08" w:rsidP="004E328F">
      <w:pPr>
        <w:widowControl/>
        <w:autoSpaceDE/>
        <w:autoSpaceDN/>
        <w:ind w:left="14"/>
        <w:jc w:val="both"/>
        <w:rPr>
          <w:rFonts w:eastAsia="Calibri"/>
          <w:sz w:val="26"/>
          <w:szCs w:val="26"/>
        </w:rPr>
      </w:pPr>
      <w:r w:rsidRPr="00812B08">
        <w:rPr>
          <w:rFonts w:eastAsia="Calibri"/>
          <w:sz w:val="26"/>
          <w:szCs w:val="26"/>
        </w:rPr>
        <w:t xml:space="preserve">           В 2020 году педагогический коллектив МБОУ «СОШ №30» стал победителем муниципального открытого конкурса по представлению грантов образовательным организациям на реализацию проектов естественнонаучного направления «ПРОЭКО»; победителем смотра-конкурса музеев образовательных организаций Белгородской области; призером муниципальной экологической акции «Поможем лесу!» и т.д.</w:t>
      </w:r>
    </w:p>
    <w:p w14:paraId="56326F81" w14:textId="77777777" w:rsidR="00812B08" w:rsidRPr="00812B08" w:rsidRDefault="00812B08" w:rsidP="004E328F">
      <w:pPr>
        <w:widowControl/>
        <w:autoSpaceDE/>
        <w:autoSpaceDN/>
        <w:ind w:left="14"/>
        <w:jc w:val="both"/>
        <w:rPr>
          <w:rFonts w:eastAsia="Calibri"/>
          <w:sz w:val="26"/>
          <w:szCs w:val="26"/>
        </w:rPr>
      </w:pPr>
      <w:r w:rsidRPr="00812B08">
        <w:rPr>
          <w:rFonts w:eastAsia="Calibri"/>
          <w:sz w:val="26"/>
          <w:szCs w:val="26"/>
        </w:rPr>
        <w:t xml:space="preserve">           С 2021 года МБОУ «СОШ №30» является опорной школой по осуществлению методического сопровождения педагогических работников общеобразовательных организаций </w:t>
      </w:r>
      <w:proofErr w:type="spellStart"/>
      <w:r w:rsidRPr="00812B08">
        <w:rPr>
          <w:rFonts w:eastAsia="Calibri"/>
          <w:sz w:val="26"/>
          <w:szCs w:val="26"/>
        </w:rPr>
        <w:t>Сарооскольского</w:t>
      </w:r>
      <w:proofErr w:type="spellEnd"/>
      <w:r w:rsidRPr="00812B08">
        <w:rPr>
          <w:rFonts w:eastAsia="Calibri"/>
          <w:sz w:val="26"/>
          <w:szCs w:val="26"/>
        </w:rPr>
        <w:t xml:space="preserve"> городского округа по формированию одного из 6 направлений функциональной грамотности – глобальных компетенций.</w:t>
      </w:r>
    </w:p>
    <w:p w14:paraId="67EC9D93" w14:textId="77777777" w:rsidR="00812B08" w:rsidRPr="00812B08" w:rsidRDefault="00812B08" w:rsidP="004E328F">
      <w:pPr>
        <w:widowControl/>
        <w:autoSpaceDE/>
        <w:autoSpaceDN/>
        <w:ind w:left="14"/>
        <w:jc w:val="both"/>
        <w:rPr>
          <w:rFonts w:eastAsia="Calibri"/>
          <w:sz w:val="26"/>
          <w:szCs w:val="26"/>
        </w:rPr>
      </w:pPr>
      <w:r w:rsidRPr="00812B08">
        <w:rPr>
          <w:rFonts w:eastAsia="Calibri"/>
          <w:sz w:val="26"/>
          <w:szCs w:val="26"/>
        </w:rPr>
        <w:t xml:space="preserve">           В 2021 году педагогический коллектив МБОУ «СОШ №30» стал одним из лидеров в муниципальном проекте «Организация системы практик цифрового образования в </w:t>
      </w:r>
      <w:proofErr w:type="spellStart"/>
      <w:r w:rsidRPr="00812B08">
        <w:rPr>
          <w:rFonts w:eastAsia="Calibri"/>
          <w:sz w:val="26"/>
          <w:szCs w:val="26"/>
        </w:rPr>
        <w:t>Старооскольском</w:t>
      </w:r>
      <w:proofErr w:type="spellEnd"/>
      <w:r w:rsidRPr="00812B08">
        <w:rPr>
          <w:rFonts w:eastAsia="Calibri"/>
          <w:sz w:val="26"/>
          <w:szCs w:val="26"/>
        </w:rPr>
        <w:t xml:space="preserve"> городском округе».</w:t>
      </w:r>
    </w:p>
    <w:p w14:paraId="7B65F7F3" w14:textId="77777777" w:rsidR="00812B08" w:rsidRPr="00812B08" w:rsidRDefault="00812B08" w:rsidP="004E328F">
      <w:pPr>
        <w:widowControl/>
        <w:autoSpaceDE/>
        <w:autoSpaceDN/>
        <w:jc w:val="both"/>
        <w:rPr>
          <w:rFonts w:eastAsia="DejaVu Sans"/>
          <w:kern w:val="1"/>
          <w:sz w:val="26"/>
          <w:szCs w:val="26"/>
          <w:lang w:eastAsia="ar-SA"/>
        </w:rPr>
      </w:pPr>
      <w:r w:rsidRPr="00812B08">
        <w:rPr>
          <w:rFonts w:eastAsia="Calibri"/>
          <w:sz w:val="26"/>
          <w:szCs w:val="26"/>
        </w:rPr>
        <w:t xml:space="preserve">            В 2022-2023 учебном году педагогический коллектив МБОУ «СОШ №30» стал победителем регионального конкурса видеороликов лучших воспитательных практик; </w:t>
      </w:r>
      <w:r w:rsidRPr="00812B08">
        <w:rPr>
          <w:rFonts w:eastAsia="DejaVu Sans"/>
          <w:kern w:val="1"/>
          <w:sz w:val="26"/>
          <w:szCs w:val="26"/>
          <w:lang w:eastAsia="ar-SA"/>
        </w:rPr>
        <w:t>регионального конкурса методических разработок «Безопасное детство»; регионального этапа всероссийского конкурса «Конкурс среди классных руководителей на лучшие методические разработки воспитательных мероприятий» и т.д.</w:t>
      </w:r>
    </w:p>
    <w:p w14:paraId="11E62688" w14:textId="77777777" w:rsidR="00812B08" w:rsidRPr="00812B08" w:rsidRDefault="00812B08" w:rsidP="004E328F">
      <w:pPr>
        <w:widowControl/>
        <w:autoSpaceDE/>
        <w:autoSpaceDN/>
        <w:jc w:val="both"/>
        <w:rPr>
          <w:rFonts w:eastAsia="Calibri"/>
          <w:sz w:val="26"/>
          <w:szCs w:val="26"/>
          <w:lang w:eastAsia="ru-RU"/>
        </w:rPr>
      </w:pPr>
      <w:r w:rsidRPr="00812B08">
        <w:rPr>
          <w:rFonts w:eastAsia="Calibri"/>
          <w:color w:val="000000"/>
          <w:sz w:val="26"/>
          <w:szCs w:val="26"/>
          <w:lang w:eastAsia="ru-RU"/>
        </w:rPr>
        <w:t xml:space="preserve">           Процесс воспитания в МБОУ «СОШ №30» ориентирован на интеграцию урочной и внеурочной деятельности, дополнительного образования через создание событийного пространства в детско-взрослой среде.  В школе сложилась система традиционных школьных событий, в которую включены не только обучающиеся, их семьи и педагогические работники, но и социальные партнеры.</w:t>
      </w:r>
      <w:r w:rsidRPr="00812B08">
        <w:rPr>
          <w:rFonts w:eastAsia="Calibri"/>
          <w:sz w:val="26"/>
          <w:szCs w:val="26"/>
          <w:lang w:eastAsia="ru-RU"/>
        </w:rPr>
        <w:t xml:space="preserve"> С</w:t>
      </w:r>
      <w:r w:rsidRPr="00812B08">
        <w:rPr>
          <w:rFonts w:eastAsia="Calibri"/>
          <w:color w:val="000000"/>
          <w:sz w:val="26"/>
          <w:szCs w:val="26"/>
          <w:lang w:eastAsia="ru-RU"/>
        </w:rPr>
        <w:t>оздаются такие условия, чтобы по мере взросления ребенка увеличивалась и его роль в этих совместных делах (от пассивного наблюдателя до организатора).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4560EF9F" w14:textId="77777777" w:rsidR="00812B08" w:rsidRPr="00812B08" w:rsidRDefault="00812B08" w:rsidP="004E328F">
      <w:pPr>
        <w:widowControl/>
        <w:autoSpaceDE/>
        <w:autoSpaceDN/>
        <w:jc w:val="both"/>
        <w:rPr>
          <w:rFonts w:eastAsia="Calibri"/>
          <w:color w:val="000000"/>
          <w:sz w:val="26"/>
          <w:szCs w:val="26"/>
          <w:lang w:eastAsia="ru-RU"/>
        </w:rPr>
      </w:pPr>
      <w:r w:rsidRPr="00812B08">
        <w:rPr>
          <w:rFonts w:eastAsia="Calibri"/>
          <w:sz w:val="26"/>
          <w:szCs w:val="26"/>
          <w:lang w:eastAsia="ru-RU"/>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14:paraId="32D573CA"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lastRenderedPageBreak/>
        <w:t xml:space="preserve">            Военно-патриотическое воспитание молодёжи является одной из важных задач государства, в основе которого лежит подготовка молодых людей страны к службе в Вооружённых Силах РФ, воспитание любви к армии, формирование высокого чувства гордости за принадлежность к России, постоянной готовности к защите Родины.</w:t>
      </w:r>
    </w:p>
    <w:p w14:paraId="41C7DBBB"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С 2019 года в МБОУ «СОШ №30» действует движение юнармейцев, которое функционирует в рамках общероссийской детско-юношеской организации «ЮНАРМИЯ». </w:t>
      </w:r>
      <w:r w:rsidRPr="00812B08">
        <w:rPr>
          <w:rFonts w:eastAsia="Calibri"/>
          <w:color w:val="000000"/>
          <w:sz w:val="26"/>
          <w:szCs w:val="26"/>
        </w:rPr>
        <w:t xml:space="preserve">В школе организовано объединение дополнительного образования «Юные патриоты», куда ежегодно зачисляются учащиеся 5 –8-х классов. </w:t>
      </w:r>
    </w:p>
    <w:p w14:paraId="2B457C7C" w14:textId="77777777" w:rsidR="00812B08" w:rsidRPr="00812B08" w:rsidRDefault="00812B08" w:rsidP="004E328F">
      <w:pPr>
        <w:widowControl/>
        <w:autoSpaceDE/>
        <w:autoSpaceDN/>
        <w:jc w:val="both"/>
        <w:rPr>
          <w:rFonts w:eastAsia="Calibri"/>
          <w:color w:val="000000"/>
          <w:sz w:val="26"/>
          <w:szCs w:val="26"/>
        </w:rPr>
      </w:pPr>
      <w:r w:rsidRPr="00812B08">
        <w:rPr>
          <w:rFonts w:eastAsia="Calibri"/>
          <w:color w:val="000000"/>
          <w:sz w:val="26"/>
          <w:szCs w:val="26"/>
        </w:rPr>
        <w:t xml:space="preserve">             Цель работы в данном направлении связана с воспитанием патриотизма, гражданского сознания, верности Отечеству, готовности к выполнению конституционных обязанностей, чувство любви к Родине.</w:t>
      </w:r>
    </w:p>
    <w:p w14:paraId="23C57BF0" w14:textId="77777777" w:rsidR="00812B08" w:rsidRPr="00812B08" w:rsidRDefault="00812B08" w:rsidP="004E328F">
      <w:pPr>
        <w:widowControl/>
        <w:autoSpaceDE/>
        <w:autoSpaceDN/>
        <w:jc w:val="both"/>
        <w:rPr>
          <w:rFonts w:eastAsia="Calibri"/>
          <w:color w:val="000000"/>
          <w:sz w:val="26"/>
          <w:szCs w:val="26"/>
        </w:rPr>
      </w:pPr>
      <w:r w:rsidRPr="00812B08">
        <w:rPr>
          <w:rFonts w:eastAsia="Calibri"/>
          <w:sz w:val="26"/>
          <w:szCs w:val="26"/>
        </w:rPr>
        <w:t xml:space="preserve">            Это движение – отличная альтернатива улице, компьютерным играм и общению в Интернете. </w:t>
      </w:r>
    </w:p>
    <w:p w14:paraId="6A306653" w14:textId="77777777" w:rsidR="00812B08" w:rsidRPr="00812B08" w:rsidRDefault="00812B08" w:rsidP="004E328F">
      <w:pPr>
        <w:tabs>
          <w:tab w:val="left" w:pos="851"/>
        </w:tabs>
        <w:suppressAutoHyphens/>
        <w:autoSpaceDE/>
        <w:autoSpaceDN/>
        <w:jc w:val="both"/>
        <w:rPr>
          <w:rFonts w:eastAsia="DejaVu Sans" w:cs="DejaVu Sans"/>
          <w:kern w:val="1"/>
          <w:sz w:val="26"/>
          <w:szCs w:val="26"/>
          <w:lang w:eastAsia="hi-IN" w:bidi="hi-IN"/>
        </w:rPr>
      </w:pPr>
      <w:r w:rsidRPr="00812B08">
        <w:rPr>
          <w:rFonts w:eastAsia="Calibri"/>
          <w:sz w:val="26"/>
          <w:szCs w:val="26"/>
        </w:rPr>
        <w:t xml:space="preserve">           Воспитание осуществляется через </w:t>
      </w:r>
      <w:r w:rsidRPr="00812B08">
        <w:rPr>
          <w:rFonts w:eastAsia="DejaVu Sans" w:cs="DejaVu Sans"/>
          <w:kern w:val="1"/>
          <w:sz w:val="26"/>
          <w:szCs w:val="26"/>
          <w:lang w:eastAsia="hi-IN" w:bidi="hi-IN"/>
        </w:rPr>
        <w:t xml:space="preserve">направления деятельности объединения: </w:t>
      </w:r>
    </w:p>
    <w:p w14:paraId="5DD26A92" w14:textId="77777777" w:rsidR="00812B08" w:rsidRPr="00812B08" w:rsidRDefault="00812B08" w:rsidP="00CC73EB">
      <w:pPr>
        <w:widowControl/>
        <w:numPr>
          <w:ilvl w:val="0"/>
          <w:numId w:val="6"/>
        </w:numPr>
        <w:autoSpaceDE/>
        <w:autoSpaceDN/>
        <w:contextualSpacing/>
        <w:jc w:val="both"/>
        <w:rPr>
          <w:rFonts w:eastAsia="Calibri"/>
          <w:color w:val="000000"/>
          <w:sz w:val="26"/>
          <w:szCs w:val="26"/>
        </w:rPr>
      </w:pPr>
      <w:r w:rsidRPr="00812B08">
        <w:rPr>
          <w:rFonts w:eastAsia="Calibri"/>
          <w:sz w:val="26"/>
          <w:szCs w:val="26"/>
        </w:rPr>
        <w:t>приобретение важнейшего опыта взаимодействия в команде, опыт сотрудничества;</w:t>
      </w:r>
    </w:p>
    <w:p w14:paraId="6C4F5CDF" w14:textId="77777777" w:rsidR="00812B08" w:rsidRPr="00812B08" w:rsidRDefault="00812B08" w:rsidP="00CC73EB">
      <w:pPr>
        <w:widowControl/>
        <w:numPr>
          <w:ilvl w:val="0"/>
          <w:numId w:val="6"/>
        </w:numPr>
        <w:tabs>
          <w:tab w:val="left" w:pos="851"/>
        </w:tabs>
        <w:suppressAutoHyphens/>
        <w:autoSpaceDE/>
        <w:autoSpaceDN/>
        <w:contextualSpacing/>
        <w:jc w:val="both"/>
        <w:rPr>
          <w:rFonts w:eastAsia="DejaVu Sans" w:cs="DejaVu Sans"/>
          <w:kern w:val="1"/>
          <w:sz w:val="26"/>
          <w:szCs w:val="26"/>
          <w:lang w:eastAsia="hi-IN" w:bidi="hi-IN"/>
        </w:rPr>
      </w:pPr>
      <w:r w:rsidRPr="00812B08">
        <w:rPr>
          <w:rFonts w:eastAsia="DejaVu Sans" w:cs="DejaVu Sans"/>
          <w:kern w:val="1"/>
          <w:sz w:val="26"/>
          <w:szCs w:val="26"/>
          <w:lang w:eastAsia="hi-IN" w:bidi="hi-IN"/>
        </w:rPr>
        <w:t>волонтерская деятельность;</w:t>
      </w:r>
    </w:p>
    <w:p w14:paraId="3BAABE30" w14:textId="77777777" w:rsidR="00812B08" w:rsidRPr="00812B08" w:rsidRDefault="00812B08" w:rsidP="00CC73EB">
      <w:pPr>
        <w:widowControl/>
        <w:numPr>
          <w:ilvl w:val="0"/>
          <w:numId w:val="6"/>
        </w:numPr>
        <w:tabs>
          <w:tab w:val="left" w:pos="851"/>
        </w:tabs>
        <w:suppressAutoHyphens/>
        <w:autoSpaceDE/>
        <w:autoSpaceDN/>
        <w:contextualSpacing/>
        <w:jc w:val="both"/>
        <w:rPr>
          <w:rFonts w:eastAsia="Calibri"/>
          <w:sz w:val="26"/>
          <w:szCs w:val="26"/>
        </w:rPr>
      </w:pPr>
      <w:r w:rsidRPr="00812B08">
        <w:rPr>
          <w:rFonts w:eastAsia="Calibri"/>
          <w:sz w:val="26"/>
          <w:szCs w:val="26"/>
        </w:rPr>
        <w:t xml:space="preserve">участие в культурных и спортивных мероприятиях; </w:t>
      </w:r>
    </w:p>
    <w:p w14:paraId="204F15ED" w14:textId="77777777" w:rsidR="00812B08" w:rsidRPr="00812B08" w:rsidRDefault="00812B08" w:rsidP="00CC73EB">
      <w:pPr>
        <w:widowControl/>
        <w:numPr>
          <w:ilvl w:val="0"/>
          <w:numId w:val="6"/>
        </w:numPr>
        <w:tabs>
          <w:tab w:val="left" w:pos="851"/>
        </w:tabs>
        <w:suppressAutoHyphens/>
        <w:autoSpaceDE/>
        <w:autoSpaceDN/>
        <w:contextualSpacing/>
        <w:jc w:val="both"/>
        <w:rPr>
          <w:rFonts w:eastAsia="DejaVu Sans" w:cs="DejaVu Sans"/>
          <w:kern w:val="1"/>
          <w:sz w:val="26"/>
          <w:szCs w:val="26"/>
          <w:lang w:eastAsia="hi-IN" w:bidi="hi-IN"/>
        </w:rPr>
      </w:pPr>
      <w:r w:rsidRPr="00812B08">
        <w:rPr>
          <w:rFonts w:eastAsia="Calibri"/>
          <w:sz w:val="26"/>
          <w:szCs w:val="26"/>
        </w:rPr>
        <w:t>изучение основ оказания первой помощи;</w:t>
      </w:r>
    </w:p>
    <w:p w14:paraId="1508DA73" w14:textId="77777777" w:rsidR="00812B08" w:rsidRPr="00812B08" w:rsidRDefault="00812B08" w:rsidP="00CC73EB">
      <w:pPr>
        <w:widowControl/>
        <w:numPr>
          <w:ilvl w:val="0"/>
          <w:numId w:val="6"/>
        </w:numPr>
        <w:tabs>
          <w:tab w:val="left" w:pos="851"/>
        </w:tabs>
        <w:suppressAutoHyphens/>
        <w:autoSpaceDE/>
        <w:autoSpaceDN/>
        <w:contextualSpacing/>
        <w:jc w:val="both"/>
        <w:rPr>
          <w:rFonts w:eastAsia="DejaVu Sans" w:cs="DejaVu Sans"/>
          <w:kern w:val="1"/>
          <w:sz w:val="26"/>
          <w:szCs w:val="26"/>
          <w:lang w:eastAsia="hi-IN" w:bidi="hi-IN"/>
        </w:rPr>
      </w:pPr>
      <w:r w:rsidRPr="00812B08">
        <w:rPr>
          <w:rFonts w:eastAsia="DejaVu Sans" w:cs="DejaVu Sans"/>
          <w:kern w:val="1"/>
          <w:sz w:val="26"/>
          <w:szCs w:val="26"/>
          <w:lang w:eastAsia="hi-IN" w:bidi="hi-IN"/>
        </w:rPr>
        <w:t xml:space="preserve">пропаганда патриотических традиций РФ, законопослушного поведения и разъяснительная работа со сверстниками; </w:t>
      </w:r>
    </w:p>
    <w:p w14:paraId="0FB12DD8" w14:textId="77777777" w:rsidR="00812B08" w:rsidRPr="00812B08" w:rsidRDefault="00812B08" w:rsidP="00CC73EB">
      <w:pPr>
        <w:widowControl/>
        <w:numPr>
          <w:ilvl w:val="0"/>
          <w:numId w:val="6"/>
        </w:numPr>
        <w:tabs>
          <w:tab w:val="left" w:pos="851"/>
        </w:tabs>
        <w:suppressAutoHyphens/>
        <w:autoSpaceDE/>
        <w:autoSpaceDN/>
        <w:contextualSpacing/>
        <w:jc w:val="both"/>
        <w:rPr>
          <w:rFonts w:eastAsia="DejaVu Sans" w:cs="DejaVu Sans"/>
          <w:kern w:val="1"/>
          <w:sz w:val="26"/>
          <w:szCs w:val="26"/>
          <w:lang w:eastAsia="hi-IN" w:bidi="hi-IN"/>
        </w:rPr>
      </w:pPr>
      <w:r w:rsidRPr="00812B08">
        <w:rPr>
          <w:rFonts w:eastAsia="DejaVu Sans" w:cs="DejaVu Sans"/>
          <w:kern w:val="1"/>
          <w:sz w:val="26"/>
          <w:szCs w:val="26"/>
          <w:lang w:eastAsia="hi-IN" w:bidi="hi-IN"/>
        </w:rPr>
        <w:t>проведение мероприятий направленных на изучение основ безопасного поведения, обучение навыкам в области начальной военной подготовки и гражданской обороны;</w:t>
      </w:r>
    </w:p>
    <w:p w14:paraId="1B387690" w14:textId="77777777" w:rsidR="00812B08" w:rsidRPr="00812B08" w:rsidRDefault="00812B08" w:rsidP="00CC73EB">
      <w:pPr>
        <w:widowControl/>
        <w:numPr>
          <w:ilvl w:val="0"/>
          <w:numId w:val="6"/>
        </w:numPr>
        <w:autoSpaceDE/>
        <w:autoSpaceDN/>
        <w:contextualSpacing/>
        <w:jc w:val="both"/>
        <w:rPr>
          <w:rFonts w:eastAsia="Calibri"/>
          <w:color w:val="FF0000"/>
          <w:sz w:val="26"/>
          <w:szCs w:val="26"/>
        </w:rPr>
      </w:pPr>
      <w:r w:rsidRPr="00812B08">
        <w:rPr>
          <w:rFonts w:eastAsia="DejaVu Sans" w:cs="DejaVu Sans"/>
          <w:kern w:val="1"/>
          <w:sz w:val="26"/>
          <w:szCs w:val="26"/>
          <w:lang w:eastAsia="hi-IN" w:bidi="hi-IN"/>
        </w:rPr>
        <w:t>изучение основ противодействия идеологии экстремизма и терроризма в современном обществе, проведение мероприятий среди сверстников, предупреждающих ее развитие.</w:t>
      </w:r>
    </w:p>
    <w:p w14:paraId="6029238A"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Юнармейцы участвуют в муниципальных и региональных мероприятиях военно-патриотической направленности. Объединение участвует в месячнике военно-патриотического воспитание, в смотрах строя и песни, уроках мужества, классных часах, проводит </w:t>
      </w:r>
      <w:proofErr w:type="gramStart"/>
      <w:r w:rsidRPr="00812B08">
        <w:rPr>
          <w:rFonts w:eastAsia="Calibri"/>
          <w:sz w:val="26"/>
          <w:szCs w:val="26"/>
        </w:rPr>
        <w:t>матер-классы</w:t>
      </w:r>
      <w:proofErr w:type="gramEnd"/>
      <w:r w:rsidRPr="00812B08">
        <w:rPr>
          <w:rFonts w:eastAsia="Calibri"/>
          <w:sz w:val="26"/>
          <w:szCs w:val="26"/>
        </w:rPr>
        <w:t xml:space="preserve"> по строевой подготовке. </w:t>
      </w:r>
    </w:p>
    <w:p w14:paraId="25454BF0"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Военно-патриотическое воспитание – образовательная технология двойного назначения, поскольку всеми доступными формами вооружает юного гражданина важнейшими морально-психологическими качествами, необходимыми как будущему защитнику Родины, так и вполне мирному человеку.</w:t>
      </w:r>
    </w:p>
    <w:p w14:paraId="6E7EF1C1"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Сложившаяся в школе система дополнительного образования учащихся обладает уникальным потенциалом развития различных способностей учащихся. В школе созданы все условия для интеллектуального, нравственного, эстетического, духовного и физического формирования личности школьников, развития их способностей и творчества, формирования организаторских и лидерских качеств.</w:t>
      </w:r>
    </w:p>
    <w:p w14:paraId="170D6277" w14:textId="77777777" w:rsidR="00812B08" w:rsidRPr="00812B08" w:rsidRDefault="00812B08" w:rsidP="004E328F">
      <w:pPr>
        <w:widowControl/>
        <w:autoSpaceDE/>
        <w:autoSpaceDN/>
        <w:contextualSpacing/>
        <w:jc w:val="both"/>
        <w:rPr>
          <w:rFonts w:eastAsia="№Е"/>
          <w:sz w:val="26"/>
          <w:szCs w:val="26"/>
          <w:lang w:eastAsia="ru-RU"/>
        </w:rPr>
      </w:pPr>
      <w:r w:rsidRPr="00812B08">
        <w:rPr>
          <w:rFonts w:eastAsia="Calibri"/>
          <w:sz w:val="26"/>
          <w:szCs w:val="26"/>
        </w:rPr>
        <w:t xml:space="preserve">            Развивающая образовательная среда — это творческая среда, понимаемая как совокупность условий, влияний, возможностей становления индивидуальности: </w:t>
      </w:r>
    </w:p>
    <w:p w14:paraId="778731B0" w14:textId="77777777" w:rsidR="00812B08" w:rsidRPr="00812B08" w:rsidRDefault="00812B08" w:rsidP="00CC73EB">
      <w:pPr>
        <w:widowControl/>
        <w:numPr>
          <w:ilvl w:val="0"/>
          <w:numId w:val="7"/>
        </w:numPr>
        <w:autoSpaceDE/>
        <w:autoSpaceDN/>
        <w:contextualSpacing/>
        <w:jc w:val="both"/>
        <w:rPr>
          <w:rFonts w:eastAsia="№Е"/>
          <w:sz w:val="26"/>
          <w:szCs w:val="26"/>
          <w:lang w:eastAsia="ru-RU"/>
        </w:rPr>
      </w:pPr>
      <w:r w:rsidRPr="00812B08">
        <w:rPr>
          <w:rFonts w:eastAsia="Calibri"/>
          <w:sz w:val="26"/>
          <w:szCs w:val="26"/>
        </w:rPr>
        <w:t xml:space="preserve">действует школьный </w:t>
      </w:r>
      <w:r w:rsidRPr="00812B08">
        <w:rPr>
          <w:rFonts w:eastAsia="№Е"/>
          <w:sz w:val="26"/>
          <w:szCs w:val="26"/>
          <w:lang w:eastAsia="ru-RU"/>
        </w:rPr>
        <w:t xml:space="preserve">этнографический музей «Народные промыслы </w:t>
      </w:r>
      <w:proofErr w:type="spellStart"/>
      <w:r w:rsidRPr="00812B08">
        <w:rPr>
          <w:rFonts w:eastAsia="№Е"/>
          <w:sz w:val="26"/>
          <w:szCs w:val="26"/>
          <w:lang w:eastAsia="ru-RU"/>
        </w:rPr>
        <w:t>Белгородчины</w:t>
      </w:r>
      <w:proofErr w:type="spellEnd"/>
      <w:r w:rsidRPr="00812B08">
        <w:rPr>
          <w:rFonts w:eastAsia="№Е"/>
          <w:sz w:val="26"/>
          <w:szCs w:val="26"/>
          <w:lang w:eastAsia="ru-RU"/>
        </w:rPr>
        <w:t>»;</w:t>
      </w:r>
    </w:p>
    <w:p w14:paraId="188A3190" w14:textId="77777777" w:rsidR="00812B08" w:rsidRPr="00812B08" w:rsidRDefault="00812B08" w:rsidP="00CC73EB">
      <w:pPr>
        <w:widowControl/>
        <w:numPr>
          <w:ilvl w:val="0"/>
          <w:numId w:val="7"/>
        </w:numPr>
        <w:autoSpaceDE/>
        <w:autoSpaceDN/>
        <w:contextualSpacing/>
        <w:jc w:val="both"/>
        <w:rPr>
          <w:rFonts w:eastAsia="Calibri"/>
          <w:sz w:val="26"/>
          <w:szCs w:val="26"/>
        </w:rPr>
      </w:pPr>
      <w:r w:rsidRPr="00812B08">
        <w:rPr>
          <w:rFonts w:eastAsia="Calibri"/>
          <w:sz w:val="26"/>
          <w:szCs w:val="26"/>
        </w:rPr>
        <w:t>размещены в холлах экспозиции «Дни воинской славы», «Герои России», учебно-предметные;</w:t>
      </w:r>
    </w:p>
    <w:p w14:paraId="089C2846" w14:textId="77777777" w:rsidR="00812B08" w:rsidRPr="00812B08" w:rsidRDefault="00812B08" w:rsidP="00CC73EB">
      <w:pPr>
        <w:widowControl/>
        <w:numPr>
          <w:ilvl w:val="0"/>
          <w:numId w:val="7"/>
        </w:numPr>
        <w:autoSpaceDE/>
        <w:autoSpaceDN/>
        <w:contextualSpacing/>
        <w:jc w:val="both"/>
        <w:rPr>
          <w:rFonts w:eastAsia="Calibri"/>
          <w:sz w:val="26"/>
          <w:szCs w:val="26"/>
        </w:rPr>
      </w:pPr>
      <w:r w:rsidRPr="00812B08">
        <w:rPr>
          <w:rFonts w:eastAsia="Calibri"/>
          <w:sz w:val="26"/>
          <w:szCs w:val="26"/>
        </w:rPr>
        <w:lastRenderedPageBreak/>
        <w:t xml:space="preserve">оформлены рекреационные зоны комфорта </w:t>
      </w:r>
      <w:proofErr w:type="gramStart"/>
      <w:r w:rsidRPr="00812B08">
        <w:rPr>
          <w:rFonts w:eastAsia="Calibri"/>
          <w:sz w:val="26"/>
          <w:szCs w:val="26"/>
        </w:rPr>
        <w:t>на</w:t>
      </w:r>
      <w:proofErr w:type="gramEnd"/>
      <w:r w:rsidRPr="00812B08">
        <w:rPr>
          <w:rFonts w:eastAsia="Calibri"/>
          <w:sz w:val="26"/>
          <w:szCs w:val="26"/>
        </w:rPr>
        <w:t xml:space="preserve"> </w:t>
      </w:r>
      <w:r w:rsidRPr="00812B08">
        <w:rPr>
          <w:rFonts w:eastAsia="№Е"/>
          <w:sz w:val="26"/>
          <w:szCs w:val="26"/>
          <w:lang w:eastAsia="ru-RU"/>
        </w:rPr>
        <w:t>«</w:t>
      </w:r>
      <w:proofErr w:type="gramStart"/>
      <w:r w:rsidRPr="00812B08">
        <w:rPr>
          <w:rFonts w:eastAsia="№Е"/>
          <w:sz w:val="26"/>
          <w:szCs w:val="26"/>
          <w:lang w:eastAsia="ru-RU"/>
        </w:rPr>
        <w:t>Страна</w:t>
      </w:r>
      <w:proofErr w:type="gramEnd"/>
      <w:r w:rsidRPr="00812B08">
        <w:rPr>
          <w:rFonts w:eastAsia="№Е"/>
          <w:sz w:val="26"/>
          <w:szCs w:val="26"/>
          <w:lang w:eastAsia="ru-RU"/>
        </w:rPr>
        <w:t xml:space="preserve"> </w:t>
      </w:r>
      <w:proofErr w:type="spellStart"/>
      <w:r w:rsidRPr="00812B08">
        <w:rPr>
          <w:rFonts w:eastAsia="№Е"/>
          <w:sz w:val="26"/>
          <w:szCs w:val="26"/>
          <w:lang w:eastAsia="ru-RU"/>
        </w:rPr>
        <w:t>Светофория</w:t>
      </w:r>
      <w:proofErr w:type="spellEnd"/>
      <w:r w:rsidRPr="00812B08">
        <w:rPr>
          <w:rFonts w:eastAsia="№Е"/>
          <w:sz w:val="26"/>
          <w:szCs w:val="26"/>
          <w:lang w:eastAsia="ru-RU"/>
        </w:rPr>
        <w:t>», «Логические игры», «Аллея славы», «Вокруг света», «Творческая мастерская», «</w:t>
      </w:r>
      <w:proofErr w:type="spellStart"/>
      <w:r w:rsidRPr="00812B08">
        <w:rPr>
          <w:rFonts w:eastAsia="№Е"/>
          <w:sz w:val="26"/>
          <w:szCs w:val="26"/>
          <w:lang w:eastAsia="ru-RU"/>
        </w:rPr>
        <w:t>Буккроссинг</w:t>
      </w:r>
      <w:proofErr w:type="spellEnd"/>
      <w:r w:rsidRPr="00812B08">
        <w:rPr>
          <w:rFonts w:eastAsia="№Е"/>
          <w:sz w:val="26"/>
          <w:szCs w:val="26"/>
          <w:lang w:eastAsia="ru-RU"/>
        </w:rPr>
        <w:t xml:space="preserve">», </w:t>
      </w:r>
      <w:proofErr w:type="spellStart"/>
      <w:r w:rsidRPr="00812B08">
        <w:rPr>
          <w:rFonts w:eastAsia="Calibri"/>
          <w:sz w:val="26"/>
          <w:szCs w:val="26"/>
        </w:rPr>
        <w:t>фитозона</w:t>
      </w:r>
      <w:proofErr w:type="spellEnd"/>
      <w:r w:rsidRPr="00812B08">
        <w:rPr>
          <w:rFonts w:eastAsia="Calibri"/>
          <w:sz w:val="26"/>
          <w:szCs w:val="26"/>
        </w:rPr>
        <w:t>;</w:t>
      </w:r>
    </w:p>
    <w:p w14:paraId="69C1B96D" w14:textId="77777777" w:rsidR="00812B08" w:rsidRPr="00812B08" w:rsidRDefault="00812B08" w:rsidP="00CC73EB">
      <w:pPr>
        <w:widowControl/>
        <w:numPr>
          <w:ilvl w:val="0"/>
          <w:numId w:val="7"/>
        </w:numPr>
        <w:autoSpaceDE/>
        <w:autoSpaceDN/>
        <w:contextualSpacing/>
        <w:jc w:val="both"/>
        <w:rPr>
          <w:rFonts w:eastAsia="№Е"/>
          <w:sz w:val="26"/>
          <w:szCs w:val="26"/>
          <w:lang w:eastAsia="ru-RU"/>
        </w:rPr>
      </w:pPr>
      <w:r w:rsidRPr="00812B08">
        <w:rPr>
          <w:rFonts w:eastAsia="Calibri"/>
          <w:sz w:val="26"/>
          <w:szCs w:val="26"/>
        </w:rPr>
        <w:t>функционируют физико-техническая, химическая и 3D лаборатории.</w:t>
      </w:r>
    </w:p>
    <w:p w14:paraId="47F38D0C"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В 10-11 классах осуществляется профессиональное обучение «Секретарь администратор», «Повар», «Кондитер», «Вожатый», «Младший воспитатель», «Слесарь по ремонту автомобилей», «Электромонтер по ремонту и обслуживанию оборудования», «Оператор ЭВ</w:t>
      </w:r>
      <w:proofErr w:type="gramStart"/>
      <w:r w:rsidRPr="00812B08">
        <w:rPr>
          <w:rFonts w:eastAsia="Calibri"/>
          <w:sz w:val="26"/>
          <w:szCs w:val="26"/>
        </w:rPr>
        <w:t>M</w:t>
      </w:r>
      <w:proofErr w:type="gramEnd"/>
      <w:r w:rsidRPr="00812B08">
        <w:rPr>
          <w:rFonts w:eastAsia="Calibri"/>
          <w:sz w:val="26"/>
          <w:szCs w:val="26"/>
        </w:rPr>
        <w:t>», «Швея», «Администратор гостиницы», «Сварщик ручной дуговой сварки плавящимся покрытым электродом».</w:t>
      </w:r>
    </w:p>
    <w:p w14:paraId="6576E843"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В рамках федерального проекта «Цифровая образовательная среда» в школе реализуется дистанционное обучение с привлечением образовательных платформ и сервисов СФЕРУМ, Российской электронной школы,; электронного образования Просвещение, </w:t>
      </w:r>
      <w:proofErr w:type="spellStart"/>
      <w:r w:rsidRPr="00812B08">
        <w:rPr>
          <w:rFonts w:eastAsia="Calibri"/>
          <w:sz w:val="26"/>
          <w:szCs w:val="26"/>
        </w:rPr>
        <w:t>Яндекс</w:t>
      </w:r>
      <w:proofErr w:type="gramStart"/>
      <w:r w:rsidRPr="00812B08">
        <w:rPr>
          <w:rFonts w:eastAsia="Calibri"/>
          <w:sz w:val="26"/>
          <w:szCs w:val="26"/>
        </w:rPr>
        <w:t>.У</w:t>
      </w:r>
      <w:proofErr w:type="gramEnd"/>
      <w:r w:rsidRPr="00812B08">
        <w:rPr>
          <w:rFonts w:eastAsia="Calibri"/>
          <w:sz w:val="26"/>
          <w:szCs w:val="26"/>
        </w:rPr>
        <w:t>чебник</w:t>
      </w:r>
      <w:proofErr w:type="spellEnd"/>
      <w:r w:rsidRPr="00812B08">
        <w:rPr>
          <w:rFonts w:eastAsia="Calibri"/>
          <w:sz w:val="26"/>
          <w:szCs w:val="26"/>
        </w:rPr>
        <w:t xml:space="preserve">, </w:t>
      </w:r>
      <w:proofErr w:type="spellStart"/>
      <w:r w:rsidRPr="00812B08">
        <w:rPr>
          <w:rFonts w:eastAsia="Calibri"/>
          <w:sz w:val="26"/>
          <w:szCs w:val="26"/>
        </w:rPr>
        <w:t>Учи.ру</w:t>
      </w:r>
      <w:proofErr w:type="spellEnd"/>
      <w:r w:rsidRPr="00812B08">
        <w:rPr>
          <w:rFonts w:eastAsia="Calibri"/>
          <w:sz w:val="26"/>
          <w:szCs w:val="26"/>
        </w:rPr>
        <w:t>., Урок Цифры.</w:t>
      </w:r>
    </w:p>
    <w:p w14:paraId="1DB9498E"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Особенностью организуемого в школе воспитательного процесса является его построение на содержании деятельности Общероссийской общественно-государственной детско-юношеской организации «Российское движение детей и молодежи «Движение первых» (далее – РДДМ). </w:t>
      </w:r>
      <w:proofErr w:type="gramStart"/>
      <w:r w:rsidRPr="00812B08">
        <w:rPr>
          <w:rFonts w:eastAsia="Calibri"/>
          <w:sz w:val="26"/>
          <w:szCs w:val="26"/>
        </w:rPr>
        <w:t xml:space="preserve">Общероссийская общественно-государственная детско-юношеская организация - </w:t>
      </w:r>
      <w:r w:rsidRPr="00812B08">
        <w:rPr>
          <w:rFonts w:eastAsia="Calibri"/>
          <w:bCs/>
          <w:sz w:val="26"/>
          <w:szCs w:val="26"/>
          <w:shd w:val="clear" w:color="auto" w:fill="FFFFFF"/>
        </w:rPr>
        <w:t>Российское движение детей и молодёжи</w:t>
      </w:r>
      <w:r w:rsidRPr="00812B08">
        <w:rPr>
          <w:rFonts w:eastAsia="Calibri"/>
          <w:sz w:val="26"/>
          <w:szCs w:val="26"/>
          <w:shd w:val="clear" w:color="auto" w:fill="FFFFFF"/>
        </w:rPr>
        <w:t> «Движение первых» образована Учредительным собранием 20 июля 2022 года, создана в соответствии с Федеральным законом "О российском движении детей и молодежи" от 14.07.2022 N 261-ФЗ, о</w:t>
      </w:r>
      <w:r w:rsidRPr="00812B08">
        <w:rPr>
          <w:rFonts w:eastAsia="Calibri"/>
          <w:color w:val="000000"/>
          <w:sz w:val="26"/>
          <w:szCs w:val="26"/>
        </w:rPr>
        <w:t>риентирована на формирование социальной активности, культуры, качеств личности у детей подросткового возраста на основе их группового взаимодействия.</w:t>
      </w:r>
      <w:proofErr w:type="gramEnd"/>
      <w:r w:rsidRPr="00812B08">
        <w:rPr>
          <w:rFonts w:eastAsia="Calibri"/>
          <w:color w:val="000000"/>
          <w:sz w:val="26"/>
          <w:szCs w:val="26"/>
        </w:rPr>
        <w:t xml:space="preserve"> </w:t>
      </w:r>
      <w:r w:rsidRPr="00812B08">
        <w:rPr>
          <w:rFonts w:eastAsia="Calibri"/>
          <w:sz w:val="26"/>
          <w:szCs w:val="26"/>
        </w:rPr>
        <w:t>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школьник старше 7 лет. Дети и родители самостоятельно принимают решение об участии в проектах РДДМ.</w:t>
      </w:r>
      <w:r w:rsidRPr="00812B08">
        <w:rPr>
          <w:rFonts w:eastAsia="Calibri"/>
          <w:color w:val="000000"/>
          <w:sz w:val="26"/>
          <w:szCs w:val="26"/>
        </w:rPr>
        <w:t xml:space="preserve">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r w:rsidRPr="00812B08">
        <w:rPr>
          <w:rFonts w:eastAsia="Calibri"/>
          <w:sz w:val="26"/>
          <w:szCs w:val="26"/>
        </w:rPr>
        <w:t xml:space="preserve">.  </w:t>
      </w:r>
    </w:p>
    <w:p w14:paraId="68477FAF"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Целями РДДМ являются:</w:t>
      </w:r>
    </w:p>
    <w:p w14:paraId="19FA5822" w14:textId="77777777" w:rsidR="00812B08" w:rsidRPr="00812B08" w:rsidRDefault="00812B08" w:rsidP="00CC73EB">
      <w:pPr>
        <w:widowControl/>
        <w:numPr>
          <w:ilvl w:val="0"/>
          <w:numId w:val="8"/>
        </w:numPr>
        <w:autoSpaceDE/>
        <w:autoSpaceDN/>
        <w:contextualSpacing/>
        <w:jc w:val="both"/>
        <w:rPr>
          <w:rFonts w:eastAsia="Calibri"/>
          <w:sz w:val="26"/>
          <w:szCs w:val="26"/>
        </w:rPr>
      </w:pPr>
      <w:r w:rsidRPr="00812B08">
        <w:rPr>
          <w:rFonts w:eastAsia="Calibri"/>
          <w:sz w:val="26"/>
          <w:szCs w:val="26"/>
        </w:rPr>
        <w:t>содействие в совершенствовании государственной политики в области воспитания подрастающего поколения;</w:t>
      </w:r>
    </w:p>
    <w:p w14:paraId="3413D7FC" w14:textId="77777777" w:rsidR="00812B08" w:rsidRPr="00812B08" w:rsidRDefault="00812B08" w:rsidP="00CC73EB">
      <w:pPr>
        <w:widowControl/>
        <w:numPr>
          <w:ilvl w:val="0"/>
          <w:numId w:val="8"/>
        </w:numPr>
        <w:autoSpaceDE/>
        <w:autoSpaceDN/>
        <w:contextualSpacing/>
        <w:jc w:val="both"/>
        <w:rPr>
          <w:rFonts w:eastAsia="Calibri"/>
          <w:sz w:val="26"/>
          <w:szCs w:val="26"/>
        </w:rPr>
      </w:pPr>
      <w:r w:rsidRPr="00812B08">
        <w:rPr>
          <w:rFonts w:eastAsia="Calibri"/>
          <w:sz w:val="26"/>
          <w:szCs w:val="26"/>
        </w:rPr>
        <w:t>содействие формированию личности на основе присущей российскому обществу системы ценностей;</w:t>
      </w:r>
    </w:p>
    <w:p w14:paraId="7851AAE5" w14:textId="77777777" w:rsidR="00812B08" w:rsidRPr="00812B08" w:rsidRDefault="00812B08" w:rsidP="00CC73EB">
      <w:pPr>
        <w:widowControl/>
        <w:numPr>
          <w:ilvl w:val="0"/>
          <w:numId w:val="8"/>
        </w:numPr>
        <w:autoSpaceDE/>
        <w:autoSpaceDN/>
        <w:contextualSpacing/>
        <w:jc w:val="both"/>
        <w:rPr>
          <w:rFonts w:eastAsia="Calibri"/>
          <w:sz w:val="26"/>
          <w:szCs w:val="26"/>
        </w:rPr>
      </w:pPr>
      <w:r w:rsidRPr="00812B08">
        <w:rPr>
          <w:rFonts w:eastAsia="Calibri"/>
          <w:sz w:val="26"/>
          <w:szCs w:val="26"/>
        </w:rPr>
        <w:t>создание условий для самопознания, саморазвития и самореализации подрастающего поколения согласно возрастным потребностям и интересам;</w:t>
      </w:r>
    </w:p>
    <w:p w14:paraId="701616EA" w14:textId="77777777" w:rsidR="00812B08" w:rsidRPr="00812B08" w:rsidRDefault="00812B08" w:rsidP="00CC73EB">
      <w:pPr>
        <w:widowControl/>
        <w:numPr>
          <w:ilvl w:val="0"/>
          <w:numId w:val="8"/>
        </w:numPr>
        <w:autoSpaceDE/>
        <w:autoSpaceDN/>
        <w:contextualSpacing/>
        <w:jc w:val="both"/>
        <w:rPr>
          <w:rFonts w:eastAsia="Calibri"/>
          <w:sz w:val="26"/>
          <w:szCs w:val="26"/>
        </w:rPr>
      </w:pPr>
      <w:r w:rsidRPr="00812B08">
        <w:rPr>
          <w:rFonts w:eastAsia="Calibri"/>
          <w:sz w:val="26"/>
          <w:szCs w:val="26"/>
        </w:rPr>
        <w:t>становление гражданской позиции подрастающего поколения путем коллективного взаимодействия на благо России.</w:t>
      </w:r>
    </w:p>
    <w:p w14:paraId="1A79F570"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РДДМ строит свою работу на основе принципов самоуправления, добровольности, равноправия, законности и гласности, что согласуется с процессом воспитания школы, </w:t>
      </w:r>
      <w:proofErr w:type="gramStart"/>
      <w:r w:rsidRPr="00812B08">
        <w:rPr>
          <w:rFonts w:eastAsia="Calibri"/>
          <w:sz w:val="26"/>
          <w:szCs w:val="26"/>
        </w:rPr>
        <w:t>реализуемом</w:t>
      </w:r>
      <w:proofErr w:type="gramEnd"/>
      <w:r w:rsidRPr="00812B08">
        <w:rPr>
          <w:rFonts w:eastAsia="Calibri"/>
          <w:sz w:val="26"/>
          <w:szCs w:val="26"/>
        </w:rPr>
        <w:t xml:space="preserve"> на таких идеях взаимодействия педагогов и школьников, как:</w:t>
      </w:r>
    </w:p>
    <w:p w14:paraId="53C988DA" w14:textId="77777777" w:rsidR="00812B08" w:rsidRPr="00812B08" w:rsidRDefault="00812B08" w:rsidP="00CC73EB">
      <w:pPr>
        <w:widowControl/>
        <w:numPr>
          <w:ilvl w:val="0"/>
          <w:numId w:val="9"/>
        </w:numPr>
        <w:autoSpaceDE/>
        <w:autoSpaceDN/>
        <w:contextualSpacing/>
        <w:jc w:val="both"/>
        <w:rPr>
          <w:rFonts w:eastAsia="Calibri"/>
          <w:sz w:val="26"/>
          <w:szCs w:val="26"/>
        </w:rPr>
      </w:pPr>
      <w:r w:rsidRPr="00812B08">
        <w:rPr>
          <w:rFonts w:eastAsia="Calibri"/>
          <w:sz w:val="26"/>
          <w:szCs w:val="26"/>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14:paraId="7593F1C0" w14:textId="77777777" w:rsidR="00812B08" w:rsidRPr="00812B08" w:rsidRDefault="00812B08" w:rsidP="00CC73EB">
      <w:pPr>
        <w:widowControl/>
        <w:numPr>
          <w:ilvl w:val="0"/>
          <w:numId w:val="9"/>
        </w:numPr>
        <w:autoSpaceDE/>
        <w:autoSpaceDN/>
        <w:contextualSpacing/>
        <w:jc w:val="both"/>
        <w:rPr>
          <w:rFonts w:eastAsia="Calibri"/>
          <w:sz w:val="26"/>
          <w:szCs w:val="26"/>
        </w:rPr>
      </w:pPr>
      <w:proofErr w:type="gramStart"/>
      <w:r w:rsidRPr="00812B08">
        <w:rPr>
          <w:rFonts w:eastAsia="Calibri"/>
          <w:sz w:val="26"/>
          <w:szCs w:val="26"/>
        </w:rPr>
        <w:lastRenderedPageBreak/>
        <w:t xml:space="preserve">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14:paraId="47AE5BCB" w14:textId="77777777" w:rsidR="00812B08" w:rsidRPr="00812B08" w:rsidRDefault="00812B08" w:rsidP="00CC73EB">
      <w:pPr>
        <w:widowControl/>
        <w:numPr>
          <w:ilvl w:val="0"/>
          <w:numId w:val="9"/>
        </w:numPr>
        <w:autoSpaceDE/>
        <w:autoSpaceDN/>
        <w:contextualSpacing/>
        <w:jc w:val="both"/>
        <w:rPr>
          <w:rFonts w:eastAsia="Calibri"/>
          <w:sz w:val="26"/>
          <w:szCs w:val="26"/>
        </w:rPr>
      </w:pPr>
      <w:r w:rsidRPr="00812B08">
        <w:rPr>
          <w:rFonts w:eastAsia="Calibri"/>
          <w:sz w:val="26"/>
          <w:szCs w:val="26"/>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14:paraId="07045D21" w14:textId="77777777" w:rsidR="00812B08" w:rsidRPr="00812B08" w:rsidRDefault="00812B08" w:rsidP="00CC73EB">
      <w:pPr>
        <w:widowControl/>
        <w:numPr>
          <w:ilvl w:val="0"/>
          <w:numId w:val="9"/>
        </w:numPr>
        <w:autoSpaceDE/>
        <w:autoSpaceDN/>
        <w:contextualSpacing/>
        <w:jc w:val="both"/>
        <w:rPr>
          <w:rFonts w:eastAsia="Calibri"/>
          <w:sz w:val="26"/>
          <w:szCs w:val="26"/>
        </w:rPr>
      </w:pPr>
      <w:r w:rsidRPr="00812B08">
        <w:rPr>
          <w:rFonts w:eastAsia="Calibri"/>
          <w:sz w:val="26"/>
          <w:szCs w:val="26"/>
        </w:rPr>
        <w:t>организация основных совместных дел школьников и педагогов как предмета совместной заботы и взрослых, и детей;</w:t>
      </w:r>
    </w:p>
    <w:p w14:paraId="4D75816C" w14:textId="77777777" w:rsidR="00812B08" w:rsidRPr="00812B08" w:rsidRDefault="00812B08" w:rsidP="00CC73EB">
      <w:pPr>
        <w:widowControl/>
        <w:numPr>
          <w:ilvl w:val="0"/>
          <w:numId w:val="9"/>
        </w:numPr>
        <w:autoSpaceDE/>
        <w:autoSpaceDN/>
        <w:contextualSpacing/>
        <w:jc w:val="both"/>
        <w:rPr>
          <w:rFonts w:eastAsia="Calibri"/>
          <w:sz w:val="26"/>
          <w:szCs w:val="26"/>
        </w:rPr>
      </w:pPr>
      <w:r w:rsidRPr="00812B08">
        <w:rPr>
          <w:rFonts w:eastAsia="Calibri"/>
          <w:sz w:val="26"/>
          <w:szCs w:val="26"/>
        </w:rPr>
        <w:t xml:space="preserve">системность, целесообразность и </w:t>
      </w:r>
      <w:proofErr w:type="spellStart"/>
      <w:r w:rsidRPr="00812B08">
        <w:rPr>
          <w:rFonts w:eastAsia="Calibri"/>
          <w:sz w:val="26"/>
          <w:szCs w:val="26"/>
        </w:rPr>
        <w:t>нешаблонность</w:t>
      </w:r>
      <w:proofErr w:type="spellEnd"/>
      <w:r w:rsidRPr="00812B08">
        <w:rPr>
          <w:rFonts w:eastAsia="Calibri"/>
          <w:sz w:val="26"/>
          <w:szCs w:val="26"/>
        </w:rPr>
        <w:t xml:space="preserve"> воспитания как условия его эффективности.</w:t>
      </w:r>
    </w:p>
    <w:p w14:paraId="2FF2DC2F" w14:textId="77777777" w:rsidR="00812B08" w:rsidRPr="00812B08" w:rsidRDefault="00812B08" w:rsidP="004E328F">
      <w:pPr>
        <w:widowControl/>
        <w:adjustRightInd w:val="0"/>
        <w:jc w:val="both"/>
        <w:rPr>
          <w:sz w:val="26"/>
          <w:szCs w:val="26"/>
        </w:rPr>
      </w:pPr>
      <w:r w:rsidRPr="00812B08">
        <w:rPr>
          <w:sz w:val="26"/>
          <w:szCs w:val="26"/>
        </w:rPr>
        <w:t xml:space="preserve">            В МБОУ «СОШ №30» создано первичное отделение РДДМ, которое осуществляет свою работу по направлениям РДДМ: гражданская активность, личностное развитие, военно-патриотическое и информационно-</w:t>
      </w:r>
      <w:proofErr w:type="spellStart"/>
      <w:r w:rsidRPr="00812B08">
        <w:rPr>
          <w:sz w:val="26"/>
          <w:szCs w:val="26"/>
        </w:rPr>
        <w:t>медийное</w:t>
      </w:r>
      <w:proofErr w:type="spellEnd"/>
      <w:r w:rsidRPr="00812B08">
        <w:rPr>
          <w:sz w:val="26"/>
          <w:szCs w:val="26"/>
        </w:rPr>
        <w:t xml:space="preserve"> направления. </w:t>
      </w:r>
    </w:p>
    <w:p w14:paraId="12F5C9A6" w14:textId="77777777" w:rsidR="00812B08" w:rsidRPr="00812B08" w:rsidRDefault="00812B08" w:rsidP="004E328F">
      <w:pPr>
        <w:widowControl/>
        <w:adjustRightInd w:val="0"/>
        <w:jc w:val="both"/>
        <w:rPr>
          <w:sz w:val="26"/>
          <w:szCs w:val="26"/>
        </w:rPr>
      </w:pPr>
      <w:r w:rsidRPr="00812B08">
        <w:rPr>
          <w:sz w:val="26"/>
          <w:szCs w:val="26"/>
        </w:rPr>
        <w:t xml:space="preserve">             Воспитание в объединении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w:t>
      </w:r>
    </w:p>
    <w:p w14:paraId="7A459F39" w14:textId="77777777" w:rsidR="00812B08" w:rsidRPr="00812B08" w:rsidRDefault="00812B08" w:rsidP="004E328F">
      <w:pPr>
        <w:widowControl/>
        <w:adjustRightInd w:val="0"/>
        <w:jc w:val="both"/>
        <w:rPr>
          <w:sz w:val="26"/>
          <w:szCs w:val="26"/>
        </w:rPr>
      </w:pPr>
      <w:r w:rsidRPr="00812B08">
        <w:rPr>
          <w:sz w:val="26"/>
          <w:szCs w:val="26"/>
        </w:rPr>
        <w:t xml:space="preserve">             Первичное отделение РДДМ в своей деятельности руководствуется рекомендациями курирующей организации МБУ ДО «ЦДО «Одаренность».</w:t>
      </w:r>
    </w:p>
    <w:p w14:paraId="5BFA3734" w14:textId="77777777" w:rsidR="00812B08" w:rsidRPr="00812B08" w:rsidRDefault="00812B08" w:rsidP="004E328F">
      <w:pPr>
        <w:widowControl/>
        <w:adjustRightInd w:val="0"/>
        <w:jc w:val="both"/>
        <w:rPr>
          <w:sz w:val="26"/>
          <w:szCs w:val="26"/>
        </w:rPr>
      </w:pPr>
      <w:r w:rsidRPr="00812B08">
        <w:rPr>
          <w:sz w:val="26"/>
          <w:szCs w:val="26"/>
        </w:rPr>
        <w:t xml:space="preserve">            Первичное отделение РДДМ - это:</w:t>
      </w:r>
    </w:p>
    <w:p w14:paraId="2924BC81"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 xml:space="preserve">организация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14:paraId="016068F3"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 xml:space="preserve">агитбригады; </w:t>
      </w:r>
    </w:p>
    <w:p w14:paraId="6AA6DBB6"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экологическая деятельность, мероприятия по популяризации здорового образа жизни;</w:t>
      </w:r>
    </w:p>
    <w:p w14:paraId="1E47C01E"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 xml:space="preserve">совместные акции с ГИБДД; </w:t>
      </w:r>
    </w:p>
    <w:p w14:paraId="41A20C86"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 xml:space="preserve">социальные проекты и акции; </w:t>
      </w:r>
    </w:p>
    <w:p w14:paraId="00C7516B"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военизированные игры на местности;</w:t>
      </w:r>
    </w:p>
    <w:p w14:paraId="798B1616"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патриотические акции и мероприятия;</w:t>
      </w:r>
    </w:p>
    <w:p w14:paraId="67DB4E3D"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 xml:space="preserve">работа </w:t>
      </w:r>
      <w:proofErr w:type="spellStart"/>
      <w:r w:rsidRPr="00812B08">
        <w:rPr>
          <w:sz w:val="26"/>
          <w:szCs w:val="26"/>
        </w:rPr>
        <w:t>медиацентра</w:t>
      </w:r>
      <w:proofErr w:type="spellEnd"/>
    </w:p>
    <w:p w14:paraId="63557677" w14:textId="77777777" w:rsidR="00812B08" w:rsidRPr="00812B08" w:rsidRDefault="00812B08" w:rsidP="00CC73EB">
      <w:pPr>
        <w:widowControl/>
        <w:numPr>
          <w:ilvl w:val="0"/>
          <w:numId w:val="12"/>
        </w:numPr>
        <w:autoSpaceDE/>
        <w:autoSpaceDN/>
        <w:adjustRightInd w:val="0"/>
        <w:jc w:val="both"/>
        <w:rPr>
          <w:sz w:val="26"/>
          <w:szCs w:val="26"/>
        </w:rPr>
      </w:pPr>
      <w:r w:rsidRPr="00812B08">
        <w:rPr>
          <w:sz w:val="26"/>
          <w:szCs w:val="26"/>
        </w:rPr>
        <w:t>социальное партнерство.</w:t>
      </w:r>
      <w:r w:rsidRPr="00812B08">
        <w:rPr>
          <w:rFonts w:ascii="Cambria" w:eastAsia="Calibri" w:hAnsi="Cambria" w:cs="Cambria"/>
          <w:color w:val="000000"/>
          <w:sz w:val="26"/>
          <w:szCs w:val="24"/>
          <w:lang w:eastAsia="ru-RU"/>
        </w:rPr>
        <w:t xml:space="preserve">    </w:t>
      </w:r>
    </w:p>
    <w:p w14:paraId="60AE9A2E" w14:textId="77777777" w:rsidR="00812B08" w:rsidRPr="00812B08" w:rsidRDefault="00812B08" w:rsidP="004E328F">
      <w:pPr>
        <w:widowControl/>
        <w:autoSpaceDE/>
        <w:autoSpaceDN/>
        <w:jc w:val="both"/>
        <w:rPr>
          <w:rFonts w:eastAsia="Calibri"/>
          <w:sz w:val="26"/>
          <w:szCs w:val="26"/>
        </w:rPr>
      </w:pPr>
      <w:r w:rsidRPr="00812B08">
        <w:rPr>
          <w:rFonts w:eastAsia="Calibri"/>
          <w:sz w:val="26"/>
          <w:szCs w:val="26"/>
        </w:rPr>
        <w:t xml:space="preserve">          Основными традициями воспитания школы являются следующие: </w:t>
      </w:r>
    </w:p>
    <w:p w14:paraId="255DC695"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14:paraId="1997FCE0"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t xml:space="preserve">важной чертой каждого ключевого дела и </w:t>
      </w:r>
      <w:proofErr w:type="gramStart"/>
      <w:r w:rsidRPr="00812B08">
        <w:rPr>
          <w:rFonts w:eastAsia="Calibri"/>
          <w:sz w:val="26"/>
          <w:szCs w:val="26"/>
        </w:rPr>
        <w:t>большинства</w:t>
      </w:r>
      <w:proofErr w:type="gramEnd"/>
      <w:r w:rsidRPr="00812B08">
        <w:rPr>
          <w:rFonts w:eastAsia="Calibri"/>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14:paraId="76CCE06F"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14:paraId="2CCAF1F8"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lastRenderedPageBreak/>
        <w:t xml:space="preserve">в проведении общешкольных дел поощряется конструктивное </w:t>
      </w:r>
      <w:proofErr w:type="spellStart"/>
      <w:r w:rsidRPr="00812B08">
        <w:rPr>
          <w:rFonts w:eastAsia="Calibri"/>
          <w:sz w:val="26"/>
          <w:szCs w:val="26"/>
        </w:rPr>
        <w:t>межклассное</w:t>
      </w:r>
      <w:proofErr w:type="spellEnd"/>
      <w:r w:rsidRPr="00812B08">
        <w:rPr>
          <w:rFonts w:eastAsia="Calibri"/>
          <w:sz w:val="26"/>
          <w:szCs w:val="26"/>
        </w:rPr>
        <w:t xml:space="preserve"> и </w:t>
      </w:r>
      <w:proofErr w:type="spellStart"/>
      <w:r w:rsidRPr="00812B08">
        <w:rPr>
          <w:rFonts w:eastAsia="Calibri"/>
          <w:sz w:val="26"/>
          <w:szCs w:val="26"/>
        </w:rPr>
        <w:t>межвозрастное</w:t>
      </w:r>
      <w:proofErr w:type="spellEnd"/>
      <w:r w:rsidRPr="00812B08">
        <w:rPr>
          <w:rFonts w:eastAsia="Calibri"/>
          <w:sz w:val="26"/>
          <w:szCs w:val="26"/>
        </w:rPr>
        <w:t xml:space="preserve"> взаимодействие школьников, а также их социальная активность; </w:t>
      </w:r>
    </w:p>
    <w:p w14:paraId="00B18373"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t>педагоги школы ориентированы на формирование коллективов в рамках направлений деятельности РДШ, школьных классов, кружков, студий, секций, на установление в них доброжелательных и товарищеских взаимоотношений;</w:t>
      </w:r>
    </w:p>
    <w:p w14:paraId="350C89C7" w14:textId="77777777" w:rsidR="00812B08" w:rsidRPr="00812B08" w:rsidRDefault="00812B08" w:rsidP="00CC73EB">
      <w:pPr>
        <w:widowControl/>
        <w:numPr>
          <w:ilvl w:val="0"/>
          <w:numId w:val="10"/>
        </w:numPr>
        <w:autoSpaceDE/>
        <w:autoSpaceDN/>
        <w:contextualSpacing/>
        <w:jc w:val="both"/>
        <w:rPr>
          <w:rFonts w:eastAsia="Calibri"/>
          <w:sz w:val="26"/>
          <w:szCs w:val="26"/>
        </w:rPr>
      </w:pPr>
      <w:r w:rsidRPr="00812B08">
        <w:rPr>
          <w:rFonts w:eastAsia="Calibri"/>
          <w:sz w:val="26"/>
          <w:szCs w:val="26"/>
        </w:rPr>
        <w:t>ключевыми фигурами воспитания в школе являются советник директора  по воспитанию и взаимодействию с детскими общественными объединениями, педагоги-организаторы и классные руководители, реализующие по отношению к детям защитную, личностно развивающую, организационную, посредническую (в разрешении конфликтов) функции.</w:t>
      </w:r>
    </w:p>
    <w:p w14:paraId="0718FBD6" w14:textId="77777777" w:rsidR="006B2B89" w:rsidRDefault="006B2B89" w:rsidP="004E328F">
      <w:pPr>
        <w:tabs>
          <w:tab w:val="left" w:pos="993"/>
        </w:tabs>
        <w:ind w:firstLine="709"/>
        <w:jc w:val="both"/>
        <w:rPr>
          <w:sz w:val="26"/>
          <w:szCs w:val="28"/>
          <w:u w:val="single"/>
        </w:rPr>
      </w:pPr>
    </w:p>
    <w:p w14:paraId="1513F2A5" w14:textId="2F263651" w:rsidR="00BD6639" w:rsidRPr="006B2B89" w:rsidRDefault="008B0EAC" w:rsidP="004E328F">
      <w:pPr>
        <w:tabs>
          <w:tab w:val="left" w:pos="993"/>
        </w:tabs>
        <w:ind w:firstLine="709"/>
        <w:jc w:val="both"/>
        <w:rPr>
          <w:sz w:val="26"/>
          <w:szCs w:val="28"/>
        </w:rPr>
      </w:pPr>
      <w:r w:rsidRPr="006B2B89">
        <w:rPr>
          <w:sz w:val="26"/>
          <w:szCs w:val="28"/>
        </w:rPr>
        <w:t>24.2.2.    Виды, формы и содержание воспитательной деятельности</w:t>
      </w:r>
    </w:p>
    <w:p w14:paraId="751505DD" w14:textId="77777777" w:rsidR="006A08EC" w:rsidRPr="006A08EC" w:rsidRDefault="006A08EC" w:rsidP="004E328F">
      <w:pPr>
        <w:tabs>
          <w:tab w:val="left" w:pos="993"/>
        </w:tabs>
        <w:ind w:firstLine="709"/>
        <w:jc w:val="both"/>
        <w:rPr>
          <w:sz w:val="26"/>
          <w:szCs w:val="28"/>
        </w:rPr>
      </w:pPr>
      <w:r w:rsidRPr="006A08EC">
        <w:rPr>
          <w:sz w:val="26"/>
          <w:szCs w:val="28"/>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14:paraId="428EED3D" w14:textId="77777777" w:rsidR="006A08EC" w:rsidRPr="006A08EC" w:rsidRDefault="006A08EC" w:rsidP="004E328F">
      <w:pPr>
        <w:tabs>
          <w:tab w:val="left" w:pos="993"/>
        </w:tabs>
        <w:jc w:val="both"/>
        <w:rPr>
          <w:sz w:val="26"/>
          <w:szCs w:val="28"/>
        </w:rPr>
      </w:pPr>
      <w:r w:rsidRPr="006A08EC">
        <w:rPr>
          <w:sz w:val="26"/>
          <w:szCs w:val="28"/>
        </w:rPr>
        <w:t xml:space="preserve">           Воспитательная работа МБОУ «СОШ 30» представлена в рамках основных (инвариантных) модулей: </w:t>
      </w:r>
      <w:proofErr w:type="gramStart"/>
      <w:r w:rsidRPr="006A08EC">
        <w:rPr>
          <w:sz w:val="26"/>
          <w:szCs w:val="28"/>
        </w:rPr>
        <w:t>«Урочная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w:t>
      </w:r>
      <w:proofErr w:type="gramEnd"/>
      <w:r w:rsidRPr="006A08EC">
        <w:rPr>
          <w:sz w:val="26"/>
          <w:szCs w:val="28"/>
        </w:rPr>
        <w:t xml:space="preserve"> А также в рамках дополнительных (вариативных) модулей «Волонтеры», «Детские общественные объединения».</w:t>
      </w:r>
    </w:p>
    <w:p w14:paraId="226E6814" w14:textId="4D84B5F9" w:rsidR="00BD6639" w:rsidRPr="004E328F" w:rsidRDefault="006A08EC" w:rsidP="004E328F">
      <w:pPr>
        <w:tabs>
          <w:tab w:val="left" w:pos="993"/>
        </w:tabs>
        <w:jc w:val="both"/>
        <w:rPr>
          <w:sz w:val="26"/>
          <w:szCs w:val="28"/>
        </w:rPr>
      </w:pPr>
      <w:r w:rsidRPr="004E328F">
        <w:rPr>
          <w:sz w:val="26"/>
          <w:szCs w:val="28"/>
        </w:rPr>
        <w:t xml:space="preserve">Модули описаны последовательно по мере уменьшения их значимости в воспитательной системе школы. </w:t>
      </w:r>
      <w:bookmarkStart w:id="3" w:name="_Hlk136893321"/>
    </w:p>
    <w:p w14:paraId="6481E9BA" w14:textId="77777777" w:rsidR="006B2B89" w:rsidRDefault="006B2B89" w:rsidP="004E328F">
      <w:pPr>
        <w:tabs>
          <w:tab w:val="left" w:pos="993"/>
        </w:tabs>
        <w:ind w:firstLine="709"/>
        <w:jc w:val="both"/>
        <w:rPr>
          <w:sz w:val="26"/>
          <w:szCs w:val="28"/>
          <w:u w:val="single"/>
        </w:rPr>
      </w:pPr>
    </w:p>
    <w:p w14:paraId="3636B68B" w14:textId="77777777" w:rsidR="00BD6639" w:rsidRPr="006B2B89" w:rsidRDefault="008B0EAC" w:rsidP="004E328F">
      <w:pPr>
        <w:tabs>
          <w:tab w:val="left" w:pos="993"/>
        </w:tabs>
        <w:ind w:firstLine="709"/>
        <w:jc w:val="both"/>
        <w:rPr>
          <w:sz w:val="26"/>
          <w:szCs w:val="28"/>
        </w:rPr>
      </w:pPr>
      <w:r w:rsidRPr="006B2B89">
        <w:rPr>
          <w:sz w:val="26"/>
          <w:szCs w:val="28"/>
        </w:rPr>
        <w:t>24.2.2.1. Модуль «Урочная деятельность»</w:t>
      </w:r>
    </w:p>
    <w:p w14:paraId="56DBFFC7" w14:textId="491142A6" w:rsidR="008B0EAC" w:rsidRPr="004E328F" w:rsidRDefault="008B0EAC" w:rsidP="004E328F">
      <w:pPr>
        <w:tabs>
          <w:tab w:val="left" w:pos="993"/>
        </w:tabs>
        <w:ind w:firstLine="709"/>
        <w:jc w:val="both"/>
        <w:rPr>
          <w:sz w:val="26"/>
          <w:szCs w:val="28"/>
        </w:rPr>
      </w:pPr>
      <w:r w:rsidRPr="004E328F">
        <w:rPr>
          <w:sz w:val="26"/>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14:paraId="50F05055" w14:textId="77777777" w:rsidR="008B0EAC" w:rsidRPr="004E328F" w:rsidRDefault="008B0EAC" w:rsidP="004E328F">
      <w:pPr>
        <w:tabs>
          <w:tab w:val="left" w:pos="993"/>
        </w:tabs>
        <w:ind w:firstLine="709"/>
        <w:jc w:val="both"/>
        <w:rPr>
          <w:sz w:val="26"/>
          <w:szCs w:val="28"/>
        </w:rPr>
      </w:pPr>
      <w:r w:rsidRPr="004E328F">
        <w:rPr>
          <w:sz w:val="26"/>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2E469AF5" w14:textId="77777777" w:rsidR="008B0EAC" w:rsidRPr="004E328F" w:rsidRDefault="008B0EAC" w:rsidP="004E328F">
      <w:pPr>
        <w:tabs>
          <w:tab w:val="left" w:pos="993"/>
        </w:tabs>
        <w:ind w:firstLine="709"/>
        <w:jc w:val="both"/>
        <w:rPr>
          <w:sz w:val="26"/>
          <w:szCs w:val="28"/>
        </w:rPr>
      </w:pPr>
      <w:r w:rsidRPr="004E328F">
        <w:rPr>
          <w:sz w:val="26"/>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14:paraId="65B366D1" w14:textId="77777777" w:rsidR="008B0EAC" w:rsidRPr="004E328F" w:rsidRDefault="008B0EAC" w:rsidP="004E328F">
      <w:pPr>
        <w:tabs>
          <w:tab w:val="left" w:pos="993"/>
        </w:tabs>
        <w:ind w:firstLine="709"/>
        <w:jc w:val="both"/>
        <w:rPr>
          <w:sz w:val="26"/>
          <w:szCs w:val="28"/>
        </w:rPr>
      </w:pPr>
      <w:r w:rsidRPr="004E328F">
        <w:rPr>
          <w:sz w:val="26"/>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14:paraId="2E7C5A83" w14:textId="77777777" w:rsidR="008B0EAC" w:rsidRPr="004E328F" w:rsidRDefault="008B0EAC" w:rsidP="004E328F">
      <w:pPr>
        <w:tabs>
          <w:tab w:val="left" w:pos="993"/>
        </w:tabs>
        <w:ind w:firstLine="709"/>
        <w:jc w:val="both"/>
        <w:rPr>
          <w:sz w:val="26"/>
          <w:szCs w:val="28"/>
        </w:rPr>
      </w:pPr>
      <w:r w:rsidRPr="004E328F">
        <w:rPr>
          <w:sz w:val="26"/>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73A90D5B" w14:textId="77777777" w:rsidR="008B0EAC" w:rsidRPr="004E328F" w:rsidRDefault="008B0EAC" w:rsidP="004E328F">
      <w:pPr>
        <w:tabs>
          <w:tab w:val="left" w:pos="993"/>
        </w:tabs>
        <w:ind w:firstLine="709"/>
        <w:jc w:val="both"/>
        <w:rPr>
          <w:sz w:val="26"/>
          <w:szCs w:val="28"/>
        </w:rPr>
      </w:pPr>
      <w:r w:rsidRPr="004E328F">
        <w:rPr>
          <w:sz w:val="26"/>
          <w:szCs w:val="28"/>
        </w:rPr>
        <w:t xml:space="preserve">• привлечение внимания обучающихся к ценностному аспекту изучаемых на </w:t>
      </w:r>
      <w:r w:rsidRPr="004E328F">
        <w:rPr>
          <w:sz w:val="26"/>
          <w:szCs w:val="28"/>
        </w:rPr>
        <w:lastRenderedPageBreak/>
        <w:t>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37725DFC" w14:textId="77777777" w:rsidR="008B0EAC" w:rsidRPr="004E328F" w:rsidRDefault="008B0EAC" w:rsidP="004E328F">
      <w:pPr>
        <w:tabs>
          <w:tab w:val="left" w:pos="993"/>
        </w:tabs>
        <w:ind w:firstLine="709"/>
        <w:jc w:val="both"/>
        <w:rPr>
          <w:sz w:val="26"/>
          <w:szCs w:val="28"/>
        </w:rPr>
      </w:pPr>
      <w:r w:rsidRPr="004E328F">
        <w:rPr>
          <w:sz w:val="26"/>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14:paraId="398C6530" w14:textId="77777777" w:rsidR="008B0EAC" w:rsidRPr="004E328F" w:rsidRDefault="008B0EAC" w:rsidP="004E328F">
      <w:pPr>
        <w:tabs>
          <w:tab w:val="left" w:pos="993"/>
        </w:tabs>
        <w:ind w:firstLine="709"/>
        <w:jc w:val="both"/>
        <w:rPr>
          <w:sz w:val="26"/>
          <w:szCs w:val="28"/>
        </w:rPr>
      </w:pPr>
      <w:r w:rsidRPr="004E328F">
        <w:rPr>
          <w:sz w:val="26"/>
          <w:szCs w:val="28"/>
        </w:rPr>
        <w:t xml:space="preserve">• побуждение </w:t>
      </w:r>
      <w:proofErr w:type="gramStart"/>
      <w:r w:rsidRPr="004E328F">
        <w:rPr>
          <w:sz w:val="26"/>
          <w:szCs w:val="28"/>
        </w:rPr>
        <w:t>обучающихся</w:t>
      </w:r>
      <w:proofErr w:type="gramEnd"/>
      <w:r w:rsidRPr="004E328F">
        <w:rPr>
          <w:sz w:val="26"/>
          <w:szCs w:val="28"/>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5A12B7B4" w14:textId="77777777" w:rsidR="008B0EAC" w:rsidRPr="004E328F" w:rsidRDefault="008B0EAC" w:rsidP="004E328F">
      <w:pPr>
        <w:tabs>
          <w:tab w:val="left" w:pos="993"/>
        </w:tabs>
        <w:ind w:firstLine="709"/>
        <w:jc w:val="both"/>
        <w:rPr>
          <w:sz w:val="26"/>
          <w:szCs w:val="28"/>
        </w:rPr>
      </w:pPr>
      <w:r w:rsidRPr="004E328F">
        <w:rPr>
          <w:sz w:val="26"/>
          <w:szCs w:val="28"/>
        </w:rPr>
        <w:t xml:space="preserve">• организацию наставничества </w:t>
      </w:r>
      <w:proofErr w:type="gramStart"/>
      <w:r w:rsidRPr="004E328F">
        <w:rPr>
          <w:sz w:val="26"/>
          <w:szCs w:val="28"/>
        </w:rPr>
        <w:t>мотивированных</w:t>
      </w:r>
      <w:proofErr w:type="gramEnd"/>
      <w:r w:rsidRPr="004E328F">
        <w:rPr>
          <w:sz w:val="26"/>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2F44C171" w14:textId="77777777" w:rsidR="00BD6639" w:rsidRPr="004E328F" w:rsidRDefault="008B0EAC" w:rsidP="004E328F">
      <w:pPr>
        <w:tabs>
          <w:tab w:val="left" w:pos="993"/>
        </w:tabs>
        <w:ind w:firstLine="709"/>
        <w:jc w:val="both"/>
        <w:rPr>
          <w:sz w:val="26"/>
          <w:szCs w:val="28"/>
        </w:rPr>
      </w:pPr>
      <w:r w:rsidRPr="004E328F">
        <w:rPr>
          <w:sz w:val="26"/>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66F06C1F" w14:textId="77777777" w:rsidR="006B2B89" w:rsidRDefault="006B2B89" w:rsidP="004E328F">
      <w:pPr>
        <w:tabs>
          <w:tab w:val="left" w:pos="993"/>
        </w:tabs>
        <w:ind w:firstLine="709"/>
        <w:jc w:val="both"/>
        <w:rPr>
          <w:sz w:val="26"/>
          <w:szCs w:val="28"/>
          <w:u w:val="single"/>
        </w:rPr>
      </w:pPr>
    </w:p>
    <w:p w14:paraId="6F0936D0" w14:textId="40FFC49B" w:rsidR="00BD6639" w:rsidRDefault="008B0EAC" w:rsidP="004E328F">
      <w:pPr>
        <w:tabs>
          <w:tab w:val="left" w:pos="993"/>
        </w:tabs>
        <w:ind w:firstLine="709"/>
        <w:jc w:val="both"/>
        <w:rPr>
          <w:sz w:val="26"/>
          <w:szCs w:val="28"/>
        </w:rPr>
      </w:pPr>
      <w:r w:rsidRPr="006B2B89">
        <w:rPr>
          <w:sz w:val="26"/>
          <w:szCs w:val="28"/>
        </w:rPr>
        <w:t>24.2.2.2. М</w:t>
      </w:r>
      <w:r w:rsidR="00B84AB8" w:rsidRPr="006B2B89">
        <w:rPr>
          <w:sz w:val="26"/>
          <w:szCs w:val="28"/>
        </w:rPr>
        <w:t>одуль «Внеурочная деятельность»</w:t>
      </w:r>
    </w:p>
    <w:p w14:paraId="6C2810EA" w14:textId="27F20CE5" w:rsidR="00400DEC" w:rsidRPr="00400DEC" w:rsidRDefault="00401304" w:rsidP="00401304">
      <w:pPr>
        <w:widowControl/>
        <w:autoSpaceDE/>
        <w:autoSpaceDN/>
        <w:jc w:val="both"/>
        <w:rPr>
          <w:sz w:val="26"/>
          <w:szCs w:val="28"/>
        </w:rPr>
      </w:pPr>
      <w:r>
        <w:rPr>
          <w:rFonts w:eastAsia="Calibri"/>
          <w:sz w:val="26"/>
          <w:szCs w:val="26"/>
        </w:rPr>
        <w:t xml:space="preserve">           </w:t>
      </w:r>
      <w:r w:rsidR="00400DEC" w:rsidRPr="00400DEC">
        <w:rPr>
          <w:sz w:val="26"/>
          <w:szCs w:val="28"/>
        </w:rPr>
        <w:t>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интересную и полезную деятельность с целью самореализации, приобретения социально значимых знаний, а также личностного развития:</w:t>
      </w:r>
    </w:p>
    <w:p w14:paraId="581DD0F3" w14:textId="77777777" w:rsidR="00400DEC" w:rsidRPr="00400DEC" w:rsidRDefault="00400DEC" w:rsidP="00400DEC">
      <w:pPr>
        <w:tabs>
          <w:tab w:val="left" w:pos="993"/>
        </w:tabs>
        <w:ind w:firstLine="709"/>
        <w:jc w:val="both"/>
        <w:rPr>
          <w:sz w:val="26"/>
          <w:szCs w:val="28"/>
        </w:rPr>
      </w:pPr>
      <w:r w:rsidRPr="00400DEC">
        <w:rPr>
          <w:sz w:val="26"/>
          <w:szCs w:val="28"/>
        </w:rPr>
        <w:t xml:space="preserve">- курсы внеурочной деятельности духовно – нравственного направления, ориентированные на воспитание у школьников любви к своему краю, его истории, культуре, природе, на развитие самостоятельности и ответственности школьников: «Разговоры о </w:t>
      </w:r>
      <w:proofErr w:type="gramStart"/>
      <w:r w:rsidRPr="00400DEC">
        <w:rPr>
          <w:sz w:val="26"/>
          <w:szCs w:val="28"/>
        </w:rPr>
        <w:t>важном</w:t>
      </w:r>
      <w:proofErr w:type="gramEnd"/>
      <w:r w:rsidRPr="00400DEC">
        <w:rPr>
          <w:sz w:val="26"/>
          <w:szCs w:val="28"/>
        </w:rPr>
        <w:t xml:space="preserve">», «Этика: азбука добра». </w:t>
      </w:r>
    </w:p>
    <w:p w14:paraId="0AE5E282" w14:textId="77777777" w:rsidR="00400DEC" w:rsidRPr="00400DEC" w:rsidRDefault="00400DEC" w:rsidP="00400DEC">
      <w:pPr>
        <w:tabs>
          <w:tab w:val="left" w:pos="993"/>
        </w:tabs>
        <w:ind w:firstLine="709"/>
        <w:jc w:val="both"/>
        <w:rPr>
          <w:sz w:val="26"/>
          <w:szCs w:val="28"/>
        </w:rPr>
      </w:pPr>
      <w:r w:rsidRPr="00400DEC">
        <w:rPr>
          <w:sz w:val="26"/>
          <w:szCs w:val="28"/>
        </w:rPr>
        <w:t xml:space="preserve">-курсы, занятия познавательной, научной, исследовательской, просветительской направленности: </w:t>
      </w:r>
      <w:proofErr w:type="gramStart"/>
      <w:r w:rsidRPr="00400DEC">
        <w:rPr>
          <w:sz w:val="26"/>
          <w:szCs w:val="28"/>
        </w:rPr>
        <w:t xml:space="preserve">«Моя Россия – новые горизонты», «Основы программирования на </w:t>
      </w:r>
      <w:proofErr w:type="spellStart"/>
      <w:r w:rsidRPr="00400DEC">
        <w:rPr>
          <w:sz w:val="26"/>
          <w:szCs w:val="28"/>
        </w:rPr>
        <w:t>Phyton</w:t>
      </w:r>
      <w:proofErr w:type="spellEnd"/>
      <w:r w:rsidRPr="00400DEC">
        <w:rPr>
          <w:sz w:val="26"/>
          <w:szCs w:val="28"/>
        </w:rPr>
        <w:t xml:space="preserve">», «Функциональная грамотность (читательская грамотность)», «Функциональная грамотность (математическая и финансовая грамотности)»,  «Функциональная грамотность (глобальные компетенции)», «Мир олимпиадных задач по физике», «Основы финансовой грамотности», «Подросток в 21 веке», «Решение задач по математике повышенной сложности», «Химия за страницами учебника», «В мире книг», «Основы логики и </w:t>
      </w:r>
      <w:proofErr w:type="spellStart"/>
      <w:r w:rsidRPr="00400DEC">
        <w:rPr>
          <w:sz w:val="26"/>
          <w:szCs w:val="28"/>
        </w:rPr>
        <w:t>алгоритмики</w:t>
      </w:r>
      <w:proofErr w:type="spellEnd"/>
      <w:r w:rsidRPr="00400DEC">
        <w:rPr>
          <w:sz w:val="26"/>
          <w:szCs w:val="28"/>
        </w:rPr>
        <w:t xml:space="preserve">». </w:t>
      </w:r>
      <w:proofErr w:type="gramEnd"/>
    </w:p>
    <w:p w14:paraId="302F3BBE" w14:textId="77777777" w:rsidR="00400DEC" w:rsidRPr="00400DEC" w:rsidRDefault="00400DEC" w:rsidP="00400DEC">
      <w:pPr>
        <w:tabs>
          <w:tab w:val="left" w:pos="993"/>
        </w:tabs>
        <w:ind w:firstLine="709"/>
        <w:jc w:val="both"/>
        <w:rPr>
          <w:sz w:val="26"/>
          <w:szCs w:val="28"/>
        </w:rPr>
      </w:pPr>
      <w:r w:rsidRPr="00400DEC">
        <w:rPr>
          <w:sz w:val="26"/>
          <w:szCs w:val="28"/>
        </w:rPr>
        <w:t>- курсы внеурочной деятельности физкультурно-спортивного направления способствуют физическому развитию школьников, развитию их ценностного отношения к своему здоровью, побуждению к здоровому образу жизни, воспитанию силы воли, ответственности, формированию установок на защиту слабых: «От игры к спорту», «Футбол», «Самбо», «Хореография с элементами гимнастики».</w:t>
      </w:r>
    </w:p>
    <w:p w14:paraId="1F13A970" w14:textId="77777777" w:rsidR="00400DEC" w:rsidRPr="00400DEC" w:rsidRDefault="00400DEC" w:rsidP="00400DEC">
      <w:pPr>
        <w:tabs>
          <w:tab w:val="left" w:pos="993"/>
        </w:tabs>
        <w:ind w:firstLine="709"/>
        <w:jc w:val="both"/>
        <w:rPr>
          <w:sz w:val="26"/>
          <w:szCs w:val="28"/>
        </w:rPr>
      </w:pPr>
      <w:r w:rsidRPr="00400DEC">
        <w:rPr>
          <w:sz w:val="26"/>
          <w:szCs w:val="28"/>
        </w:rPr>
        <w:t>- курсы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 «Мир профессий», «Школа безопасности. Улица», «Школа безопасности. Интернет», «Нравственные основы семейной жизни», «Игра. Досуговое общение», «Мы твои друзья».</w:t>
      </w:r>
    </w:p>
    <w:p w14:paraId="5057F71E" w14:textId="77777777" w:rsidR="00400DEC" w:rsidRPr="00400DEC" w:rsidRDefault="00400DEC" w:rsidP="00400DEC">
      <w:pPr>
        <w:tabs>
          <w:tab w:val="left" w:pos="993"/>
        </w:tabs>
        <w:ind w:firstLine="709"/>
        <w:jc w:val="both"/>
        <w:rPr>
          <w:sz w:val="26"/>
          <w:szCs w:val="28"/>
        </w:rPr>
      </w:pPr>
      <w:r w:rsidRPr="00400DEC">
        <w:rPr>
          <w:sz w:val="26"/>
          <w:szCs w:val="28"/>
        </w:rPr>
        <w:lastRenderedPageBreak/>
        <w:t>- курсы внеурочной деятельности общекультурного направления,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«Функциональная грамотность (креативное мышление)», «</w:t>
      </w:r>
      <w:proofErr w:type="spellStart"/>
      <w:r w:rsidRPr="00400DEC">
        <w:rPr>
          <w:sz w:val="26"/>
          <w:szCs w:val="28"/>
        </w:rPr>
        <w:t>Домисолька</w:t>
      </w:r>
      <w:proofErr w:type="spellEnd"/>
      <w:r w:rsidRPr="00400DEC">
        <w:rPr>
          <w:sz w:val="26"/>
          <w:szCs w:val="28"/>
        </w:rPr>
        <w:t>», «Волшебный карандаш», «Музыкальная палитра».</w:t>
      </w:r>
    </w:p>
    <w:p w14:paraId="59B01409" w14:textId="77777777" w:rsidR="00400DEC" w:rsidRPr="00400DEC" w:rsidRDefault="00400DEC" w:rsidP="00400DEC">
      <w:pPr>
        <w:tabs>
          <w:tab w:val="left" w:pos="993"/>
        </w:tabs>
        <w:ind w:firstLine="709"/>
        <w:jc w:val="both"/>
        <w:rPr>
          <w:sz w:val="26"/>
          <w:szCs w:val="28"/>
        </w:rPr>
      </w:pPr>
      <w:r w:rsidRPr="00400DEC">
        <w:rPr>
          <w:sz w:val="26"/>
          <w:szCs w:val="28"/>
        </w:rPr>
        <w:t>- курсы внеурочной деятельности социального направления раскрывают творческий, умственный и физический потенциал школьников, развивают у них навыки конструктивного общения, умения работать в команде: «Мир профессий», «Школа безопасности. Улица», «Школа безопасности. Интернет», «Нравственные основы семейной жизни», «Игра. Досуговое общение», «Мы твои друзья».</w:t>
      </w:r>
    </w:p>
    <w:p w14:paraId="52FD8AD0" w14:textId="77777777" w:rsidR="00400DEC" w:rsidRPr="00400DEC" w:rsidRDefault="00400DEC" w:rsidP="00400DEC">
      <w:pPr>
        <w:widowControl/>
        <w:autoSpaceDE/>
        <w:autoSpaceDN/>
        <w:jc w:val="both"/>
        <w:rPr>
          <w:rFonts w:eastAsia="Calibri"/>
          <w:sz w:val="26"/>
          <w:szCs w:val="26"/>
        </w:rPr>
      </w:pPr>
      <w:r w:rsidRPr="00400DEC">
        <w:rPr>
          <w:rFonts w:eastAsia="Calibri"/>
          <w:sz w:val="26"/>
          <w:szCs w:val="26"/>
        </w:rPr>
        <w:t xml:space="preserve">              Воспитание на занятиях школьных курсов внеурочной деятельности преимущественно осуществляется </w:t>
      </w:r>
      <w:proofErr w:type="gramStart"/>
      <w:r w:rsidRPr="00400DEC">
        <w:rPr>
          <w:rFonts w:eastAsia="Calibri"/>
          <w:sz w:val="26"/>
          <w:szCs w:val="26"/>
        </w:rPr>
        <w:t>через</w:t>
      </w:r>
      <w:proofErr w:type="gramEnd"/>
      <w:r w:rsidRPr="00400DEC">
        <w:rPr>
          <w:rFonts w:eastAsia="Calibri"/>
          <w:sz w:val="26"/>
          <w:szCs w:val="26"/>
        </w:rPr>
        <w:t>:</w:t>
      </w:r>
    </w:p>
    <w:p w14:paraId="63C33CD4" w14:textId="77777777" w:rsidR="00400DEC" w:rsidRPr="00400DEC" w:rsidRDefault="00400DEC" w:rsidP="00400DEC">
      <w:pPr>
        <w:widowControl/>
        <w:numPr>
          <w:ilvl w:val="0"/>
          <w:numId w:val="32"/>
        </w:numPr>
        <w:autoSpaceDE/>
        <w:autoSpaceDN/>
        <w:spacing w:after="200" w:line="276" w:lineRule="auto"/>
        <w:contextualSpacing/>
        <w:jc w:val="both"/>
        <w:rPr>
          <w:rFonts w:eastAsia="Calibri"/>
          <w:sz w:val="26"/>
          <w:szCs w:val="26"/>
        </w:rPr>
      </w:pPr>
      <w:r w:rsidRPr="00400DEC">
        <w:rPr>
          <w:rFonts w:eastAsia="Calibri"/>
          <w:sz w:val="26"/>
          <w:szCs w:val="26"/>
        </w:rPr>
        <w:t xml:space="preserve">вовлечение школьников в интересную и полезную для них деятельность, которая предоставит им возможность </w:t>
      </w:r>
      <w:proofErr w:type="spellStart"/>
      <w:r w:rsidRPr="00400DEC">
        <w:rPr>
          <w:rFonts w:eastAsia="Calibri"/>
          <w:sz w:val="26"/>
          <w:szCs w:val="26"/>
        </w:rPr>
        <w:t>самореализоваться</w:t>
      </w:r>
      <w:proofErr w:type="spellEnd"/>
      <w:r w:rsidRPr="00400DEC">
        <w:rPr>
          <w:rFonts w:eastAsia="Calibri"/>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5401871A" w14:textId="77777777" w:rsidR="00400DEC" w:rsidRPr="00400DEC" w:rsidRDefault="00400DEC" w:rsidP="00400DEC">
      <w:pPr>
        <w:widowControl/>
        <w:numPr>
          <w:ilvl w:val="0"/>
          <w:numId w:val="32"/>
        </w:numPr>
        <w:autoSpaceDE/>
        <w:autoSpaceDN/>
        <w:spacing w:after="200" w:line="276" w:lineRule="auto"/>
        <w:contextualSpacing/>
        <w:jc w:val="both"/>
        <w:rPr>
          <w:rFonts w:eastAsia="Calibri"/>
          <w:sz w:val="26"/>
          <w:szCs w:val="26"/>
        </w:rPr>
      </w:pPr>
      <w:r w:rsidRPr="00400DEC">
        <w:rPr>
          <w:rFonts w:eastAsia="Calibri"/>
          <w:sz w:val="26"/>
          <w:szCs w:val="26"/>
        </w:rPr>
        <w:t>формирование в объединениях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59A8D479" w14:textId="77777777" w:rsidR="00400DEC" w:rsidRPr="00400DEC" w:rsidRDefault="00400DEC" w:rsidP="00400DEC">
      <w:pPr>
        <w:widowControl/>
        <w:numPr>
          <w:ilvl w:val="0"/>
          <w:numId w:val="32"/>
        </w:numPr>
        <w:autoSpaceDE/>
        <w:autoSpaceDN/>
        <w:spacing w:after="200" w:line="276" w:lineRule="auto"/>
        <w:contextualSpacing/>
        <w:jc w:val="both"/>
        <w:rPr>
          <w:rFonts w:eastAsia="Calibri"/>
          <w:sz w:val="26"/>
          <w:szCs w:val="26"/>
        </w:rPr>
      </w:pPr>
      <w:r w:rsidRPr="00400DEC">
        <w:rPr>
          <w:rFonts w:eastAsia="Calibri"/>
          <w:sz w:val="26"/>
          <w:szCs w:val="26"/>
        </w:rPr>
        <w:t>поощрение педагогами детских инициатив и детского самоуправления.</w:t>
      </w:r>
    </w:p>
    <w:p w14:paraId="3CEC129B" w14:textId="77777777" w:rsidR="00400DEC" w:rsidRPr="00400DEC" w:rsidRDefault="00400DEC" w:rsidP="00400DEC">
      <w:pPr>
        <w:widowControl/>
        <w:autoSpaceDE/>
        <w:autoSpaceDN/>
        <w:ind w:left="720"/>
        <w:jc w:val="both"/>
        <w:rPr>
          <w:rFonts w:eastAsia="Calibri"/>
          <w:sz w:val="26"/>
          <w:szCs w:val="26"/>
        </w:rPr>
      </w:pPr>
    </w:p>
    <w:p w14:paraId="07EE8DCC" w14:textId="1C84DE0E" w:rsidR="00BD6639" w:rsidRPr="006B2B89" w:rsidRDefault="008B0EAC" w:rsidP="004E328F">
      <w:pPr>
        <w:tabs>
          <w:tab w:val="left" w:pos="993"/>
        </w:tabs>
        <w:ind w:firstLine="709"/>
        <w:jc w:val="both"/>
        <w:rPr>
          <w:sz w:val="26"/>
          <w:szCs w:val="28"/>
        </w:rPr>
      </w:pPr>
      <w:r w:rsidRPr="006B2B89">
        <w:rPr>
          <w:sz w:val="26"/>
          <w:szCs w:val="28"/>
        </w:rPr>
        <w:t>24.2.2.3</w:t>
      </w:r>
      <w:r w:rsidR="00B84AB8" w:rsidRPr="006B2B89">
        <w:rPr>
          <w:sz w:val="26"/>
          <w:szCs w:val="28"/>
        </w:rPr>
        <w:t>. Модуль «Классное руководство»</w:t>
      </w:r>
    </w:p>
    <w:p w14:paraId="474B5DB9" w14:textId="44F862AE" w:rsidR="008B0EAC" w:rsidRPr="004E328F" w:rsidRDefault="008B0EAC" w:rsidP="004E328F">
      <w:pPr>
        <w:tabs>
          <w:tab w:val="left" w:pos="993"/>
        </w:tabs>
        <w:ind w:firstLine="709"/>
        <w:jc w:val="both"/>
        <w:rPr>
          <w:sz w:val="26"/>
          <w:szCs w:val="28"/>
        </w:rPr>
      </w:pPr>
      <w:r w:rsidRPr="004E328F">
        <w:rPr>
          <w:sz w:val="26"/>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14:paraId="31574A37" w14:textId="77777777" w:rsidR="008B0EAC" w:rsidRPr="004E328F" w:rsidRDefault="008B0EAC" w:rsidP="004E328F">
      <w:pPr>
        <w:tabs>
          <w:tab w:val="left" w:pos="993"/>
        </w:tabs>
        <w:ind w:firstLine="709"/>
        <w:jc w:val="both"/>
        <w:rPr>
          <w:sz w:val="26"/>
          <w:szCs w:val="28"/>
        </w:rPr>
      </w:pPr>
      <w:r w:rsidRPr="004E328F">
        <w:rPr>
          <w:sz w:val="26"/>
          <w:szCs w:val="28"/>
        </w:rPr>
        <w:t xml:space="preserve">• 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proofErr w:type="gramStart"/>
      <w:r w:rsidRPr="004E328F">
        <w:rPr>
          <w:sz w:val="26"/>
          <w:szCs w:val="28"/>
        </w:rPr>
        <w:t>др</w:t>
      </w:r>
      <w:proofErr w:type="spellEnd"/>
      <w:proofErr w:type="gramEnd"/>
      <w:r w:rsidRPr="004E328F">
        <w:rPr>
          <w:sz w:val="26"/>
          <w:szCs w:val="28"/>
        </w:rPr>
        <w:t>;</w:t>
      </w:r>
    </w:p>
    <w:p w14:paraId="7CC6E8CF" w14:textId="77777777" w:rsidR="008B0EAC" w:rsidRPr="004E328F" w:rsidRDefault="008B0EAC" w:rsidP="004E328F">
      <w:pPr>
        <w:tabs>
          <w:tab w:val="left" w:pos="993"/>
        </w:tabs>
        <w:ind w:firstLine="709"/>
        <w:jc w:val="both"/>
        <w:rPr>
          <w:sz w:val="26"/>
          <w:szCs w:val="28"/>
        </w:rPr>
      </w:pPr>
      <w:r w:rsidRPr="004E328F">
        <w:rPr>
          <w:sz w:val="26"/>
          <w:szCs w:val="28"/>
        </w:rPr>
        <w:t xml:space="preserve">• 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4E328F">
        <w:rPr>
          <w:sz w:val="26"/>
          <w:szCs w:val="28"/>
        </w:rPr>
        <w:t>обучающимся</w:t>
      </w:r>
      <w:proofErr w:type="gramEnd"/>
      <w:r w:rsidRPr="004E328F">
        <w:rPr>
          <w:sz w:val="26"/>
          <w:szCs w:val="28"/>
        </w:rPr>
        <w:t xml:space="preserve"> в их подготовке, проведении и анализе;</w:t>
      </w:r>
    </w:p>
    <w:p w14:paraId="75DE3C51" w14:textId="77777777" w:rsidR="008B0EAC" w:rsidRPr="004E328F" w:rsidRDefault="008B0EAC" w:rsidP="004E328F">
      <w:pPr>
        <w:tabs>
          <w:tab w:val="left" w:pos="993"/>
        </w:tabs>
        <w:ind w:firstLine="709"/>
        <w:jc w:val="both"/>
        <w:rPr>
          <w:sz w:val="26"/>
          <w:szCs w:val="28"/>
        </w:rPr>
      </w:pPr>
      <w:r w:rsidRPr="004E328F">
        <w:rPr>
          <w:sz w:val="26"/>
          <w:szCs w:val="28"/>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9BCD7A6" w14:textId="77777777" w:rsidR="008B0EAC" w:rsidRPr="004E328F" w:rsidRDefault="008B0EAC" w:rsidP="004E328F">
      <w:pPr>
        <w:tabs>
          <w:tab w:val="left" w:pos="993"/>
        </w:tabs>
        <w:ind w:firstLine="709"/>
        <w:jc w:val="both"/>
        <w:rPr>
          <w:sz w:val="26"/>
          <w:szCs w:val="28"/>
        </w:rPr>
      </w:pPr>
      <w:r w:rsidRPr="004E328F">
        <w:rPr>
          <w:sz w:val="26"/>
          <w:szCs w:val="28"/>
        </w:rPr>
        <w:t xml:space="preserve">• сплочение коллектива класса через игры и тренинги на </w:t>
      </w:r>
      <w:proofErr w:type="spellStart"/>
      <w:r w:rsidRPr="004E328F">
        <w:rPr>
          <w:sz w:val="26"/>
          <w:szCs w:val="28"/>
        </w:rPr>
        <w:t>командообразование</w:t>
      </w:r>
      <w:proofErr w:type="spellEnd"/>
      <w:r w:rsidRPr="004E328F">
        <w:rPr>
          <w:sz w:val="26"/>
          <w:szCs w:val="28"/>
        </w:rPr>
        <w:t xml:space="preserve"> (с возможным привлечением педагога-психолога), </w:t>
      </w:r>
      <w:proofErr w:type="spellStart"/>
      <w:r w:rsidRPr="004E328F">
        <w:rPr>
          <w:sz w:val="26"/>
          <w:szCs w:val="28"/>
        </w:rPr>
        <w:t>внеучебные</w:t>
      </w:r>
      <w:proofErr w:type="spellEnd"/>
      <w:r w:rsidRPr="004E328F">
        <w:rPr>
          <w:sz w:val="26"/>
          <w:szCs w:val="28"/>
        </w:rPr>
        <w:t xml:space="preserve"> и внешкольные мероприятия, походы, экскурсии, празднования дней рождения обучающихся, классные вечера;</w:t>
      </w:r>
    </w:p>
    <w:p w14:paraId="0CA9EE9F" w14:textId="77777777" w:rsidR="008B0EAC" w:rsidRPr="004E328F" w:rsidRDefault="008B0EAC" w:rsidP="004E328F">
      <w:pPr>
        <w:tabs>
          <w:tab w:val="left" w:pos="993"/>
        </w:tabs>
        <w:ind w:firstLine="709"/>
        <w:jc w:val="both"/>
        <w:rPr>
          <w:sz w:val="26"/>
          <w:szCs w:val="28"/>
        </w:rPr>
      </w:pPr>
      <w:r w:rsidRPr="004E328F">
        <w:rPr>
          <w:sz w:val="26"/>
          <w:szCs w:val="28"/>
        </w:rPr>
        <w:t xml:space="preserve">• выработку совместно с </w:t>
      </w:r>
      <w:proofErr w:type="gramStart"/>
      <w:r w:rsidRPr="004E328F">
        <w:rPr>
          <w:sz w:val="26"/>
          <w:szCs w:val="28"/>
        </w:rPr>
        <w:t>обучающимися</w:t>
      </w:r>
      <w:proofErr w:type="gramEnd"/>
      <w:r w:rsidRPr="004E328F">
        <w:rPr>
          <w:sz w:val="26"/>
          <w:szCs w:val="28"/>
        </w:rPr>
        <w:t xml:space="preserve"> правил поведения класса (Кодекс </w:t>
      </w:r>
      <w:r w:rsidRPr="004E328F">
        <w:rPr>
          <w:sz w:val="26"/>
          <w:szCs w:val="28"/>
        </w:rPr>
        <w:lastRenderedPageBreak/>
        <w:t>класса), участие в выработке таких правил поведения в образовательной организации;</w:t>
      </w:r>
    </w:p>
    <w:p w14:paraId="6E341224" w14:textId="77777777" w:rsidR="008B0EAC" w:rsidRPr="004E328F" w:rsidRDefault="008B0EAC" w:rsidP="004E328F">
      <w:pPr>
        <w:tabs>
          <w:tab w:val="left" w:pos="993"/>
        </w:tabs>
        <w:ind w:firstLine="709"/>
        <w:jc w:val="both"/>
        <w:rPr>
          <w:sz w:val="26"/>
          <w:szCs w:val="28"/>
        </w:rPr>
      </w:pPr>
      <w:r w:rsidRPr="004E328F">
        <w:rPr>
          <w:sz w:val="26"/>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5EA8DAC0" w14:textId="77777777" w:rsidR="008B0EAC" w:rsidRPr="004E328F" w:rsidRDefault="008B0EAC" w:rsidP="004E328F">
      <w:pPr>
        <w:tabs>
          <w:tab w:val="left" w:pos="993"/>
        </w:tabs>
        <w:ind w:firstLine="709"/>
        <w:jc w:val="both"/>
        <w:rPr>
          <w:sz w:val="26"/>
          <w:szCs w:val="28"/>
        </w:rPr>
      </w:pPr>
      <w:r w:rsidRPr="004E328F">
        <w:rPr>
          <w:sz w:val="26"/>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0EDCD257" w14:textId="77777777" w:rsidR="008B0EAC" w:rsidRPr="004E328F" w:rsidRDefault="008B0EAC" w:rsidP="004E328F">
      <w:pPr>
        <w:tabs>
          <w:tab w:val="left" w:pos="993"/>
        </w:tabs>
        <w:ind w:firstLine="709"/>
        <w:jc w:val="both"/>
        <w:rPr>
          <w:sz w:val="26"/>
          <w:szCs w:val="28"/>
        </w:rPr>
      </w:pPr>
      <w:r w:rsidRPr="004E328F">
        <w:rPr>
          <w:sz w:val="26"/>
          <w:szCs w:val="28"/>
        </w:rPr>
        <w:t xml:space="preserve">• индивидуальную работу с </w:t>
      </w:r>
      <w:proofErr w:type="gramStart"/>
      <w:r w:rsidRPr="004E328F">
        <w:rPr>
          <w:sz w:val="26"/>
          <w:szCs w:val="28"/>
        </w:rPr>
        <w:t>обучающимися</w:t>
      </w:r>
      <w:proofErr w:type="gramEnd"/>
      <w:r w:rsidRPr="004E328F">
        <w:rPr>
          <w:sz w:val="26"/>
          <w:szCs w:val="28"/>
        </w:rPr>
        <w:t xml:space="preserve"> класса по ведению личных портфолио, в которых они фиксируют свои учебные, творческие, спортивные, личностные достижения (по желанию);</w:t>
      </w:r>
    </w:p>
    <w:p w14:paraId="487E1E3C" w14:textId="77777777" w:rsidR="008B0EAC" w:rsidRPr="004E328F" w:rsidRDefault="008B0EAC" w:rsidP="004E328F">
      <w:pPr>
        <w:tabs>
          <w:tab w:val="left" w:pos="993"/>
        </w:tabs>
        <w:ind w:firstLine="709"/>
        <w:jc w:val="both"/>
        <w:rPr>
          <w:sz w:val="26"/>
          <w:szCs w:val="28"/>
        </w:rPr>
      </w:pPr>
      <w:r w:rsidRPr="004E328F">
        <w:rPr>
          <w:sz w:val="26"/>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295ABA57" w14:textId="77777777" w:rsidR="008B0EAC" w:rsidRPr="004E328F" w:rsidRDefault="008B0EAC" w:rsidP="004E328F">
      <w:pPr>
        <w:tabs>
          <w:tab w:val="left" w:pos="993"/>
        </w:tabs>
        <w:ind w:firstLine="709"/>
        <w:jc w:val="both"/>
        <w:rPr>
          <w:sz w:val="26"/>
          <w:szCs w:val="28"/>
        </w:rPr>
      </w:pPr>
      <w:proofErr w:type="gramStart"/>
      <w:r w:rsidRPr="004E328F">
        <w:rPr>
          <w:sz w:val="26"/>
          <w:szCs w:val="28"/>
        </w:rPr>
        <w:t xml:space="preserve">•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4E328F">
        <w:rPr>
          <w:sz w:val="26"/>
          <w:szCs w:val="28"/>
        </w:rPr>
        <w:t>внеучебной</w:t>
      </w:r>
      <w:proofErr w:type="spellEnd"/>
      <w:r w:rsidRPr="004E328F">
        <w:rPr>
          <w:sz w:val="26"/>
          <w:szCs w:val="28"/>
        </w:rPr>
        <w:t xml:space="preserve"> обстановке, участвовать в родительских собраниях класса;</w:t>
      </w:r>
      <w:proofErr w:type="gramEnd"/>
    </w:p>
    <w:p w14:paraId="18AB6D94" w14:textId="39DF15FE" w:rsidR="008B0EAC" w:rsidRPr="004E328F" w:rsidRDefault="008B0EAC" w:rsidP="004E328F">
      <w:pPr>
        <w:tabs>
          <w:tab w:val="left" w:pos="993"/>
        </w:tabs>
        <w:ind w:firstLine="709"/>
        <w:jc w:val="both"/>
        <w:rPr>
          <w:sz w:val="26"/>
          <w:szCs w:val="28"/>
        </w:rPr>
      </w:pPr>
      <w:r w:rsidRPr="004E328F">
        <w:rPr>
          <w:sz w:val="26"/>
          <w:szCs w:val="28"/>
        </w:rPr>
        <w:t>• организацию и проведение регулярных родительских собраний</w:t>
      </w:r>
      <w:r w:rsidR="006A08EC" w:rsidRPr="004E328F">
        <w:rPr>
          <w:sz w:val="26"/>
          <w:szCs w:val="28"/>
        </w:rPr>
        <w:t xml:space="preserve"> (не реже 1 раза в четверть</w:t>
      </w:r>
      <w:r w:rsidRPr="004E328F">
        <w:rPr>
          <w:sz w:val="26"/>
          <w:szCs w:val="28"/>
        </w:rPr>
        <w:t>),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039795AB" w14:textId="77777777" w:rsidR="008B0EAC" w:rsidRPr="004E328F" w:rsidRDefault="008B0EAC" w:rsidP="004E328F">
      <w:pPr>
        <w:tabs>
          <w:tab w:val="left" w:pos="993"/>
        </w:tabs>
        <w:ind w:firstLine="709"/>
        <w:jc w:val="both"/>
        <w:rPr>
          <w:sz w:val="26"/>
          <w:szCs w:val="28"/>
        </w:rPr>
      </w:pPr>
      <w:r w:rsidRPr="004E328F">
        <w:rPr>
          <w:sz w:val="26"/>
          <w:szCs w:val="28"/>
        </w:rPr>
        <w:t>• создание и организацию работы родительского комитета класса, участвующего в решении вопросов воспитания и обучения в классе, школе;</w:t>
      </w:r>
    </w:p>
    <w:p w14:paraId="69557EDC" w14:textId="77777777" w:rsidR="008B0EAC" w:rsidRPr="004E328F" w:rsidRDefault="008B0EAC" w:rsidP="004E328F">
      <w:pPr>
        <w:tabs>
          <w:tab w:val="left" w:pos="993"/>
        </w:tabs>
        <w:ind w:firstLine="709"/>
        <w:jc w:val="both"/>
        <w:rPr>
          <w:sz w:val="26"/>
          <w:szCs w:val="28"/>
        </w:rPr>
      </w:pPr>
      <w:r w:rsidRPr="004E328F">
        <w:rPr>
          <w:sz w:val="26"/>
          <w:szCs w:val="28"/>
        </w:rPr>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14:paraId="2B5E9E6C" w14:textId="77777777" w:rsidR="00BD6639" w:rsidRPr="004E328F" w:rsidRDefault="008B0EAC" w:rsidP="004E328F">
      <w:pPr>
        <w:tabs>
          <w:tab w:val="left" w:pos="993"/>
        </w:tabs>
        <w:ind w:firstLine="709"/>
        <w:jc w:val="both"/>
        <w:rPr>
          <w:sz w:val="26"/>
          <w:szCs w:val="28"/>
        </w:rPr>
      </w:pPr>
      <w:r w:rsidRPr="004E328F">
        <w:rPr>
          <w:sz w:val="26"/>
          <w:szCs w:val="28"/>
        </w:rPr>
        <w:t>• проведение в классе праздников, конкурсов, соревнований и других мероприятий.</w:t>
      </w:r>
    </w:p>
    <w:p w14:paraId="67FE8A41" w14:textId="77777777" w:rsidR="00B84AB8" w:rsidRDefault="00B84AB8" w:rsidP="004E328F">
      <w:pPr>
        <w:tabs>
          <w:tab w:val="left" w:pos="993"/>
        </w:tabs>
        <w:ind w:firstLine="709"/>
        <w:jc w:val="both"/>
        <w:rPr>
          <w:sz w:val="26"/>
          <w:szCs w:val="28"/>
          <w:u w:val="single"/>
        </w:rPr>
      </w:pPr>
    </w:p>
    <w:p w14:paraId="4F12313B" w14:textId="77777777" w:rsidR="00BD6639" w:rsidRPr="006B2B89" w:rsidRDefault="008B0EAC" w:rsidP="004E328F">
      <w:pPr>
        <w:tabs>
          <w:tab w:val="left" w:pos="993"/>
        </w:tabs>
        <w:ind w:firstLine="709"/>
        <w:jc w:val="both"/>
        <w:rPr>
          <w:sz w:val="26"/>
          <w:szCs w:val="28"/>
        </w:rPr>
      </w:pPr>
      <w:r w:rsidRPr="006B2B89">
        <w:rPr>
          <w:sz w:val="26"/>
          <w:szCs w:val="28"/>
        </w:rPr>
        <w:t>24.2.2.4. Модуль «Основные школьные дела»</w:t>
      </w:r>
    </w:p>
    <w:p w14:paraId="4E7DC29E" w14:textId="406C5678" w:rsidR="003B22F1" w:rsidRPr="004E328F" w:rsidRDefault="003B22F1" w:rsidP="004E328F">
      <w:pPr>
        <w:jc w:val="both"/>
        <w:rPr>
          <w:rFonts w:eastAsia="Calibri"/>
          <w:sz w:val="26"/>
          <w:szCs w:val="26"/>
        </w:rPr>
      </w:pPr>
      <w:r w:rsidRPr="004E328F">
        <w:rPr>
          <w:sz w:val="26"/>
          <w:szCs w:val="28"/>
        </w:rPr>
        <w:t xml:space="preserve">         </w:t>
      </w:r>
      <w:r w:rsidRPr="004E328F">
        <w:rPr>
          <w:rFonts w:eastAsia="Calibri"/>
          <w:sz w:val="26"/>
          <w:szCs w:val="26"/>
        </w:rPr>
        <w:t xml:space="preserve">Это главные традиционные общешкольные дела, в которых принимает участие большая часть школьников. Это комплекс коллективных творческих дел, интересных и значимых для школьников, объединяющих их вместе с педагогами в единый коллектив. </w:t>
      </w:r>
    </w:p>
    <w:p w14:paraId="49A01458"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Реализация воспитательного потенциала основных школьных дел предусматривает: </w:t>
      </w:r>
    </w:p>
    <w:p w14:paraId="1D3951DB" w14:textId="7EEE3D3A" w:rsidR="003B22F1" w:rsidRPr="003B22F1" w:rsidRDefault="003B22F1" w:rsidP="00CC73EB">
      <w:pPr>
        <w:widowControl/>
        <w:numPr>
          <w:ilvl w:val="0"/>
          <w:numId w:val="15"/>
        </w:numPr>
        <w:autoSpaceDE/>
        <w:autoSpaceDN/>
        <w:contextualSpacing/>
        <w:jc w:val="both"/>
        <w:rPr>
          <w:rFonts w:eastAsia="Calibri"/>
          <w:sz w:val="26"/>
          <w:szCs w:val="26"/>
        </w:rPr>
      </w:pPr>
      <w:r w:rsidRPr="003B22F1">
        <w:rPr>
          <w:rFonts w:eastAsia="Calibri"/>
          <w:sz w:val="26"/>
          <w:szCs w:val="26"/>
        </w:rPr>
        <w:t>общешкольные праздники, творческие мероприятия, связанные с общероссийскими, региональными праздниками, памятными датами. Например, День</w:t>
      </w:r>
      <w:r w:rsidRPr="004E328F">
        <w:rPr>
          <w:rFonts w:eastAsia="Calibri"/>
          <w:sz w:val="26"/>
          <w:szCs w:val="26"/>
        </w:rPr>
        <w:t xml:space="preserve"> Учителя.</w:t>
      </w:r>
    </w:p>
    <w:p w14:paraId="3B0608E3" w14:textId="77777777" w:rsidR="003B22F1" w:rsidRPr="003B22F1" w:rsidRDefault="003B22F1" w:rsidP="00CC73EB">
      <w:pPr>
        <w:widowControl/>
        <w:numPr>
          <w:ilvl w:val="0"/>
          <w:numId w:val="15"/>
        </w:numPr>
        <w:autoSpaceDE/>
        <w:autoSpaceDN/>
        <w:contextualSpacing/>
        <w:jc w:val="both"/>
        <w:rPr>
          <w:rFonts w:eastAsia="Calibri"/>
          <w:sz w:val="26"/>
          <w:szCs w:val="26"/>
        </w:rPr>
      </w:pPr>
      <w:r w:rsidRPr="003B22F1">
        <w:rPr>
          <w:rFonts w:eastAsia="Calibri"/>
          <w:sz w:val="26"/>
          <w:szCs w:val="26"/>
        </w:rPr>
        <w:t>участие во всероссийских акциях, церемониях, посвящённых значимым событиям в России;</w:t>
      </w:r>
    </w:p>
    <w:p w14:paraId="718FCD7F" w14:textId="77777777" w:rsidR="003B22F1" w:rsidRPr="003B22F1" w:rsidRDefault="003B22F1" w:rsidP="00CC73EB">
      <w:pPr>
        <w:widowControl/>
        <w:numPr>
          <w:ilvl w:val="0"/>
          <w:numId w:val="15"/>
        </w:numPr>
        <w:autoSpaceDE/>
        <w:autoSpaceDN/>
        <w:contextualSpacing/>
        <w:jc w:val="both"/>
        <w:rPr>
          <w:rFonts w:eastAsia="Calibri"/>
          <w:sz w:val="26"/>
          <w:szCs w:val="26"/>
        </w:rPr>
      </w:pPr>
      <w:r w:rsidRPr="003B22F1">
        <w:rPr>
          <w:rFonts w:eastAsia="Calibri"/>
          <w:sz w:val="26"/>
          <w:szCs w:val="26"/>
        </w:rPr>
        <w:t>торжественные мероприятия, связанные с завершением образования, переходом на следующий уровень образования;</w:t>
      </w:r>
    </w:p>
    <w:p w14:paraId="34CB6398" w14:textId="77777777" w:rsidR="003B22F1" w:rsidRPr="003B22F1" w:rsidRDefault="003B22F1" w:rsidP="00CC73EB">
      <w:pPr>
        <w:widowControl/>
        <w:numPr>
          <w:ilvl w:val="0"/>
          <w:numId w:val="15"/>
        </w:numPr>
        <w:autoSpaceDE/>
        <w:autoSpaceDN/>
        <w:contextualSpacing/>
        <w:jc w:val="both"/>
        <w:rPr>
          <w:rFonts w:eastAsia="Calibri"/>
          <w:sz w:val="26"/>
          <w:szCs w:val="26"/>
        </w:rPr>
      </w:pPr>
      <w:r w:rsidRPr="003B22F1">
        <w:rPr>
          <w:rFonts w:eastAsia="Calibri"/>
          <w:sz w:val="26"/>
          <w:szCs w:val="26"/>
        </w:rPr>
        <w:lastRenderedPageBreak/>
        <w:t xml:space="preserve">церемонии награждения (по итогам учебного периода, года) обучающихся и педагогов за участие в жизни школы, достижения в конкурсах, соревнованиях, олимпиадах, вклад в развитие школы, своей местности (на еженедельных общешкольных линейках и по итогам года на «Последнем звонке»); </w:t>
      </w:r>
    </w:p>
    <w:p w14:paraId="79B88BC4" w14:textId="77777777" w:rsidR="003B22F1" w:rsidRPr="003B22F1" w:rsidRDefault="003B22F1" w:rsidP="00CC73EB">
      <w:pPr>
        <w:widowControl/>
        <w:numPr>
          <w:ilvl w:val="0"/>
          <w:numId w:val="15"/>
        </w:numPr>
        <w:autoSpaceDE/>
        <w:autoSpaceDN/>
        <w:contextualSpacing/>
        <w:jc w:val="both"/>
        <w:rPr>
          <w:rFonts w:eastAsia="Calibri"/>
          <w:sz w:val="26"/>
          <w:szCs w:val="26"/>
        </w:rPr>
      </w:pPr>
      <w:r w:rsidRPr="003B22F1">
        <w:rPr>
          <w:rFonts w:eastAsia="Calibri"/>
          <w:sz w:val="26"/>
          <w:szCs w:val="26"/>
        </w:rPr>
        <w:t>социальные проекты,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другой направленности;</w:t>
      </w:r>
    </w:p>
    <w:p w14:paraId="37D6DE55" w14:textId="77777777" w:rsidR="003B22F1" w:rsidRPr="003B22F1" w:rsidRDefault="003B22F1" w:rsidP="00CC73EB">
      <w:pPr>
        <w:widowControl/>
        <w:numPr>
          <w:ilvl w:val="0"/>
          <w:numId w:val="16"/>
        </w:numPr>
        <w:autoSpaceDE/>
        <w:autoSpaceDN/>
        <w:contextualSpacing/>
        <w:jc w:val="both"/>
        <w:rPr>
          <w:rFonts w:eastAsia="Calibri"/>
          <w:sz w:val="26"/>
          <w:szCs w:val="26"/>
        </w:rPr>
      </w:pPr>
      <w:r w:rsidRPr="003B22F1">
        <w:rPr>
          <w:rFonts w:eastAsia="Calibri"/>
          <w:sz w:val="26"/>
          <w:szCs w:val="26"/>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14:paraId="491C2DBB" w14:textId="77777777" w:rsidR="003B22F1" w:rsidRPr="003B22F1" w:rsidRDefault="003B22F1" w:rsidP="00CC73EB">
      <w:pPr>
        <w:widowControl/>
        <w:numPr>
          <w:ilvl w:val="0"/>
          <w:numId w:val="16"/>
        </w:numPr>
        <w:autoSpaceDE/>
        <w:autoSpaceDN/>
        <w:contextualSpacing/>
        <w:jc w:val="both"/>
        <w:rPr>
          <w:rFonts w:eastAsia="Calibri"/>
          <w:sz w:val="26"/>
          <w:szCs w:val="26"/>
        </w:rPr>
      </w:pPr>
      <w:proofErr w:type="gramStart"/>
      <w:r w:rsidRPr="003B22F1">
        <w:rPr>
          <w:rFonts w:eastAsia="Calibri"/>
          <w:sz w:val="26"/>
          <w:szCs w:val="26"/>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14:paraId="59134A61"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w:t>
      </w:r>
      <w:r w:rsidRPr="003B22F1">
        <w:rPr>
          <w:rFonts w:eastAsia="Calibri"/>
          <w:sz w:val="26"/>
          <w:szCs w:val="26"/>
          <w:u w:val="single"/>
        </w:rPr>
        <w:t>Ключевые дела</w:t>
      </w:r>
      <w:r w:rsidRPr="003B22F1">
        <w:rPr>
          <w:rFonts w:eastAsia="Calibri"/>
          <w:sz w:val="26"/>
          <w:szCs w:val="26"/>
        </w:rPr>
        <w:t xml:space="preserve">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образовательной организации помогает преодолеть мероприятий стихийный характер воспитания, сводящийся к набору мероприятий, организуемых педагогами для детей. </w:t>
      </w:r>
    </w:p>
    <w:p w14:paraId="54195736"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Для этого в МБОУ «СОШ №30» используются следующие формы работы. </w:t>
      </w:r>
    </w:p>
    <w:p w14:paraId="6B3382A3"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На внешкольном уровне:</w:t>
      </w:r>
    </w:p>
    <w:p w14:paraId="3227A71E" w14:textId="77777777" w:rsidR="003B22F1" w:rsidRPr="003B22F1" w:rsidRDefault="003B22F1" w:rsidP="00CC73EB">
      <w:pPr>
        <w:widowControl/>
        <w:numPr>
          <w:ilvl w:val="0"/>
          <w:numId w:val="17"/>
        </w:numPr>
        <w:autoSpaceDE/>
        <w:autoSpaceDN/>
        <w:contextualSpacing/>
        <w:jc w:val="both"/>
        <w:rPr>
          <w:rFonts w:eastAsia="Calibri"/>
          <w:color w:val="FF0000"/>
          <w:sz w:val="26"/>
          <w:szCs w:val="26"/>
        </w:rPr>
      </w:pPr>
      <w:r w:rsidRPr="003B22F1">
        <w:rPr>
          <w:rFonts w:eastAsia="Calibri"/>
          <w:sz w:val="26"/>
          <w:szCs w:val="26"/>
        </w:rPr>
        <w:t>социально значимые проекты и инициативы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расширение образовательного и воспитательного пространства школы:</w:t>
      </w:r>
    </w:p>
    <w:p w14:paraId="36430623"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Муниципальный фестиваль «Мы за толерантность»;</w:t>
      </w:r>
    </w:p>
    <w:p w14:paraId="444F3732"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Социальные акции «Белый цветок», «Копилка добрых дел», «Забота»;</w:t>
      </w:r>
    </w:p>
    <w:p w14:paraId="2E0541C5"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 xml:space="preserve">«Уроки доброты»; </w:t>
      </w:r>
    </w:p>
    <w:p w14:paraId="1AB8FCC8"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 xml:space="preserve">«Живи долго!»; </w:t>
      </w:r>
    </w:p>
    <w:p w14:paraId="45C652CE"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w:t>
      </w:r>
      <w:proofErr w:type="spellStart"/>
      <w:r w:rsidRPr="003B22F1">
        <w:rPr>
          <w:rFonts w:eastAsia="Calibri"/>
          <w:sz w:val="26"/>
          <w:szCs w:val="26"/>
        </w:rPr>
        <w:t>Бумбатл</w:t>
      </w:r>
      <w:proofErr w:type="spellEnd"/>
      <w:r w:rsidRPr="003B22F1">
        <w:rPr>
          <w:rFonts w:eastAsia="Calibri"/>
          <w:sz w:val="26"/>
          <w:szCs w:val="26"/>
        </w:rPr>
        <w:t xml:space="preserve">»; </w:t>
      </w:r>
    </w:p>
    <w:p w14:paraId="646393FB"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«Неугасима память поколений»;</w:t>
      </w:r>
    </w:p>
    <w:p w14:paraId="5B30FAA5"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«Автографы Победы»;</w:t>
      </w:r>
    </w:p>
    <w:p w14:paraId="010C6C74"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Празднование Дня города Старый Оскол «Мой город вчера, сегодня, завтра…»;</w:t>
      </w:r>
    </w:p>
    <w:p w14:paraId="54A94FD1"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Трудовая акция «Чистый город»;</w:t>
      </w:r>
    </w:p>
    <w:p w14:paraId="7E67EF2C" w14:textId="77777777" w:rsidR="003B22F1" w:rsidRPr="003B22F1" w:rsidRDefault="003B22F1" w:rsidP="00CC73EB">
      <w:pPr>
        <w:widowControl/>
        <w:numPr>
          <w:ilvl w:val="0"/>
          <w:numId w:val="18"/>
        </w:numPr>
        <w:autoSpaceDE/>
        <w:autoSpaceDN/>
        <w:contextualSpacing/>
        <w:jc w:val="both"/>
        <w:rPr>
          <w:rFonts w:eastAsia="Calibri"/>
          <w:sz w:val="26"/>
          <w:szCs w:val="26"/>
        </w:rPr>
      </w:pPr>
      <w:r w:rsidRPr="003B22F1">
        <w:rPr>
          <w:rFonts w:eastAsia="Calibri"/>
          <w:sz w:val="26"/>
          <w:szCs w:val="26"/>
        </w:rPr>
        <w:t>«Мы за мир, мы против террора!»</w:t>
      </w:r>
    </w:p>
    <w:p w14:paraId="744F6604" w14:textId="77777777" w:rsidR="003B22F1" w:rsidRPr="003B22F1" w:rsidRDefault="003B22F1" w:rsidP="00CC73EB">
      <w:pPr>
        <w:widowControl/>
        <w:numPr>
          <w:ilvl w:val="0"/>
          <w:numId w:val="18"/>
        </w:numPr>
        <w:autoSpaceDE/>
        <w:autoSpaceDN/>
        <w:contextualSpacing/>
        <w:jc w:val="both"/>
        <w:rPr>
          <w:rFonts w:eastAsia="Calibri"/>
          <w:sz w:val="26"/>
          <w:szCs w:val="26"/>
        </w:rPr>
      </w:pPr>
      <w:proofErr w:type="gramStart"/>
      <w:r w:rsidRPr="003B22F1">
        <w:rPr>
          <w:rFonts w:eastAsia="Calibri"/>
          <w:sz w:val="26"/>
          <w:szCs w:val="26"/>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roofErr w:type="gramEnd"/>
    </w:p>
    <w:p w14:paraId="25098B2F" w14:textId="77777777" w:rsidR="003B22F1" w:rsidRPr="003B22F1" w:rsidRDefault="003B22F1" w:rsidP="00CC73EB">
      <w:pPr>
        <w:widowControl/>
        <w:numPr>
          <w:ilvl w:val="0"/>
          <w:numId w:val="19"/>
        </w:numPr>
        <w:suppressAutoHyphens/>
        <w:autoSpaceDE/>
        <w:autoSpaceDN/>
        <w:adjustRightInd w:val="0"/>
        <w:contextualSpacing/>
        <w:jc w:val="both"/>
        <w:rPr>
          <w:rFonts w:eastAsia="Calibri"/>
          <w:bCs/>
          <w:iCs/>
          <w:sz w:val="26"/>
          <w:szCs w:val="26"/>
        </w:rPr>
      </w:pPr>
      <w:r w:rsidRPr="003B22F1">
        <w:rPr>
          <w:rFonts w:eastAsia="Calibri"/>
          <w:bCs/>
          <w:iCs/>
          <w:sz w:val="26"/>
          <w:szCs w:val="26"/>
        </w:rPr>
        <w:lastRenderedPageBreak/>
        <w:t xml:space="preserve">Создание игрового города «Профессии </w:t>
      </w:r>
      <w:proofErr w:type="spellStart"/>
      <w:r w:rsidRPr="003B22F1">
        <w:rPr>
          <w:rFonts w:eastAsia="Calibri"/>
          <w:bCs/>
          <w:iCs/>
          <w:sz w:val="26"/>
          <w:szCs w:val="26"/>
        </w:rPr>
        <w:t>Белгородчины</w:t>
      </w:r>
      <w:proofErr w:type="spellEnd"/>
      <w:r w:rsidRPr="003B22F1">
        <w:rPr>
          <w:rFonts w:eastAsia="Calibri"/>
          <w:bCs/>
          <w:iCs/>
          <w:sz w:val="26"/>
          <w:szCs w:val="26"/>
        </w:rPr>
        <w:t xml:space="preserve">» для детей дошкольного и младшего возраста»; </w:t>
      </w:r>
    </w:p>
    <w:p w14:paraId="7A2D5AEB" w14:textId="77777777" w:rsidR="003B22F1" w:rsidRPr="003B22F1" w:rsidRDefault="003B22F1" w:rsidP="00CC73EB">
      <w:pPr>
        <w:widowControl/>
        <w:numPr>
          <w:ilvl w:val="0"/>
          <w:numId w:val="19"/>
        </w:numPr>
        <w:suppressAutoHyphens/>
        <w:autoSpaceDE/>
        <w:autoSpaceDN/>
        <w:adjustRightInd w:val="0"/>
        <w:contextualSpacing/>
        <w:jc w:val="both"/>
        <w:rPr>
          <w:rFonts w:eastAsia="Calibri"/>
          <w:bCs/>
          <w:iCs/>
          <w:sz w:val="26"/>
          <w:szCs w:val="26"/>
        </w:rPr>
      </w:pPr>
      <w:r w:rsidRPr="003B22F1">
        <w:rPr>
          <w:rFonts w:eastAsia="Calibri"/>
          <w:bCs/>
          <w:iCs/>
          <w:sz w:val="26"/>
          <w:szCs w:val="26"/>
        </w:rPr>
        <w:t>Создание модели эпизодической интеграции детей-инвалидов, детей с ограниченными возможностями здоровья «Твори добро» на базе МБОУ «С0Ш № 30»;</w:t>
      </w:r>
    </w:p>
    <w:p w14:paraId="3905E933" w14:textId="77777777" w:rsidR="003B22F1" w:rsidRPr="003B22F1" w:rsidRDefault="003B22F1" w:rsidP="00CC73EB">
      <w:pPr>
        <w:widowControl/>
        <w:numPr>
          <w:ilvl w:val="0"/>
          <w:numId w:val="19"/>
        </w:numPr>
        <w:suppressAutoHyphens/>
        <w:autoSpaceDE/>
        <w:autoSpaceDN/>
        <w:adjustRightInd w:val="0"/>
        <w:contextualSpacing/>
        <w:jc w:val="both"/>
        <w:rPr>
          <w:rFonts w:eastAsia="Calibri"/>
          <w:bCs/>
          <w:iCs/>
          <w:sz w:val="26"/>
          <w:szCs w:val="26"/>
        </w:rPr>
      </w:pPr>
      <w:r w:rsidRPr="003B22F1">
        <w:rPr>
          <w:rFonts w:eastAsia="Calibri"/>
          <w:bCs/>
          <w:iCs/>
          <w:sz w:val="26"/>
          <w:szCs w:val="26"/>
        </w:rPr>
        <w:t>Проект «Обновление экспозиции школьного этнографического музея»;</w:t>
      </w:r>
    </w:p>
    <w:p w14:paraId="32D01EDF" w14:textId="77777777" w:rsidR="003B22F1" w:rsidRPr="003B22F1" w:rsidRDefault="003B22F1" w:rsidP="00CC73EB">
      <w:pPr>
        <w:widowControl/>
        <w:numPr>
          <w:ilvl w:val="0"/>
          <w:numId w:val="19"/>
        </w:numPr>
        <w:suppressAutoHyphens/>
        <w:autoSpaceDE/>
        <w:autoSpaceDN/>
        <w:adjustRightInd w:val="0"/>
        <w:contextualSpacing/>
        <w:jc w:val="both"/>
        <w:rPr>
          <w:rFonts w:eastAsia="Calibri"/>
          <w:bCs/>
          <w:iCs/>
          <w:sz w:val="26"/>
          <w:szCs w:val="26"/>
        </w:rPr>
      </w:pPr>
      <w:r w:rsidRPr="003B22F1">
        <w:rPr>
          <w:rFonts w:eastAsia="Calibri"/>
          <w:bCs/>
          <w:iCs/>
          <w:sz w:val="26"/>
          <w:szCs w:val="26"/>
        </w:rPr>
        <w:t>Проект «Создание познавательно-развивающих зон в рекреациях третьего этажа МБОУ «Средняя общеобразовательная школа №30» для эффективной реализации ФГОС НОО»;</w:t>
      </w:r>
    </w:p>
    <w:p w14:paraId="753D2694" w14:textId="77777777" w:rsidR="003B22F1" w:rsidRPr="003B22F1" w:rsidRDefault="003B22F1" w:rsidP="00CC73EB">
      <w:pPr>
        <w:widowControl/>
        <w:numPr>
          <w:ilvl w:val="0"/>
          <w:numId w:val="19"/>
        </w:numPr>
        <w:suppressAutoHyphens/>
        <w:autoSpaceDE/>
        <w:autoSpaceDN/>
        <w:adjustRightInd w:val="0"/>
        <w:contextualSpacing/>
        <w:jc w:val="both"/>
        <w:rPr>
          <w:rFonts w:eastAsia="Calibri"/>
          <w:bCs/>
          <w:iCs/>
          <w:sz w:val="26"/>
          <w:szCs w:val="26"/>
        </w:rPr>
      </w:pPr>
      <w:r w:rsidRPr="003B22F1">
        <w:rPr>
          <w:rFonts w:eastAsia="Calibri"/>
          <w:bCs/>
          <w:iCs/>
          <w:sz w:val="26"/>
          <w:szCs w:val="26"/>
        </w:rPr>
        <w:t xml:space="preserve">Участие </w:t>
      </w:r>
      <w:proofErr w:type="gramStart"/>
      <w:r w:rsidRPr="003B22F1">
        <w:rPr>
          <w:rFonts w:eastAsia="Calibri"/>
          <w:bCs/>
          <w:iCs/>
          <w:sz w:val="26"/>
          <w:szCs w:val="26"/>
        </w:rPr>
        <w:t>в</w:t>
      </w:r>
      <w:proofErr w:type="gramEnd"/>
      <w:r w:rsidRPr="003B22F1">
        <w:rPr>
          <w:rFonts w:eastAsia="Calibri"/>
          <w:bCs/>
          <w:iCs/>
          <w:sz w:val="26"/>
          <w:szCs w:val="26"/>
        </w:rPr>
        <w:t xml:space="preserve"> </w:t>
      </w:r>
      <w:proofErr w:type="gramStart"/>
      <w:r w:rsidRPr="003B22F1">
        <w:rPr>
          <w:rFonts w:eastAsia="Calibri"/>
          <w:bCs/>
          <w:iCs/>
          <w:sz w:val="26"/>
          <w:szCs w:val="26"/>
        </w:rPr>
        <w:t>Юниор</w:t>
      </w:r>
      <w:proofErr w:type="gramEnd"/>
      <w:r w:rsidRPr="003B22F1">
        <w:rPr>
          <w:rFonts w:eastAsia="Calibri"/>
          <w:bCs/>
          <w:iCs/>
          <w:sz w:val="26"/>
          <w:szCs w:val="26"/>
        </w:rPr>
        <w:t xml:space="preserve"> Лиге КВН.</w:t>
      </w:r>
    </w:p>
    <w:p w14:paraId="45FDE63D" w14:textId="77777777" w:rsidR="003B22F1" w:rsidRPr="003B22F1" w:rsidRDefault="003B22F1" w:rsidP="00CC73EB">
      <w:pPr>
        <w:widowControl/>
        <w:numPr>
          <w:ilvl w:val="0"/>
          <w:numId w:val="17"/>
        </w:numPr>
        <w:autoSpaceDE/>
        <w:autoSpaceDN/>
        <w:contextualSpacing/>
        <w:jc w:val="both"/>
        <w:rPr>
          <w:rFonts w:eastAsia="Calibri"/>
          <w:sz w:val="26"/>
          <w:szCs w:val="26"/>
        </w:rPr>
      </w:pPr>
      <w:r w:rsidRPr="003B22F1">
        <w:rPr>
          <w:rFonts w:eastAsia="Calibri"/>
          <w:sz w:val="26"/>
          <w:szCs w:val="26"/>
        </w:rPr>
        <w:t>проводимые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14:paraId="38769059" w14:textId="77777777" w:rsidR="003B22F1" w:rsidRPr="003B22F1" w:rsidRDefault="003B22F1" w:rsidP="00CC73EB">
      <w:pPr>
        <w:widowControl/>
        <w:numPr>
          <w:ilvl w:val="0"/>
          <w:numId w:val="20"/>
        </w:numPr>
        <w:autoSpaceDE/>
        <w:autoSpaceDN/>
        <w:contextualSpacing/>
        <w:jc w:val="both"/>
        <w:rPr>
          <w:rFonts w:eastAsia="Calibri"/>
          <w:sz w:val="26"/>
          <w:szCs w:val="26"/>
        </w:rPr>
      </w:pPr>
      <w:r w:rsidRPr="003B22F1">
        <w:rPr>
          <w:rFonts w:eastAsia="Calibri"/>
          <w:sz w:val="26"/>
          <w:szCs w:val="26"/>
        </w:rPr>
        <w:t>Муниципальная Спартакиада школьников;</w:t>
      </w:r>
    </w:p>
    <w:p w14:paraId="378C662C" w14:textId="77777777" w:rsidR="003B22F1" w:rsidRPr="003B22F1" w:rsidRDefault="003B22F1" w:rsidP="00CC73EB">
      <w:pPr>
        <w:widowControl/>
        <w:numPr>
          <w:ilvl w:val="0"/>
          <w:numId w:val="20"/>
        </w:numPr>
        <w:autoSpaceDE/>
        <w:autoSpaceDN/>
        <w:contextualSpacing/>
        <w:jc w:val="both"/>
        <w:rPr>
          <w:rFonts w:eastAsia="Calibri"/>
          <w:sz w:val="26"/>
          <w:szCs w:val="26"/>
        </w:rPr>
      </w:pPr>
      <w:r w:rsidRPr="003B22F1">
        <w:rPr>
          <w:rFonts w:eastAsia="Calibri"/>
          <w:sz w:val="26"/>
          <w:szCs w:val="26"/>
        </w:rPr>
        <w:t>День здоровья, посвященный Дню города;</w:t>
      </w:r>
    </w:p>
    <w:p w14:paraId="20387689" w14:textId="77777777" w:rsidR="003B22F1" w:rsidRPr="003B22F1" w:rsidRDefault="003B22F1" w:rsidP="00CC73EB">
      <w:pPr>
        <w:widowControl/>
        <w:numPr>
          <w:ilvl w:val="0"/>
          <w:numId w:val="20"/>
        </w:numPr>
        <w:autoSpaceDE/>
        <w:autoSpaceDN/>
        <w:contextualSpacing/>
        <w:jc w:val="both"/>
        <w:rPr>
          <w:rFonts w:eastAsia="Calibri"/>
          <w:sz w:val="26"/>
          <w:szCs w:val="26"/>
        </w:rPr>
      </w:pPr>
      <w:r w:rsidRPr="003B22F1">
        <w:rPr>
          <w:rFonts w:eastAsia="Calibri"/>
          <w:sz w:val="26"/>
          <w:szCs w:val="26"/>
        </w:rPr>
        <w:t>Кросс, посвященный памяти Н.М. Степанищева;</w:t>
      </w:r>
    </w:p>
    <w:p w14:paraId="3128235D" w14:textId="77777777" w:rsidR="003B22F1" w:rsidRPr="003B22F1" w:rsidRDefault="003B22F1" w:rsidP="00CC73EB">
      <w:pPr>
        <w:widowControl/>
        <w:numPr>
          <w:ilvl w:val="0"/>
          <w:numId w:val="20"/>
        </w:numPr>
        <w:autoSpaceDE/>
        <w:autoSpaceDN/>
        <w:contextualSpacing/>
        <w:jc w:val="both"/>
        <w:rPr>
          <w:rFonts w:eastAsia="Calibri"/>
          <w:sz w:val="26"/>
          <w:szCs w:val="26"/>
        </w:rPr>
      </w:pPr>
      <w:r w:rsidRPr="003B22F1">
        <w:rPr>
          <w:rFonts w:eastAsia="Calibri"/>
          <w:sz w:val="26"/>
          <w:szCs w:val="26"/>
        </w:rPr>
        <w:t>Президентские состязания;</w:t>
      </w:r>
    </w:p>
    <w:p w14:paraId="6BE16619" w14:textId="77777777" w:rsidR="003B22F1" w:rsidRPr="003B22F1" w:rsidRDefault="003B22F1" w:rsidP="00CC73EB">
      <w:pPr>
        <w:widowControl/>
        <w:numPr>
          <w:ilvl w:val="0"/>
          <w:numId w:val="20"/>
        </w:numPr>
        <w:autoSpaceDE/>
        <w:autoSpaceDN/>
        <w:contextualSpacing/>
        <w:jc w:val="both"/>
        <w:rPr>
          <w:rFonts w:eastAsia="Calibri"/>
          <w:sz w:val="26"/>
          <w:szCs w:val="26"/>
        </w:rPr>
      </w:pPr>
      <w:r w:rsidRPr="003B22F1">
        <w:rPr>
          <w:rFonts w:eastAsia="Calibri"/>
          <w:sz w:val="26"/>
          <w:szCs w:val="26"/>
        </w:rPr>
        <w:t>Президентские игры;</w:t>
      </w:r>
    </w:p>
    <w:p w14:paraId="4116B994" w14:textId="77777777" w:rsidR="003B22F1" w:rsidRPr="003B22F1" w:rsidRDefault="003B22F1" w:rsidP="00CC73EB">
      <w:pPr>
        <w:widowControl/>
        <w:numPr>
          <w:ilvl w:val="0"/>
          <w:numId w:val="20"/>
        </w:numPr>
        <w:suppressAutoHyphens/>
        <w:autoSpaceDE/>
        <w:autoSpaceDN/>
        <w:adjustRightInd w:val="0"/>
        <w:contextualSpacing/>
        <w:jc w:val="both"/>
        <w:rPr>
          <w:rFonts w:eastAsia="Calibri"/>
          <w:bCs/>
          <w:iCs/>
          <w:sz w:val="26"/>
          <w:szCs w:val="26"/>
        </w:rPr>
      </w:pPr>
      <w:r w:rsidRPr="003B22F1">
        <w:rPr>
          <w:rFonts w:eastAsia="Calibri"/>
          <w:bCs/>
          <w:iCs/>
          <w:sz w:val="26"/>
          <w:szCs w:val="26"/>
        </w:rPr>
        <w:t>Русская лапта – муниципальный этап соревнований Спартакиады школьников городских и сельских школ.</w:t>
      </w:r>
    </w:p>
    <w:p w14:paraId="1FDA3D35"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На школьном уровне:</w:t>
      </w:r>
    </w:p>
    <w:p w14:paraId="126AD6F3"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избежать стихийности, оказать действенную помощь классному руководителю. В процессе которой,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именно на таких сборах разрабатываются инициативы, которые являются актуальными для всех участников образовательного процесса. Избежать стихийности позволит циклограмма коллективных школьных дел на месяц, каждый из которых имеет свою тематику:</w:t>
      </w:r>
    </w:p>
    <w:p w14:paraId="27C4E0B3"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СЕНТЯБРЬ - «Внимание, дети!» </w:t>
      </w:r>
    </w:p>
    <w:p w14:paraId="46ED0440"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ОКТЯБРЬ - «Закон и порядок»</w:t>
      </w:r>
    </w:p>
    <w:p w14:paraId="0DC8E132"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НОЯБРЬ - «Здоровым быть </w:t>
      </w:r>
      <w:proofErr w:type="gramStart"/>
      <w:r w:rsidRPr="003B22F1">
        <w:rPr>
          <w:rFonts w:eastAsia="Calibri"/>
          <w:sz w:val="26"/>
          <w:szCs w:val="26"/>
        </w:rPr>
        <w:t>здорово</w:t>
      </w:r>
      <w:proofErr w:type="gramEnd"/>
      <w:r w:rsidRPr="003B22F1">
        <w:rPr>
          <w:rFonts w:eastAsia="Calibri"/>
          <w:sz w:val="26"/>
          <w:szCs w:val="26"/>
        </w:rPr>
        <w:t>!»</w:t>
      </w:r>
    </w:p>
    <w:p w14:paraId="6E73FBC0"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ДЕКАБРЬ - «Новогодний калейдоскоп»</w:t>
      </w:r>
    </w:p>
    <w:p w14:paraId="728DE49D"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ЯНВАРЬ - «Ради крепкого мира»</w:t>
      </w:r>
    </w:p>
    <w:p w14:paraId="48886295"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ФЕВРАЛЬ - «Служу Отечеству!» </w:t>
      </w:r>
    </w:p>
    <w:p w14:paraId="333AB83C"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МАРТ - «Созвездие талантов»</w:t>
      </w:r>
    </w:p>
    <w:p w14:paraId="6EBAA1EC"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АПРЕЛЬ – «Парад достижений»</w:t>
      </w:r>
    </w:p>
    <w:p w14:paraId="08E2C98F"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МАЙ – «Этих дней не смолкнет слава»</w:t>
      </w:r>
    </w:p>
    <w:p w14:paraId="7F5B18EF" w14:textId="77777777" w:rsidR="003B22F1" w:rsidRPr="003B22F1" w:rsidRDefault="003B22F1" w:rsidP="00CC73EB">
      <w:pPr>
        <w:widowControl/>
        <w:numPr>
          <w:ilvl w:val="0"/>
          <w:numId w:val="17"/>
        </w:numPr>
        <w:autoSpaceDE/>
        <w:autoSpaceDN/>
        <w:contextualSpacing/>
        <w:jc w:val="both"/>
        <w:rPr>
          <w:rFonts w:eastAsia="Calibri"/>
          <w:sz w:val="26"/>
          <w:szCs w:val="26"/>
        </w:rPr>
      </w:pPr>
      <w:proofErr w:type="gramStart"/>
      <w:r w:rsidRPr="003B22F1">
        <w:rPr>
          <w:rFonts w:eastAsia="Calibri"/>
          <w:sz w:val="26"/>
          <w:szCs w:val="26"/>
        </w:rPr>
        <w:t>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w:t>
      </w:r>
      <w:proofErr w:type="gramEnd"/>
    </w:p>
    <w:p w14:paraId="64D88C8C"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Праздник Первого звонка;</w:t>
      </w:r>
    </w:p>
    <w:p w14:paraId="6294BD49"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День учителя;</w:t>
      </w:r>
    </w:p>
    <w:p w14:paraId="7F2E7EF8"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lastRenderedPageBreak/>
        <w:t>День Матери;</w:t>
      </w:r>
    </w:p>
    <w:p w14:paraId="35C9EE0D"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Новогодние праздники;</w:t>
      </w:r>
    </w:p>
    <w:p w14:paraId="1EBE293D"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Месячник военно-патриотического воспитания;</w:t>
      </w:r>
    </w:p>
    <w:p w14:paraId="0040CBB3"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Праздники, посвященные Международному Женскому дню 8 Марта;</w:t>
      </w:r>
    </w:p>
    <w:p w14:paraId="50D350E4"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Научно-практическая конференция;</w:t>
      </w:r>
    </w:p>
    <w:p w14:paraId="55D323E1"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Этот День Победы!</w:t>
      </w:r>
    </w:p>
    <w:p w14:paraId="201449EE" w14:textId="77777777" w:rsidR="003B22F1" w:rsidRPr="003B22F1" w:rsidRDefault="003B22F1" w:rsidP="00CC73EB">
      <w:pPr>
        <w:widowControl/>
        <w:numPr>
          <w:ilvl w:val="0"/>
          <w:numId w:val="21"/>
        </w:numPr>
        <w:autoSpaceDE/>
        <w:autoSpaceDN/>
        <w:contextualSpacing/>
        <w:jc w:val="both"/>
        <w:rPr>
          <w:rFonts w:eastAsia="Calibri"/>
          <w:sz w:val="26"/>
          <w:szCs w:val="26"/>
        </w:rPr>
      </w:pPr>
      <w:r w:rsidRPr="003B22F1">
        <w:rPr>
          <w:rFonts w:eastAsia="Calibri"/>
          <w:sz w:val="26"/>
          <w:szCs w:val="26"/>
        </w:rPr>
        <w:t>Всемирный день охраны труда;</w:t>
      </w:r>
    </w:p>
    <w:p w14:paraId="4564E51C" w14:textId="77777777" w:rsidR="003B22F1" w:rsidRPr="003B22F1" w:rsidRDefault="003B22F1" w:rsidP="00CC73EB">
      <w:pPr>
        <w:widowControl/>
        <w:numPr>
          <w:ilvl w:val="0"/>
          <w:numId w:val="21"/>
        </w:numPr>
        <w:autoSpaceDE/>
        <w:autoSpaceDN/>
        <w:adjustRightInd w:val="0"/>
        <w:contextualSpacing/>
        <w:jc w:val="both"/>
        <w:rPr>
          <w:rFonts w:eastAsia="Calibri"/>
          <w:bCs/>
          <w:iCs/>
          <w:sz w:val="26"/>
          <w:szCs w:val="26"/>
        </w:rPr>
      </w:pPr>
      <w:r w:rsidRPr="003B22F1">
        <w:rPr>
          <w:rFonts w:eastAsia="Calibri"/>
          <w:bCs/>
          <w:iCs/>
          <w:sz w:val="26"/>
          <w:szCs w:val="26"/>
        </w:rPr>
        <w:t>Школьная Лига КВН «КВН гостиная».</w:t>
      </w:r>
    </w:p>
    <w:p w14:paraId="4AB63F1C" w14:textId="77777777" w:rsidR="003B22F1" w:rsidRPr="003B22F1" w:rsidRDefault="003B22F1" w:rsidP="00CC73EB">
      <w:pPr>
        <w:widowControl/>
        <w:numPr>
          <w:ilvl w:val="0"/>
          <w:numId w:val="17"/>
        </w:numPr>
        <w:autoSpaceDE/>
        <w:autoSpaceDN/>
        <w:contextualSpacing/>
        <w:jc w:val="both"/>
        <w:rPr>
          <w:rFonts w:eastAsia="Calibri"/>
          <w:sz w:val="26"/>
          <w:szCs w:val="26"/>
        </w:rPr>
      </w:pPr>
      <w:r w:rsidRPr="003B22F1">
        <w:rPr>
          <w:rFonts w:eastAsia="Calibri"/>
          <w:sz w:val="26"/>
          <w:szCs w:val="26"/>
        </w:rPr>
        <w:t xml:space="preserve">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p>
    <w:p w14:paraId="4C9FEA24" w14:textId="77777777" w:rsidR="003B22F1" w:rsidRPr="003B22F1" w:rsidRDefault="003B22F1" w:rsidP="00CC73EB">
      <w:pPr>
        <w:widowControl/>
        <w:numPr>
          <w:ilvl w:val="0"/>
          <w:numId w:val="22"/>
        </w:numPr>
        <w:autoSpaceDE/>
        <w:autoSpaceDN/>
        <w:contextualSpacing/>
        <w:jc w:val="both"/>
        <w:rPr>
          <w:rFonts w:eastAsia="Calibri"/>
          <w:sz w:val="26"/>
          <w:szCs w:val="26"/>
        </w:rPr>
      </w:pPr>
      <w:r w:rsidRPr="003B22F1">
        <w:rPr>
          <w:rFonts w:eastAsia="Calibri"/>
          <w:sz w:val="26"/>
          <w:szCs w:val="26"/>
        </w:rPr>
        <w:t>Посвящение в первоклассники;</w:t>
      </w:r>
    </w:p>
    <w:p w14:paraId="2DE6402B" w14:textId="77777777" w:rsidR="003B22F1" w:rsidRPr="003B22F1" w:rsidRDefault="003B22F1" w:rsidP="00CC73EB">
      <w:pPr>
        <w:widowControl/>
        <w:numPr>
          <w:ilvl w:val="0"/>
          <w:numId w:val="22"/>
        </w:numPr>
        <w:autoSpaceDE/>
        <w:autoSpaceDN/>
        <w:contextualSpacing/>
        <w:jc w:val="both"/>
        <w:rPr>
          <w:rFonts w:eastAsia="Calibri"/>
          <w:sz w:val="26"/>
          <w:szCs w:val="26"/>
        </w:rPr>
      </w:pPr>
      <w:r w:rsidRPr="003B22F1">
        <w:rPr>
          <w:rFonts w:eastAsia="Calibri"/>
          <w:sz w:val="26"/>
          <w:szCs w:val="26"/>
        </w:rPr>
        <w:t>Прощание с Азбукой;</w:t>
      </w:r>
    </w:p>
    <w:p w14:paraId="75388A55" w14:textId="77777777" w:rsidR="003B22F1" w:rsidRPr="003B22F1" w:rsidRDefault="003B22F1" w:rsidP="00CC73EB">
      <w:pPr>
        <w:widowControl/>
        <w:numPr>
          <w:ilvl w:val="0"/>
          <w:numId w:val="22"/>
        </w:numPr>
        <w:autoSpaceDE/>
        <w:autoSpaceDN/>
        <w:contextualSpacing/>
        <w:jc w:val="both"/>
        <w:rPr>
          <w:rFonts w:eastAsia="Calibri"/>
          <w:sz w:val="26"/>
          <w:szCs w:val="26"/>
        </w:rPr>
      </w:pPr>
      <w:r w:rsidRPr="003B22F1">
        <w:rPr>
          <w:rFonts w:eastAsia="Calibri"/>
          <w:sz w:val="26"/>
          <w:szCs w:val="26"/>
        </w:rPr>
        <w:t>Выборы в органы школьного самоуправления;</w:t>
      </w:r>
    </w:p>
    <w:p w14:paraId="151FE17B" w14:textId="77777777" w:rsidR="003B22F1" w:rsidRPr="003B22F1" w:rsidRDefault="003B22F1" w:rsidP="00CC73EB">
      <w:pPr>
        <w:widowControl/>
        <w:numPr>
          <w:ilvl w:val="0"/>
          <w:numId w:val="22"/>
        </w:numPr>
        <w:suppressAutoHyphens/>
        <w:autoSpaceDE/>
        <w:autoSpaceDN/>
        <w:adjustRightInd w:val="0"/>
        <w:contextualSpacing/>
        <w:jc w:val="both"/>
        <w:rPr>
          <w:rFonts w:eastAsia="Calibri"/>
          <w:bCs/>
          <w:iCs/>
          <w:sz w:val="26"/>
          <w:szCs w:val="26"/>
        </w:rPr>
      </w:pPr>
      <w:r w:rsidRPr="003B22F1">
        <w:rPr>
          <w:rFonts w:eastAsia="Calibri"/>
          <w:bCs/>
          <w:iCs/>
          <w:sz w:val="26"/>
          <w:szCs w:val="26"/>
        </w:rPr>
        <w:t>Посвящение в ЮИД;</w:t>
      </w:r>
    </w:p>
    <w:p w14:paraId="160851BD" w14:textId="77777777" w:rsidR="003B22F1" w:rsidRPr="003B22F1" w:rsidRDefault="003B22F1" w:rsidP="00CC73EB">
      <w:pPr>
        <w:widowControl/>
        <w:numPr>
          <w:ilvl w:val="0"/>
          <w:numId w:val="17"/>
        </w:numPr>
        <w:autoSpaceDE/>
        <w:autoSpaceDN/>
        <w:contextualSpacing/>
        <w:jc w:val="both"/>
        <w:rPr>
          <w:rFonts w:eastAsia="Calibri"/>
          <w:sz w:val="26"/>
          <w:szCs w:val="26"/>
        </w:rPr>
      </w:pPr>
      <w:r w:rsidRPr="003B22F1">
        <w:rPr>
          <w:rFonts w:eastAsia="Calibri"/>
          <w:sz w:val="26"/>
          <w:szCs w:val="26"/>
        </w:rPr>
        <w:t xml:space="preserve">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14:paraId="58346F64" w14:textId="77777777" w:rsidR="003B22F1" w:rsidRPr="003B22F1" w:rsidRDefault="003B22F1" w:rsidP="00CC73EB">
      <w:pPr>
        <w:widowControl/>
        <w:numPr>
          <w:ilvl w:val="0"/>
          <w:numId w:val="23"/>
        </w:numPr>
        <w:autoSpaceDE/>
        <w:autoSpaceDN/>
        <w:contextualSpacing/>
        <w:jc w:val="both"/>
        <w:rPr>
          <w:rFonts w:eastAsia="Calibri"/>
          <w:sz w:val="26"/>
          <w:szCs w:val="26"/>
        </w:rPr>
      </w:pPr>
      <w:r w:rsidRPr="003B22F1">
        <w:rPr>
          <w:rFonts w:eastAsia="Calibri"/>
          <w:sz w:val="26"/>
          <w:szCs w:val="26"/>
        </w:rPr>
        <w:t>Парад достижений обучающихся;</w:t>
      </w:r>
    </w:p>
    <w:p w14:paraId="6EA234DA" w14:textId="77777777" w:rsidR="003B22F1" w:rsidRPr="003B22F1" w:rsidRDefault="003B22F1" w:rsidP="00CC73EB">
      <w:pPr>
        <w:widowControl/>
        <w:numPr>
          <w:ilvl w:val="0"/>
          <w:numId w:val="23"/>
        </w:numPr>
        <w:autoSpaceDE/>
        <w:autoSpaceDN/>
        <w:contextualSpacing/>
        <w:jc w:val="both"/>
        <w:rPr>
          <w:rFonts w:eastAsia="Calibri"/>
          <w:sz w:val="26"/>
          <w:szCs w:val="26"/>
        </w:rPr>
      </w:pPr>
      <w:r w:rsidRPr="003B22F1">
        <w:rPr>
          <w:rFonts w:eastAsia="Calibri"/>
          <w:sz w:val="26"/>
          <w:szCs w:val="26"/>
        </w:rPr>
        <w:t>Научно-практические конференции;</w:t>
      </w:r>
    </w:p>
    <w:p w14:paraId="5FD2941E" w14:textId="77777777" w:rsidR="003B22F1" w:rsidRPr="003B22F1" w:rsidRDefault="003B22F1" w:rsidP="00CC73EB">
      <w:pPr>
        <w:widowControl/>
        <w:numPr>
          <w:ilvl w:val="0"/>
          <w:numId w:val="23"/>
        </w:numPr>
        <w:autoSpaceDE/>
        <w:autoSpaceDN/>
        <w:contextualSpacing/>
        <w:jc w:val="both"/>
        <w:rPr>
          <w:rFonts w:eastAsia="Calibri"/>
          <w:sz w:val="26"/>
          <w:szCs w:val="26"/>
        </w:rPr>
      </w:pPr>
      <w:r w:rsidRPr="003B22F1">
        <w:rPr>
          <w:rFonts w:eastAsia="Calibri"/>
          <w:sz w:val="26"/>
          <w:szCs w:val="26"/>
        </w:rPr>
        <w:t>Итоговые годовые линейки;</w:t>
      </w:r>
    </w:p>
    <w:p w14:paraId="2C8925BB" w14:textId="77777777" w:rsidR="003B22F1" w:rsidRPr="003B22F1" w:rsidRDefault="003B22F1" w:rsidP="00CC73EB">
      <w:pPr>
        <w:widowControl/>
        <w:numPr>
          <w:ilvl w:val="0"/>
          <w:numId w:val="23"/>
        </w:numPr>
        <w:autoSpaceDE/>
        <w:autoSpaceDN/>
        <w:contextualSpacing/>
        <w:jc w:val="both"/>
        <w:rPr>
          <w:rFonts w:eastAsia="Calibri"/>
          <w:sz w:val="26"/>
          <w:szCs w:val="26"/>
        </w:rPr>
      </w:pPr>
      <w:r w:rsidRPr="003B22F1">
        <w:rPr>
          <w:rFonts w:eastAsia="Calibri"/>
          <w:sz w:val="26"/>
          <w:szCs w:val="26"/>
        </w:rPr>
        <w:t>Общешкольное родительское собрания.</w:t>
      </w:r>
    </w:p>
    <w:p w14:paraId="247940D1" w14:textId="77777777" w:rsidR="003B22F1" w:rsidRPr="003B22F1" w:rsidRDefault="003B22F1" w:rsidP="00CC73EB">
      <w:pPr>
        <w:widowControl/>
        <w:numPr>
          <w:ilvl w:val="0"/>
          <w:numId w:val="17"/>
        </w:numPr>
        <w:autoSpaceDE/>
        <w:autoSpaceDN/>
        <w:contextualSpacing/>
        <w:jc w:val="both"/>
        <w:rPr>
          <w:rFonts w:eastAsia="Calibri"/>
          <w:sz w:val="26"/>
          <w:szCs w:val="26"/>
        </w:rPr>
      </w:pPr>
      <w:r w:rsidRPr="003B22F1">
        <w:rPr>
          <w:rFonts w:eastAsia="Calibri"/>
          <w:sz w:val="26"/>
          <w:szCs w:val="26"/>
        </w:rPr>
        <w:t>церемонии, посвященные значимым событиям в России (Церемония поднятия (спуска) Государственного флага Российской Федерации).</w:t>
      </w:r>
    </w:p>
    <w:p w14:paraId="5AB84926"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На уровне классов:</w:t>
      </w:r>
    </w:p>
    <w:p w14:paraId="6ADB0B9F"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выбор и делегирование представителей классов в общешкольные советы дел, ответственных за подготовку общешкольных ключевых дел;</w:t>
      </w:r>
    </w:p>
    <w:p w14:paraId="7059C447"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участие школьных классов в реализации общешкольных ключевых дел;</w:t>
      </w:r>
    </w:p>
    <w:p w14:paraId="3ECBB8D3"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14:paraId="287E592F" w14:textId="77777777" w:rsidR="003B22F1" w:rsidRPr="003B22F1" w:rsidRDefault="003B22F1" w:rsidP="004E328F">
      <w:pPr>
        <w:widowControl/>
        <w:autoSpaceDE/>
        <w:autoSpaceDN/>
        <w:jc w:val="both"/>
        <w:rPr>
          <w:rFonts w:eastAsia="Calibri"/>
          <w:sz w:val="26"/>
          <w:szCs w:val="26"/>
        </w:rPr>
      </w:pPr>
      <w:r w:rsidRPr="003B22F1">
        <w:rPr>
          <w:rFonts w:eastAsia="Calibri"/>
          <w:sz w:val="26"/>
          <w:szCs w:val="26"/>
        </w:rPr>
        <w:t xml:space="preserve">           На индивидуальном уровне:</w:t>
      </w:r>
    </w:p>
    <w:p w14:paraId="12303472"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вовлечение по возможности каждого ребенка в ключевые дела школы, а также в советы дел по этим ключевым делам,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E58C11E"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индивидуальная помощь ребенку (при необходимости) в освоении навыков подготовки, проведения и анализа ключевых дел, которая осуществляется его одноклассниками, ребятами постарше, выпускниками, педагогами;</w:t>
      </w:r>
    </w:p>
    <w:p w14:paraId="0DF59596"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14:paraId="21784E5F" w14:textId="77777777" w:rsidR="003B22F1" w:rsidRPr="003B22F1" w:rsidRDefault="003B22F1" w:rsidP="00CC73EB">
      <w:pPr>
        <w:widowControl/>
        <w:numPr>
          <w:ilvl w:val="0"/>
          <w:numId w:val="14"/>
        </w:numPr>
        <w:autoSpaceDE/>
        <w:autoSpaceDN/>
        <w:contextualSpacing/>
        <w:jc w:val="both"/>
        <w:rPr>
          <w:rFonts w:eastAsia="Calibri"/>
          <w:sz w:val="26"/>
          <w:szCs w:val="26"/>
        </w:rPr>
      </w:pPr>
      <w:r w:rsidRPr="003B22F1">
        <w:rPr>
          <w:rFonts w:eastAsia="Calibri"/>
          <w:sz w:val="26"/>
          <w:szCs w:val="26"/>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w:t>
      </w:r>
      <w:r w:rsidRPr="003B22F1">
        <w:rPr>
          <w:rFonts w:eastAsia="Calibri"/>
          <w:sz w:val="26"/>
          <w:szCs w:val="26"/>
        </w:rPr>
        <w:lastRenderedPageBreak/>
        <w:t>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14:paraId="253AD906" w14:textId="77777777" w:rsidR="00BD6639" w:rsidRPr="004E328F" w:rsidRDefault="00BD6639" w:rsidP="004E328F">
      <w:pPr>
        <w:tabs>
          <w:tab w:val="left" w:pos="993"/>
        </w:tabs>
        <w:ind w:firstLine="709"/>
        <w:jc w:val="both"/>
        <w:rPr>
          <w:sz w:val="26"/>
          <w:szCs w:val="28"/>
        </w:rPr>
      </w:pPr>
    </w:p>
    <w:p w14:paraId="43EEB34F" w14:textId="77777777" w:rsidR="00BD6639" w:rsidRPr="006B2B89" w:rsidRDefault="008B0EAC" w:rsidP="004E328F">
      <w:pPr>
        <w:tabs>
          <w:tab w:val="left" w:pos="993"/>
        </w:tabs>
        <w:ind w:firstLine="709"/>
        <w:jc w:val="both"/>
        <w:rPr>
          <w:sz w:val="26"/>
          <w:szCs w:val="28"/>
        </w:rPr>
      </w:pPr>
      <w:r w:rsidRPr="006B2B89">
        <w:rPr>
          <w:sz w:val="26"/>
          <w:szCs w:val="28"/>
        </w:rPr>
        <w:t>24.2.2.5. Модуль «Внешкольные мероприятия»</w:t>
      </w:r>
    </w:p>
    <w:p w14:paraId="1ED44F1A" w14:textId="77777777" w:rsidR="00DD11BF" w:rsidRPr="00DD11BF" w:rsidRDefault="00DD11BF" w:rsidP="004E328F">
      <w:pPr>
        <w:widowControl/>
        <w:autoSpaceDE/>
        <w:autoSpaceDN/>
        <w:jc w:val="both"/>
        <w:rPr>
          <w:rFonts w:eastAsia="Calibri"/>
          <w:sz w:val="26"/>
          <w:szCs w:val="26"/>
        </w:rPr>
      </w:pPr>
      <w:r w:rsidRPr="00DD11BF">
        <w:rPr>
          <w:rFonts w:eastAsia="Calibri"/>
          <w:sz w:val="26"/>
          <w:szCs w:val="26"/>
        </w:rPr>
        <w:t xml:space="preserve">            Воспитанию настоящего гражданина, любящего свою Родину, знающего историю своей страны и интересующегося историей и культурой других стран, способствуют экскурсии, походы. Они помогают учащимся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учащихся самостоятельности и ответственности, формирования у них навыков </w:t>
      </w:r>
      <w:proofErr w:type="spellStart"/>
      <w:r w:rsidRPr="00DD11BF">
        <w:rPr>
          <w:rFonts w:eastAsia="Calibri"/>
          <w:sz w:val="26"/>
          <w:szCs w:val="26"/>
        </w:rPr>
        <w:t>самообслуживающего</w:t>
      </w:r>
      <w:proofErr w:type="spellEnd"/>
      <w:r w:rsidRPr="00DD11BF">
        <w:rPr>
          <w:rFonts w:eastAsia="Calibri"/>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51EB5EBA" w14:textId="08719911" w:rsidR="00DD11BF" w:rsidRPr="00DD11BF" w:rsidRDefault="00DD11BF" w:rsidP="004E328F">
      <w:pPr>
        <w:widowControl/>
        <w:autoSpaceDE/>
        <w:autoSpaceDN/>
        <w:contextualSpacing/>
        <w:jc w:val="both"/>
        <w:rPr>
          <w:rFonts w:eastAsia="Calibri"/>
          <w:sz w:val="26"/>
          <w:szCs w:val="26"/>
          <w:lang w:eastAsia="ko-KR"/>
        </w:rPr>
      </w:pPr>
      <w:r w:rsidRPr="00DD11BF">
        <w:rPr>
          <w:rFonts w:eastAsia="Calibri"/>
          <w:sz w:val="26"/>
          <w:szCs w:val="26"/>
        </w:rPr>
        <w:t xml:space="preserve">             </w:t>
      </w:r>
      <w:proofErr w:type="gramStart"/>
      <w:r w:rsidRPr="00DD11BF">
        <w:rPr>
          <w:rFonts w:eastAsia="Calibri"/>
          <w:sz w:val="26"/>
          <w:szCs w:val="26"/>
        </w:rPr>
        <w:t>Проводятся экскурсии обзорные и тематические (исторические, военно-исторические, производственные, природоведческие, искусствоведческие, литературные, архитектурно-градостроительные).</w:t>
      </w:r>
      <w:proofErr w:type="gramEnd"/>
      <w:r w:rsidRPr="00DD11BF">
        <w:rPr>
          <w:rFonts w:eastAsia="Calibri"/>
          <w:sz w:val="26"/>
          <w:szCs w:val="26"/>
        </w:rPr>
        <w:t xml:space="preserve"> Участники совершают пешие прогулки, походы выходного дня:</w:t>
      </w:r>
      <w:r w:rsidRPr="00DD11BF">
        <w:rPr>
          <w:rFonts w:eastAsia="Calibri"/>
          <w:sz w:val="26"/>
          <w:szCs w:val="26"/>
          <w:lang w:eastAsia="ko-KR"/>
        </w:rPr>
        <w:t xml:space="preserve"> музеи (</w:t>
      </w:r>
      <w:proofErr w:type="spellStart"/>
      <w:r w:rsidRPr="00DD11BF">
        <w:rPr>
          <w:rFonts w:eastAsia="Calibri"/>
          <w:sz w:val="26"/>
          <w:szCs w:val="26"/>
          <w:lang w:eastAsia="ko-KR"/>
        </w:rPr>
        <w:t>Старооскольский</w:t>
      </w:r>
      <w:proofErr w:type="spellEnd"/>
      <w:r w:rsidRPr="00DD11BF">
        <w:rPr>
          <w:rFonts w:eastAsia="Calibri"/>
          <w:sz w:val="26"/>
          <w:szCs w:val="26"/>
          <w:lang w:eastAsia="ko-KR"/>
        </w:rPr>
        <w:t xml:space="preserve"> художественный и к</w:t>
      </w:r>
      <w:r w:rsidRPr="004E328F">
        <w:rPr>
          <w:rFonts w:eastAsia="Calibri"/>
          <w:sz w:val="26"/>
          <w:szCs w:val="26"/>
          <w:lang w:eastAsia="ko-KR"/>
        </w:rPr>
        <w:t>раеведческий музеи</w:t>
      </w:r>
      <w:r w:rsidRPr="00DD11BF">
        <w:rPr>
          <w:sz w:val="26"/>
          <w:szCs w:val="26"/>
        </w:rPr>
        <w:t xml:space="preserve">), </w:t>
      </w:r>
      <w:proofErr w:type="spellStart"/>
      <w:r w:rsidRPr="00DD11BF">
        <w:rPr>
          <w:sz w:val="26"/>
          <w:szCs w:val="26"/>
        </w:rPr>
        <w:t>Старооскольский</w:t>
      </w:r>
      <w:proofErr w:type="spellEnd"/>
      <w:r w:rsidRPr="00DD11BF">
        <w:rPr>
          <w:sz w:val="26"/>
          <w:szCs w:val="26"/>
        </w:rPr>
        <w:t xml:space="preserve"> театр для детей и молодежи</w:t>
      </w:r>
      <w:r w:rsidRPr="00DD11BF">
        <w:rPr>
          <w:rFonts w:eastAsia="Calibri"/>
          <w:sz w:val="26"/>
          <w:szCs w:val="26"/>
          <w:lang w:eastAsia="ko-KR"/>
        </w:rPr>
        <w:t xml:space="preserve">, </w:t>
      </w:r>
      <w:proofErr w:type="spellStart"/>
      <w:r w:rsidRPr="00DD11BF">
        <w:rPr>
          <w:rFonts w:eastAsia="Calibri"/>
          <w:sz w:val="26"/>
          <w:szCs w:val="26"/>
          <w:lang w:eastAsia="ko-KR"/>
        </w:rPr>
        <w:t>Старооскольский</w:t>
      </w:r>
      <w:proofErr w:type="spellEnd"/>
      <w:r w:rsidRPr="00DD11BF">
        <w:rPr>
          <w:rFonts w:eastAsia="Calibri"/>
          <w:sz w:val="26"/>
          <w:szCs w:val="26"/>
          <w:lang w:eastAsia="ko-KR"/>
        </w:rPr>
        <w:t xml:space="preserve"> </w:t>
      </w:r>
      <w:r w:rsidRPr="00DD11BF">
        <w:rPr>
          <w:sz w:val="26"/>
          <w:szCs w:val="26"/>
        </w:rPr>
        <w:t xml:space="preserve">зоопарк, </w:t>
      </w:r>
      <w:r w:rsidRPr="00DD11BF">
        <w:rPr>
          <w:rFonts w:eastAsia="Calibri"/>
          <w:sz w:val="26"/>
          <w:szCs w:val="26"/>
          <w:lang w:eastAsia="ko-KR"/>
        </w:rPr>
        <w:t>Центральная детская библиотека и Центральная библиотека имени И.А. Пушкина, места боевой славы «Старый Оскол – помни своих героев».</w:t>
      </w:r>
    </w:p>
    <w:p w14:paraId="4D9DEDF2" w14:textId="77777777" w:rsidR="00DD11BF" w:rsidRPr="00DD11BF" w:rsidRDefault="00DD11BF" w:rsidP="004E328F">
      <w:pPr>
        <w:widowControl/>
        <w:autoSpaceDE/>
        <w:autoSpaceDN/>
        <w:jc w:val="both"/>
        <w:rPr>
          <w:rFonts w:eastAsia="Calibri"/>
          <w:sz w:val="26"/>
          <w:szCs w:val="26"/>
        </w:rPr>
      </w:pPr>
      <w:r w:rsidRPr="00DD11BF">
        <w:rPr>
          <w:rFonts w:eastAsia="Calibri"/>
          <w:sz w:val="26"/>
          <w:szCs w:val="26"/>
          <w:lang w:eastAsia="ko-KR"/>
        </w:rPr>
        <w:t xml:space="preserve">           </w:t>
      </w:r>
      <w:r w:rsidRPr="00DD11BF">
        <w:rPr>
          <w:rFonts w:eastAsia="Calibri"/>
          <w:sz w:val="26"/>
          <w:szCs w:val="26"/>
        </w:rPr>
        <w:t xml:space="preserve">Экскурсии массовые. Участники продвигаются на нескольких автобусах, в каждом из которых есть экскурсовод: </w:t>
      </w:r>
      <w:proofErr w:type="spellStart"/>
      <w:r w:rsidRPr="00DD11BF">
        <w:rPr>
          <w:sz w:val="26"/>
          <w:szCs w:val="26"/>
        </w:rPr>
        <w:t>профориентационные</w:t>
      </w:r>
      <w:proofErr w:type="spellEnd"/>
      <w:r w:rsidRPr="00DD11BF">
        <w:rPr>
          <w:sz w:val="26"/>
          <w:szCs w:val="26"/>
        </w:rPr>
        <w:t xml:space="preserve"> поездки</w:t>
      </w:r>
      <w:r w:rsidRPr="00DD11BF">
        <w:rPr>
          <w:rFonts w:eastAsia="Calibri"/>
          <w:sz w:val="26"/>
          <w:szCs w:val="26"/>
        </w:rPr>
        <w:t xml:space="preserve"> </w:t>
      </w:r>
      <w:r w:rsidRPr="00DD11BF">
        <w:rPr>
          <w:sz w:val="26"/>
          <w:szCs w:val="26"/>
        </w:rPr>
        <w:t xml:space="preserve">по Белгородскому краю (Свято-Троицкий </w:t>
      </w:r>
      <w:proofErr w:type="spellStart"/>
      <w:r w:rsidRPr="00DD11BF">
        <w:rPr>
          <w:sz w:val="26"/>
          <w:szCs w:val="26"/>
        </w:rPr>
        <w:t>Холковский</w:t>
      </w:r>
      <w:proofErr w:type="spellEnd"/>
      <w:r w:rsidRPr="00DD11BF">
        <w:rPr>
          <w:sz w:val="26"/>
          <w:szCs w:val="26"/>
        </w:rPr>
        <w:t xml:space="preserve"> мужской монастырь, дом-крепость «Яблоново», Белгородский хладокомбинат «Бодрая корова», </w:t>
      </w:r>
      <w:proofErr w:type="spellStart"/>
      <w:r w:rsidRPr="00DD11BF">
        <w:rPr>
          <w:sz w:val="26"/>
          <w:szCs w:val="26"/>
        </w:rPr>
        <w:t>Борисовский</w:t>
      </w:r>
      <w:proofErr w:type="spellEnd"/>
      <w:r w:rsidRPr="00DD11BF">
        <w:rPr>
          <w:sz w:val="26"/>
          <w:szCs w:val="26"/>
        </w:rPr>
        <w:t xml:space="preserve"> керамический завод, музей-заповедник «</w:t>
      </w:r>
      <w:proofErr w:type="spellStart"/>
      <w:r w:rsidRPr="00DD11BF">
        <w:rPr>
          <w:sz w:val="26"/>
          <w:szCs w:val="26"/>
        </w:rPr>
        <w:t>Прохоровское</w:t>
      </w:r>
      <w:proofErr w:type="spellEnd"/>
      <w:r w:rsidRPr="00DD11BF">
        <w:rPr>
          <w:sz w:val="26"/>
          <w:szCs w:val="26"/>
        </w:rPr>
        <w:t xml:space="preserve"> поле», дом - музей В.Я. Ерошенко, Белгородский историко-краеведческий музей);</w:t>
      </w:r>
      <w:r w:rsidRPr="00DD11BF">
        <w:rPr>
          <w:rFonts w:eastAsia="Calibri"/>
          <w:sz w:val="26"/>
          <w:szCs w:val="26"/>
        </w:rPr>
        <w:t xml:space="preserve"> </w:t>
      </w:r>
    </w:p>
    <w:p w14:paraId="3EBE37BA" w14:textId="77777777" w:rsidR="00DD11BF" w:rsidRPr="00DD11BF" w:rsidRDefault="00DD11BF" w:rsidP="004E328F">
      <w:pPr>
        <w:widowControl/>
        <w:autoSpaceDE/>
        <w:autoSpaceDN/>
        <w:jc w:val="both"/>
        <w:rPr>
          <w:rFonts w:eastAsia="Calibri"/>
          <w:color w:val="FF0000"/>
          <w:sz w:val="26"/>
          <w:szCs w:val="26"/>
        </w:rPr>
      </w:pPr>
      <w:r w:rsidRPr="00DD11BF">
        <w:rPr>
          <w:rFonts w:eastAsia="Calibri"/>
          <w:sz w:val="26"/>
          <w:szCs w:val="26"/>
        </w:rPr>
        <w:t xml:space="preserve">          Экскурсии прогулочные. Участники прогуливаются вместе с экскурсоводом по достопримечательным местам, лесам, улицам города или паркам. Такие экскурсии совмещают отдых и получение новой интересной информации: «Осенние краски Старого Оскола», «Оскол православный», «Оскол театральный».</w:t>
      </w:r>
    </w:p>
    <w:p w14:paraId="226CBA1B" w14:textId="77777777" w:rsidR="00DD11BF" w:rsidRPr="00DD11BF" w:rsidRDefault="00DD11BF" w:rsidP="004E328F">
      <w:pPr>
        <w:widowControl/>
        <w:autoSpaceDE/>
        <w:autoSpaceDN/>
        <w:ind w:firstLine="720"/>
        <w:contextualSpacing/>
        <w:jc w:val="both"/>
        <w:rPr>
          <w:rFonts w:eastAsia="Calibri"/>
          <w:sz w:val="26"/>
          <w:szCs w:val="26"/>
        </w:rPr>
      </w:pPr>
      <w:r w:rsidRPr="00DD11BF">
        <w:rPr>
          <w:rFonts w:eastAsia="Calibri"/>
          <w:sz w:val="26"/>
          <w:szCs w:val="26"/>
        </w:rPr>
        <w:t>Экскурсии виртуальные. Виртуальная экскурсия проводиться педагогом как самостоятельное образовательное мероприятие или является самостоятельным проектом. Участники посещают города-герои, города воинской славы, памятные места, демонстрирующие доблесть Отечества, исторические святыни, достопримечательности, предприятия, связанные с будущим самоопределением учащихся: «Красивый город – Старый Оскол», «Старый Оскол – город – труженик», «Памятники Старого Оскола», «Помним. Гордимся. Чтим», «Любимый сердцу уголок», «Люблю тебя, мой город чудный», «Промышленная слава Старого Оскола», посещение художественных музеев России и стран мира, заповедников, пешеходные экскурсии по городам.</w:t>
      </w:r>
    </w:p>
    <w:p w14:paraId="0909C778" w14:textId="77777777" w:rsidR="00DD11BF" w:rsidRPr="004E328F" w:rsidRDefault="00DD11BF" w:rsidP="004E328F">
      <w:pPr>
        <w:tabs>
          <w:tab w:val="left" w:pos="993"/>
        </w:tabs>
        <w:ind w:firstLine="709"/>
        <w:jc w:val="both"/>
        <w:rPr>
          <w:sz w:val="26"/>
          <w:szCs w:val="28"/>
        </w:rPr>
      </w:pPr>
    </w:p>
    <w:p w14:paraId="095CFBFF" w14:textId="58A9C415" w:rsidR="007268F8" w:rsidRPr="006B2B89" w:rsidRDefault="008B0EAC" w:rsidP="004E328F">
      <w:pPr>
        <w:tabs>
          <w:tab w:val="left" w:pos="993"/>
        </w:tabs>
        <w:ind w:firstLine="709"/>
        <w:jc w:val="both"/>
        <w:rPr>
          <w:spacing w:val="-4"/>
          <w:sz w:val="26"/>
          <w:szCs w:val="28"/>
        </w:rPr>
      </w:pPr>
      <w:r w:rsidRPr="006B2B89">
        <w:rPr>
          <w:spacing w:val="-4"/>
          <w:sz w:val="26"/>
          <w:szCs w:val="28"/>
        </w:rPr>
        <w:t>24.2.2.6. Модуль «Организация пр</w:t>
      </w:r>
      <w:r w:rsidR="00B84AB8" w:rsidRPr="006B2B89">
        <w:rPr>
          <w:spacing w:val="-4"/>
          <w:sz w:val="26"/>
          <w:szCs w:val="28"/>
        </w:rPr>
        <w:t>едметно-пространственной среды»</w:t>
      </w:r>
    </w:p>
    <w:p w14:paraId="6EF0DF83" w14:textId="52C27706" w:rsidR="008B0EAC" w:rsidRPr="004E328F" w:rsidRDefault="008B0EAC" w:rsidP="004E328F">
      <w:pPr>
        <w:tabs>
          <w:tab w:val="left" w:pos="993"/>
        </w:tabs>
        <w:ind w:firstLine="709"/>
        <w:jc w:val="both"/>
        <w:rPr>
          <w:spacing w:val="-4"/>
          <w:sz w:val="26"/>
          <w:szCs w:val="28"/>
        </w:rPr>
      </w:pPr>
      <w:r w:rsidRPr="004E328F">
        <w:rPr>
          <w:sz w:val="26"/>
          <w:szCs w:val="28"/>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w:t>
      </w:r>
      <w:r w:rsidRPr="004E328F">
        <w:rPr>
          <w:sz w:val="26"/>
          <w:szCs w:val="28"/>
        </w:rPr>
        <w:lastRenderedPageBreak/>
        <w:t>участников образовательных отношений по ее созданию, поддержанию, использованию в воспитательном процессе:</w:t>
      </w:r>
    </w:p>
    <w:p w14:paraId="29BB8AF2" w14:textId="77777777" w:rsidR="008B0EAC" w:rsidRPr="004E328F" w:rsidRDefault="008B0EAC" w:rsidP="004E328F">
      <w:pPr>
        <w:tabs>
          <w:tab w:val="left" w:pos="993"/>
        </w:tabs>
        <w:ind w:firstLine="709"/>
        <w:jc w:val="both"/>
        <w:rPr>
          <w:sz w:val="26"/>
          <w:szCs w:val="28"/>
        </w:rPr>
      </w:pPr>
      <w:r w:rsidRPr="004E328F">
        <w:rPr>
          <w:sz w:val="26"/>
          <w:szCs w:val="28"/>
        </w:rPr>
        <w:t>• 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w:t>
      </w:r>
    </w:p>
    <w:p w14:paraId="1ACE1E30" w14:textId="77777777" w:rsidR="008B0EAC" w:rsidRPr="004E328F" w:rsidRDefault="008B0EAC" w:rsidP="004E328F">
      <w:pPr>
        <w:tabs>
          <w:tab w:val="left" w:pos="993"/>
        </w:tabs>
        <w:ind w:firstLine="709"/>
        <w:jc w:val="both"/>
        <w:rPr>
          <w:sz w:val="26"/>
          <w:szCs w:val="28"/>
        </w:rPr>
      </w:pPr>
      <w:r w:rsidRPr="004E328F">
        <w:rPr>
          <w:sz w:val="26"/>
          <w:szCs w:val="28"/>
        </w:rPr>
        <w:t>• организацию и проведение церемоний поднятия (спуска) Государственного флага Российской Федерации;</w:t>
      </w:r>
    </w:p>
    <w:p w14:paraId="7068DAB8" w14:textId="77777777" w:rsidR="008B0EAC" w:rsidRPr="004E328F" w:rsidRDefault="008B0EAC" w:rsidP="004E328F">
      <w:pPr>
        <w:tabs>
          <w:tab w:val="left" w:pos="993"/>
        </w:tabs>
        <w:ind w:firstLine="709"/>
        <w:jc w:val="both"/>
        <w:rPr>
          <w:sz w:val="26"/>
          <w:szCs w:val="28"/>
        </w:rPr>
      </w:pPr>
      <w:proofErr w:type="gramStart"/>
      <w:r w:rsidRPr="004E328F">
        <w:rPr>
          <w:sz w:val="26"/>
          <w:szCs w:val="28"/>
        </w:rPr>
        <w:t>•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14:paraId="019BC965" w14:textId="77777777" w:rsidR="008B0EAC" w:rsidRPr="004E328F" w:rsidRDefault="008B0EAC" w:rsidP="004E328F">
      <w:pPr>
        <w:tabs>
          <w:tab w:val="left" w:pos="993"/>
        </w:tabs>
        <w:ind w:firstLine="709"/>
        <w:jc w:val="both"/>
        <w:rPr>
          <w:sz w:val="26"/>
          <w:szCs w:val="28"/>
        </w:rPr>
      </w:pPr>
      <w:r w:rsidRPr="004E328F">
        <w:rPr>
          <w:sz w:val="26"/>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5089E79B" w14:textId="4ABB4394" w:rsidR="008B0EAC" w:rsidRPr="004E328F" w:rsidRDefault="008B0EAC" w:rsidP="004E328F">
      <w:pPr>
        <w:tabs>
          <w:tab w:val="left" w:pos="993"/>
        </w:tabs>
        <w:ind w:firstLine="709"/>
        <w:jc w:val="both"/>
        <w:rPr>
          <w:sz w:val="26"/>
          <w:szCs w:val="28"/>
        </w:rPr>
      </w:pPr>
      <w:r w:rsidRPr="004E328F">
        <w:rPr>
          <w:sz w:val="26"/>
          <w:szCs w:val="28"/>
        </w:rPr>
        <w:t xml:space="preserve">•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w:t>
      </w:r>
      <w:r w:rsidR="00DD11BF" w:rsidRPr="004E328F">
        <w:rPr>
          <w:sz w:val="26"/>
          <w:szCs w:val="28"/>
        </w:rPr>
        <w:t>направленности (</w:t>
      </w:r>
      <w:r w:rsidRPr="004E328F">
        <w:rPr>
          <w:sz w:val="26"/>
          <w:szCs w:val="28"/>
        </w:rPr>
        <w:t>музыка, информационные сообщения), исполнение гимна Российской Федерации;</w:t>
      </w:r>
    </w:p>
    <w:p w14:paraId="5586FCD3" w14:textId="0D1C6979" w:rsidR="008B0EAC" w:rsidRPr="004E328F" w:rsidRDefault="008B0EAC" w:rsidP="004E328F">
      <w:pPr>
        <w:tabs>
          <w:tab w:val="left" w:pos="993"/>
        </w:tabs>
        <w:ind w:firstLine="709"/>
        <w:jc w:val="both"/>
        <w:rPr>
          <w:sz w:val="26"/>
          <w:szCs w:val="28"/>
        </w:rPr>
      </w:pPr>
      <w:r w:rsidRPr="004E328F">
        <w:rPr>
          <w:sz w:val="26"/>
          <w:szCs w:val="28"/>
        </w:rPr>
        <w:t>• разработку, оформление, поддержание, использование в воспитательном процессе «мест гражданского почитания»  в помещении школы (Памятная доска выпускникам школы, участникам локальных войн)</w:t>
      </w:r>
      <w:proofErr w:type="gramStart"/>
      <w:r w:rsidRPr="004E328F">
        <w:rPr>
          <w:sz w:val="26"/>
          <w:szCs w:val="28"/>
        </w:rPr>
        <w:t xml:space="preserve"> ;</w:t>
      </w:r>
      <w:proofErr w:type="gramEnd"/>
    </w:p>
    <w:p w14:paraId="369E15F3" w14:textId="77777777" w:rsidR="008B0EAC" w:rsidRPr="004E328F" w:rsidRDefault="008B0EAC" w:rsidP="004E328F">
      <w:pPr>
        <w:tabs>
          <w:tab w:val="left" w:pos="993"/>
        </w:tabs>
        <w:ind w:firstLine="709"/>
        <w:jc w:val="both"/>
        <w:rPr>
          <w:sz w:val="26"/>
          <w:szCs w:val="28"/>
        </w:rPr>
      </w:pPr>
      <w:r w:rsidRPr="004E328F">
        <w:rPr>
          <w:sz w:val="26"/>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14:paraId="0F4F7A55" w14:textId="77777777" w:rsidR="008B0EAC" w:rsidRPr="004E328F" w:rsidRDefault="008B0EAC" w:rsidP="004E328F">
      <w:pPr>
        <w:tabs>
          <w:tab w:val="left" w:pos="993"/>
        </w:tabs>
        <w:ind w:firstLine="709"/>
        <w:jc w:val="both"/>
        <w:rPr>
          <w:sz w:val="26"/>
          <w:szCs w:val="28"/>
        </w:rPr>
      </w:pPr>
      <w:r w:rsidRPr="004E328F">
        <w:rPr>
          <w:sz w:val="26"/>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14:paraId="7714C14D" w14:textId="77777777" w:rsidR="008B0EAC" w:rsidRPr="004E328F" w:rsidRDefault="008B0EAC" w:rsidP="004E328F">
      <w:pPr>
        <w:tabs>
          <w:tab w:val="left" w:pos="993"/>
        </w:tabs>
        <w:ind w:firstLine="709"/>
        <w:jc w:val="both"/>
        <w:rPr>
          <w:sz w:val="26"/>
          <w:szCs w:val="28"/>
        </w:rPr>
      </w:pPr>
      <w:r w:rsidRPr="004E328F">
        <w:rPr>
          <w:sz w:val="26"/>
          <w:szCs w:val="28"/>
        </w:rPr>
        <w:t xml:space="preserve">• поддержание </w:t>
      </w:r>
      <w:proofErr w:type="gramStart"/>
      <w:r w:rsidRPr="004E328F">
        <w:rPr>
          <w:sz w:val="26"/>
          <w:szCs w:val="28"/>
        </w:rPr>
        <w:t>эстетического вида</w:t>
      </w:r>
      <w:proofErr w:type="gramEnd"/>
      <w:r w:rsidRPr="004E328F">
        <w:rPr>
          <w:sz w:val="26"/>
          <w:szCs w:val="28"/>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248B08A" w14:textId="77777777" w:rsidR="008B0EAC" w:rsidRPr="004E328F" w:rsidRDefault="008B0EAC" w:rsidP="004E328F">
      <w:pPr>
        <w:tabs>
          <w:tab w:val="left" w:pos="993"/>
        </w:tabs>
        <w:ind w:firstLine="709"/>
        <w:jc w:val="both"/>
        <w:rPr>
          <w:sz w:val="26"/>
          <w:szCs w:val="28"/>
        </w:rPr>
      </w:pPr>
      <w:r w:rsidRPr="004E328F">
        <w:rPr>
          <w:sz w:val="26"/>
          <w:szCs w:val="28"/>
        </w:rPr>
        <w:t>• разработку, оформление, поддержание и использование игровых пространств, спортивных и игровых площадок, зон активного и тихого отдыха;</w:t>
      </w:r>
    </w:p>
    <w:p w14:paraId="69A98ADA" w14:textId="77777777" w:rsidR="008B0EAC" w:rsidRPr="004E328F" w:rsidRDefault="008B0EAC" w:rsidP="004E328F">
      <w:pPr>
        <w:tabs>
          <w:tab w:val="left" w:pos="993"/>
        </w:tabs>
        <w:ind w:firstLine="709"/>
        <w:jc w:val="both"/>
        <w:rPr>
          <w:sz w:val="26"/>
          <w:szCs w:val="28"/>
        </w:rPr>
      </w:pPr>
      <w:r w:rsidRPr="004E328F">
        <w:rPr>
          <w:sz w:val="26"/>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2840BC9E" w14:textId="77777777" w:rsidR="008B0EAC" w:rsidRPr="004E328F" w:rsidRDefault="008B0EAC" w:rsidP="004E328F">
      <w:pPr>
        <w:tabs>
          <w:tab w:val="left" w:pos="993"/>
        </w:tabs>
        <w:ind w:firstLine="709"/>
        <w:jc w:val="both"/>
        <w:rPr>
          <w:sz w:val="26"/>
          <w:szCs w:val="28"/>
        </w:rPr>
      </w:pPr>
      <w:r w:rsidRPr="004E328F">
        <w:rPr>
          <w:sz w:val="26"/>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5690B0B2" w14:textId="77777777" w:rsidR="008B0EAC" w:rsidRPr="004E328F" w:rsidRDefault="008B0EAC" w:rsidP="004E328F">
      <w:pPr>
        <w:tabs>
          <w:tab w:val="left" w:pos="993"/>
        </w:tabs>
        <w:ind w:firstLine="709"/>
        <w:jc w:val="both"/>
        <w:rPr>
          <w:sz w:val="26"/>
          <w:szCs w:val="28"/>
        </w:rPr>
      </w:pPr>
      <w:r w:rsidRPr="004E328F">
        <w:rPr>
          <w:sz w:val="26"/>
          <w:szCs w:val="28"/>
        </w:rPr>
        <w:t>• разработку и оформление простран</w:t>
      </w:r>
      <w:proofErr w:type="gramStart"/>
      <w:r w:rsidRPr="004E328F">
        <w:rPr>
          <w:sz w:val="26"/>
          <w:szCs w:val="28"/>
        </w:rPr>
        <w:t>ств пр</w:t>
      </w:r>
      <w:proofErr w:type="gramEnd"/>
      <w:r w:rsidRPr="004E328F">
        <w:rPr>
          <w:sz w:val="26"/>
          <w:szCs w:val="28"/>
        </w:rPr>
        <w:t>оведения значимых событий, праздников, церемоний, торжественных линеек, творческих вечеров (событийный дизайн);</w:t>
      </w:r>
    </w:p>
    <w:p w14:paraId="07D77874" w14:textId="77777777" w:rsidR="008B0EAC" w:rsidRPr="004E328F" w:rsidRDefault="008B0EAC" w:rsidP="004E328F">
      <w:pPr>
        <w:tabs>
          <w:tab w:val="left" w:pos="993"/>
        </w:tabs>
        <w:ind w:firstLine="709"/>
        <w:jc w:val="both"/>
        <w:rPr>
          <w:sz w:val="26"/>
          <w:szCs w:val="28"/>
        </w:rPr>
      </w:pPr>
      <w:r w:rsidRPr="004E328F">
        <w:rPr>
          <w:sz w:val="26"/>
          <w:szCs w:val="28"/>
        </w:rPr>
        <w:t xml:space="preserve">• разработку и обновление материалов (стендов, плакатов, инсталляций и др.), </w:t>
      </w:r>
      <w:r w:rsidRPr="004E328F">
        <w:rPr>
          <w:sz w:val="26"/>
          <w:szCs w:val="28"/>
        </w:rPr>
        <w:lastRenderedPageBreak/>
        <w:t>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2F968B59" w14:textId="77777777" w:rsidR="007268F8" w:rsidRPr="004E328F" w:rsidRDefault="008B0EAC" w:rsidP="004E328F">
      <w:pPr>
        <w:tabs>
          <w:tab w:val="left" w:pos="993"/>
        </w:tabs>
        <w:ind w:firstLine="709"/>
        <w:jc w:val="both"/>
        <w:rPr>
          <w:sz w:val="26"/>
          <w:szCs w:val="28"/>
        </w:rPr>
      </w:pPr>
      <w:r w:rsidRPr="004E328F">
        <w:rPr>
          <w:sz w:val="26"/>
          <w:szCs w:val="28"/>
        </w:rPr>
        <w:t xml:space="preserve">Предметно-пространственная среда строится как максимально доступная для </w:t>
      </w:r>
      <w:proofErr w:type="gramStart"/>
      <w:r w:rsidRPr="004E328F">
        <w:rPr>
          <w:sz w:val="26"/>
          <w:szCs w:val="28"/>
        </w:rPr>
        <w:t>обучающихся</w:t>
      </w:r>
      <w:proofErr w:type="gramEnd"/>
      <w:r w:rsidRPr="004E328F">
        <w:rPr>
          <w:sz w:val="26"/>
          <w:szCs w:val="28"/>
        </w:rPr>
        <w:t xml:space="preserve"> с особыми образовательными потребностями.</w:t>
      </w:r>
    </w:p>
    <w:p w14:paraId="03D445E7" w14:textId="77777777" w:rsidR="00B84AB8" w:rsidRDefault="00B84AB8" w:rsidP="004E328F">
      <w:pPr>
        <w:tabs>
          <w:tab w:val="left" w:pos="993"/>
        </w:tabs>
        <w:ind w:firstLine="709"/>
        <w:jc w:val="both"/>
        <w:rPr>
          <w:b/>
          <w:sz w:val="26"/>
          <w:szCs w:val="28"/>
        </w:rPr>
      </w:pPr>
    </w:p>
    <w:p w14:paraId="60EDF132" w14:textId="77777777" w:rsidR="007268F8" w:rsidRPr="006B2B89" w:rsidRDefault="008B0EAC" w:rsidP="004E328F">
      <w:pPr>
        <w:tabs>
          <w:tab w:val="left" w:pos="993"/>
        </w:tabs>
        <w:ind w:firstLine="709"/>
        <w:jc w:val="both"/>
        <w:rPr>
          <w:sz w:val="26"/>
          <w:szCs w:val="28"/>
        </w:rPr>
      </w:pPr>
      <w:r w:rsidRPr="006B2B89">
        <w:rPr>
          <w:sz w:val="26"/>
          <w:szCs w:val="28"/>
        </w:rPr>
        <w:t>24.2.2.7. Модуль «Взаимодействие с родителями (законными представителями)»</w:t>
      </w:r>
    </w:p>
    <w:p w14:paraId="600A7977" w14:textId="234AE29C" w:rsidR="008B0EAC" w:rsidRPr="004E328F" w:rsidRDefault="008B0EAC" w:rsidP="004E328F">
      <w:pPr>
        <w:tabs>
          <w:tab w:val="left" w:pos="993"/>
        </w:tabs>
        <w:ind w:firstLine="709"/>
        <w:jc w:val="both"/>
        <w:rPr>
          <w:sz w:val="26"/>
          <w:szCs w:val="28"/>
        </w:rPr>
      </w:pPr>
      <w:r w:rsidRPr="004E328F">
        <w:rPr>
          <w:sz w:val="26"/>
          <w:szCs w:val="28"/>
        </w:rPr>
        <w:t xml:space="preserve">Реализация воспитательного потенциала взаимодействия с родителями (законными представителями) </w:t>
      </w:r>
      <w:proofErr w:type="gramStart"/>
      <w:r w:rsidRPr="004E328F">
        <w:rPr>
          <w:sz w:val="26"/>
          <w:szCs w:val="28"/>
        </w:rPr>
        <w:t>обучающихся</w:t>
      </w:r>
      <w:proofErr w:type="gramEnd"/>
      <w:r w:rsidRPr="004E328F">
        <w:rPr>
          <w:sz w:val="26"/>
          <w:szCs w:val="28"/>
        </w:rPr>
        <w:t xml:space="preserve"> предусматривает:</w:t>
      </w:r>
    </w:p>
    <w:p w14:paraId="0CE2B47B" w14:textId="2887E4BF" w:rsidR="008B0EAC" w:rsidRPr="004E328F" w:rsidRDefault="008B0EAC" w:rsidP="004E328F">
      <w:pPr>
        <w:tabs>
          <w:tab w:val="left" w:pos="993"/>
        </w:tabs>
        <w:ind w:firstLine="709"/>
        <w:jc w:val="both"/>
        <w:rPr>
          <w:sz w:val="26"/>
          <w:szCs w:val="28"/>
        </w:rPr>
      </w:pPr>
      <w:r w:rsidRPr="004E328F">
        <w:rPr>
          <w:sz w:val="26"/>
          <w:szCs w:val="28"/>
        </w:rPr>
        <w:t>• создание и деятельность в школе, в классах представительных органов родительского сообщества (</w:t>
      </w:r>
      <w:r w:rsidR="00DD11BF" w:rsidRPr="004E328F">
        <w:rPr>
          <w:sz w:val="26"/>
          <w:szCs w:val="28"/>
        </w:rPr>
        <w:t>Совет отцов</w:t>
      </w:r>
      <w:proofErr w:type="gramStart"/>
      <w:r w:rsidR="00DD11BF" w:rsidRPr="004E328F">
        <w:rPr>
          <w:sz w:val="26"/>
          <w:szCs w:val="28"/>
        </w:rPr>
        <w:t xml:space="preserve"> ,</w:t>
      </w:r>
      <w:proofErr w:type="gramEnd"/>
      <w:r w:rsidR="00DD11BF" w:rsidRPr="004E328F">
        <w:rPr>
          <w:sz w:val="26"/>
          <w:szCs w:val="28"/>
        </w:rPr>
        <w:t xml:space="preserve"> </w:t>
      </w:r>
      <w:r w:rsidRPr="004E328F">
        <w:rPr>
          <w:sz w:val="26"/>
          <w:szCs w:val="28"/>
        </w:rPr>
        <w:t>общешкольный родительский совет, родительский комитет класса),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14:paraId="70329BE3" w14:textId="77777777" w:rsidR="008B0EAC" w:rsidRPr="004E328F" w:rsidRDefault="008B0EAC" w:rsidP="004E328F">
      <w:pPr>
        <w:tabs>
          <w:tab w:val="left" w:pos="993"/>
        </w:tabs>
        <w:ind w:firstLine="709"/>
        <w:jc w:val="both"/>
        <w:rPr>
          <w:sz w:val="26"/>
          <w:szCs w:val="28"/>
        </w:rPr>
      </w:pPr>
      <w:r w:rsidRPr="004E328F">
        <w:rPr>
          <w:sz w:val="26"/>
          <w:szCs w:val="28"/>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14:paraId="60933F0F" w14:textId="77777777" w:rsidR="008B0EAC" w:rsidRPr="004E328F" w:rsidRDefault="008B0EAC" w:rsidP="004E328F">
      <w:pPr>
        <w:tabs>
          <w:tab w:val="left" w:pos="993"/>
        </w:tabs>
        <w:ind w:firstLine="709"/>
        <w:jc w:val="both"/>
        <w:rPr>
          <w:sz w:val="26"/>
          <w:szCs w:val="28"/>
        </w:rPr>
      </w:pPr>
      <w:r w:rsidRPr="004E328F">
        <w:rPr>
          <w:sz w:val="26"/>
          <w:szCs w:val="28"/>
        </w:rPr>
        <w:t>• участие в Дне открытых дверей, на которых родители (законные представители) могут посещать уроки и внеурочные занятия;</w:t>
      </w:r>
    </w:p>
    <w:p w14:paraId="0BE71C5C" w14:textId="77777777" w:rsidR="008B0EAC" w:rsidRPr="004E328F" w:rsidRDefault="008B0EAC" w:rsidP="004E328F">
      <w:pPr>
        <w:tabs>
          <w:tab w:val="left" w:pos="993"/>
        </w:tabs>
        <w:ind w:firstLine="709"/>
        <w:jc w:val="both"/>
        <w:rPr>
          <w:sz w:val="26"/>
          <w:szCs w:val="28"/>
        </w:rPr>
      </w:pPr>
      <w:r w:rsidRPr="004E328F">
        <w:rPr>
          <w:sz w:val="26"/>
          <w:szCs w:val="28"/>
        </w:rPr>
        <w:t xml:space="preserve">• организацию </w:t>
      </w:r>
      <w:proofErr w:type="gramStart"/>
      <w:r w:rsidRPr="004E328F">
        <w:rPr>
          <w:sz w:val="26"/>
          <w:szCs w:val="28"/>
        </w:rPr>
        <w:t>интернет-сообщества</w:t>
      </w:r>
      <w:proofErr w:type="gramEnd"/>
      <w:r w:rsidRPr="004E328F">
        <w:rPr>
          <w:sz w:val="26"/>
          <w:szCs w:val="28"/>
        </w:rPr>
        <w:t>, группы с участием педагогов с целью обсуждения интересующих родителей вопросы, согласование совместной деятельности;</w:t>
      </w:r>
    </w:p>
    <w:p w14:paraId="3C37BD34" w14:textId="77777777" w:rsidR="008B0EAC" w:rsidRPr="004E328F" w:rsidRDefault="008B0EAC" w:rsidP="00CC73EB">
      <w:pPr>
        <w:pStyle w:val="a7"/>
        <w:numPr>
          <w:ilvl w:val="0"/>
          <w:numId w:val="2"/>
        </w:numPr>
        <w:ind w:left="0" w:firstLine="709"/>
        <w:rPr>
          <w:sz w:val="26"/>
          <w:szCs w:val="28"/>
        </w:rPr>
      </w:pPr>
      <w:r w:rsidRPr="004E328F">
        <w:rPr>
          <w:sz w:val="26"/>
          <w:szCs w:val="28"/>
        </w:rPr>
        <w:t xml:space="preserve">организацию участия родителей в </w:t>
      </w:r>
      <w:proofErr w:type="spellStart"/>
      <w:r w:rsidRPr="004E328F">
        <w:rPr>
          <w:sz w:val="26"/>
          <w:szCs w:val="28"/>
        </w:rPr>
        <w:t>вебинарах</w:t>
      </w:r>
      <w:proofErr w:type="spellEnd"/>
      <w:r w:rsidRPr="004E328F">
        <w:rPr>
          <w:sz w:val="26"/>
          <w:szCs w:val="28"/>
        </w:rPr>
        <w:t>, Всероссийских родительских уроках, собраниях на актуальные темы воспитания и образования детей;</w:t>
      </w:r>
    </w:p>
    <w:p w14:paraId="41624E2E" w14:textId="77777777" w:rsidR="008B0EAC" w:rsidRPr="004E328F" w:rsidRDefault="008B0EAC" w:rsidP="004E328F">
      <w:pPr>
        <w:tabs>
          <w:tab w:val="left" w:pos="993"/>
        </w:tabs>
        <w:ind w:firstLine="709"/>
        <w:jc w:val="both"/>
        <w:rPr>
          <w:sz w:val="26"/>
          <w:szCs w:val="28"/>
        </w:rPr>
      </w:pPr>
      <w:r w:rsidRPr="004E328F">
        <w:rPr>
          <w:sz w:val="26"/>
          <w:szCs w:val="28"/>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735E0FD4" w14:textId="77777777" w:rsidR="008B0EAC" w:rsidRPr="004E328F" w:rsidRDefault="008B0EAC" w:rsidP="004E328F">
      <w:pPr>
        <w:tabs>
          <w:tab w:val="left" w:pos="993"/>
        </w:tabs>
        <w:ind w:firstLine="709"/>
        <w:jc w:val="both"/>
        <w:rPr>
          <w:sz w:val="26"/>
          <w:szCs w:val="28"/>
        </w:rPr>
      </w:pPr>
      <w:r w:rsidRPr="004E328F">
        <w:rPr>
          <w:sz w:val="26"/>
          <w:szCs w:val="28"/>
        </w:rPr>
        <w:t>• привлечение родителей (законных представителей) к подготовке и проведению классных и общешкольных мероприятий;</w:t>
      </w:r>
    </w:p>
    <w:p w14:paraId="7A921F0A" w14:textId="77777777" w:rsidR="008B0EAC" w:rsidRPr="004E328F" w:rsidRDefault="008B0EAC" w:rsidP="00CC73EB">
      <w:pPr>
        <w:pStyle w:val="a7"/>
        <w:numPr>
          <w:ilvl w:val="0"/>
          <w:numId w:val="1"/>
        </w:numPr>
        <w:ind w:left="0" w:firstLine="709"/>
        <w:rPr>
          <w:sz w:val="26"/>
          <w:szCs w:val="28"/>
        </w:rPr>
      </w:pPr>
      <w:r w:rsidRPr="004E328F">
        <w:rPr>
          <w:sz w:val="26"/>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14:paraId="52BDB98B" w14:textId="330419C6" w:rsidR="008B0EAC" w:rsidRPr="004E328F" w:rsidRDefault="008B0EAC" w:rsidP="00CC73EB">
      <w:pPr>
        <w:pStyle w:val="a7"/>
        <w:numPr>
          <w:ilvl w:val="0"/>
          <w:numId w:val="13"/>
        </w:numPr>
        <w:rPr>
          <w:sz w:val="26"/>
          <w:szCs w:val="28"/>
        </w:rPr>
      </w:pPr>
      <w:r w:rsidRPr="004E328F">
        <w:rPr>
          <w:sz w:val="26"/>
          <w:szCs w:val="28"/>
        </w:rPr>
        <w:t>реализация регионального проекта «</w:t>
      </w:r>
      <w:proofErr w:type="gramStart"/>
      <w:r w:rsidRPr="004E328F">
        <w:rPr>
          <w:sz w:val="26"/>
          <w:szCs w:val="28"/>
        </w:rPr>
        <w:t>Осознанное</w:t>
      </w:r>
      <w:proofErr w:type="gramEnd"/>
      <w:r w:rsidRPr="004E328F">
        <w:rPr>
          <w:sz w:val="26"/>
          <w:szCs w:val="28"/>
        </w:rPr>
        <w:t xml:space="preserve"> </w:t>
      </w:r>
      <w:proofErr w:type="spellStart"/>
      <w:r w:rsidRPr="004E328F">
        <w:rPr>
          <w:sz w:val="26"/>
          <w:szCs w:val="28"/>
        </w:rPr>
        <w:t>родительство</w:t>
      </w:r>
      <w:proofErr w:type="spellEnd"/>
      <w:r w:rsidRPr="004E328F">
        <w:rPr>
          <w:sz w:val="26"/>
          <w:szCs w:val="28"/>
        </w:rPr>
        <w:t>»;</w:t>
      </w:r>
    </w:p>
    <w:p w14:paraId="05EF2554" w14:textId="77777777" w:rsidR="007268F8" w:rsidRPr="004E328F" w:rsidRDefault="008B0EAC" w:rsidP="004E328F">
      <w:pPr>
        <w:tabs>
          <w:tab w:val="left" w:pos="993"/>
        </w:tabs>
        <w:ind w:firstLine="709"/>
        <w:jc w:val="both"/>
        <w:rPr>
          <w:sz w:val="26"/>
          <w:szCs w:val="28"/>
        </w:rPr>
      </w:pPr>
      <w:r w:rsidRPr="004E328F">
        <w:rPr>
          <w:sz w:val="26"/>
          <w:szCs w:val="28"/>
        </w:rPr>
        <w:t>• целевое взаимодействие с законными представителями детей-сирот, оставшихся без попечения родителей, приемных детей.</w:t>
      </w:r>
    </w:p>
    <w:p w14:paraId="018A7475" w14:textId="77777777" w:rsidR="00B84AB8" w:rsidRDefault="00B84AB8" w:rsidP="004E328F">
      <w:pPr>
        <w:tabs>
          <w:tab w:val="left" w:pos="993"/>
        </w:tabs>
        <w:ind w:firstLine="709"/>
        <w:jc w:val="both"/>
        <w:rPr>
          <w:b/>
          <w:sz w:val="26"/>
          <w:szCs w:val="28"/>
        </w:rPr>
      </w:pPr>
    </w:p>
    <w:p w14:paraId="5EA2BCE6" w14:textId="68C50ED3" w:rsidR="007268F8" w:rsidRPr="006B2B89" w:rsidRDefault="008B0EAC" w:rsidP="004E328F">
      <w:pPr>
        <w:tabs>
          <w:tab w:val="left" w:pos="993"/>
        </w:tabs>
        <w:ind w:firstLine="709"/>
        <w:jc w:val="both"/>
        <w:rPr>
          <w:sz w:val="26"/>
          <w:szCs w:val="28"/>
        </w:rPr>
      </w:pPr>
      <w:r w:rsidRPr="006B2B89">
        <w:rPr>
          <w:sz w:val="26"/>
          <w:szCs w:val="28"/>
        </w:rPr>
        <w:t>24</w:t>
      </w:r>
      <w:r w:rsidR="00B84AB8" w:rsidRPr="006B2B89">
        <w:rPr>
          <w:sz w:val="26"/>
          <w:szCs w:val="28"/>
        </w:rPr>
        <w:t>.2.2.8. Модуль «Самоуправление»</w:t>
      </w:r>
    </w:p>
    <w:p w14:paraId="27CACA87" w14:textId="53722FDB" w:rsidR="008B0EAC" w:rsidRPr="004E328F" w:rsidRDefault="008B0EAC" w:rsidP="004E328F">
      <w:pPr>
        <w:tabs>
          <w:tab w:val="left" w:pos="993"/>
        </w:tabs>
        <w:ind w:firstLine="709"/>
        <w:jc w:val="both"/>
        <w:rPr>
          <w:sz w:val="26"/>
          <w:szCs w:val="28"/>
        </w:rPr>
      </w:pPr>
      <w:r w:rsidRPr="004E328F">
        <w:rPr>
          <w:sz w:val="26"/>
          <w:szCs w:val="28"/>
        </w:rPr>
        <w:t>Реализация воспитательного потенциала ученического самоуправления в школе на уровне НОО предусматривает:</w:t>
      </w:r>
    </w:p>
    <w:p w14:paraId="29C877DC" w14:textId="77777777" w:rsidR="008B0EAC" w:rsidRPr="004E328F" w:rsidRDefault="008B0EAC" w:rsidP="004E328F">
      <w:pPr>
        <w:tabs>
          <w:tab w:val="left" w:pos="993"/>
        </w:tabs>
        <w:ind w:firstLine="709"/>
        <w:jc w:val="both"/>
        <w:rPr>
          <w:sz w:val="26"/>
          <w:szCs w:val="28"/>
        </w:rPr>
      </w:pPr>
      <w:r w:rsidRPr="004E328F">
        <w:rPr>
          <w:sz w:val="26"/>
          <w:szCs w:val="28"/>
        </w:rPr>
        <w:t>• организацию и деятельность органа ученического самоуправления - Совет класса;</w:t>
      </w:r>
    </w:p>
    <w:p w14:paraId="0AAAEC19" w14:textId="77777777" w:rsidR="008B0EAC" w:rsidRPr="004E328F" w:rsidRDefault="008B0EAC" w:rsidP="00CC73EB">
      <w:pPr>
        <w:pStyle w:val="a7"/>
        <w:numPr>
          <w:ilvl w:val="0"/>
          <w:numId w:val="3"/>
        </w:numPr>
        <w:tabs>
          <w:tab w:val="left" w:pos="993"/>
        </w:tabs>
        <w:ind w:left="0" w:firstLine="709"/>
        <w:rPr>
          <w:sz w:val="26"/>
          <w:szCs w:val="28"/>
        </w:rPr>
      </w:pPr>
      <w:r w:rsidRPr="004E328F">
        <w:rPr>
          <w:sz w:val="26"/>
          <w:szCs w:val="28"/>
        </w:rPr>
        <w:t>реализацию и развитие деятельности «Орлята России»;</w:t>
      </w:r>
    </w:p>
    <w:p w14:paraId="29778CBE" w14:textId="7AC5A5C3" w:rsidR="007268F8" w:rsidRPr="004E328F" w:rsidRDefault="008B0EAC" w:rsidP="00CC73EB">
      <w:pPr>
        <w:pStyle w:val="a7"/>
        <w:numPr>
          <w:ilvl w:val="0"/>
          <w:numId w:val="3"/>
        </w:numPr>
        <w:tabs>
          <w:tab w:val="left" w:pos="993"/>
        </w:tabs>
        <w:ind w:left="0" w:firstLine="709"/>
        <w:rPr>
          <w:sz w:val="26"/>
          <w:szCs w:val="28"/>
        </w:rPr>
      </w:pPr>
      <w:r w:rsidRPr="004E328F">
        <w:rPr>
          <w:sz w:val="26"/>
          <w:szCs w:val="28"/>
        </w:rPr>
        <w:t xml:space="preserve">организацию совместной с классным руководителем </w:t>
      </w:r>
      <w:r w:rsidR="00401304">
        <w:rPr>
          <w:sz w:val="26"/>
          <w:szCs w:val="28"/>
        </w:rPr>
        <w:t xml:space="preserve">деятельности </w:t>
      </w:r>
      <w:proofErr w:type="spellStart"/>
      <w:r w:rsidR="00401304">
        <w:rPr>
          <w:sz w:val="26"/>
          <w:szCs w:val="28"/>
        </w:rPr>
        <w:t>медиацентра</w:t>
      </w:r>
      <w:proofErr w:type="spellEnd"/>
      <w:r w:rsidR="00401304">
        <w:rPr>
          <w:sz w:val="26"/>
          <w:szCs w:val="28"/>
        </w:rPr>
        <w:t xml:space="preserve"> класса</w:t>
      </w:r>
      <w:r w:rsidRPr="004E328F">
        <w:rPr>
          <w:sz w:val="26"/>
          <w:szCs w:val="28"/>
        </w:rPr>
        <w:t xml:space="preserve">, освещающего мероприятия класса в социальных сетях, в том </w:t>
      </w:r>
      <w:r w:rsidRPr="004E328F">
        <w:rPr>
          <w:sz w:val="26"/>
          <w:szCs w:val="28"/>
        </w:rPr>
        <w:lastRenderedPageBreak/>
        <w:t xml:space="preserve">числе в группе  </w:t>
      </w:r>
      <w:proofErr w:type="spellStart"/>
      <w:r w:rsidRPr="004E328F">
        <w:rPr>
          <w:sz w:val="26"/>
          <w:szCs w:val="28"/>
        </w:rPr>
        <w:t>ВКонтакте</w:t>
      </w:r>
      <w:proofErr w:type="spellEnd"/>
      <w:r w:rsidRPr="004E328F">
        <w:rPr>
          <w:sz w:val="26"/>
          <w:szCs w:val="28"/>
        </w:rPr>
        <w:t>.</w:t>
      </w:r>
    </w:p>
    <w:p w14:paraId="6AD69BE7" w14:textId="77777777" w:rsidR="00B84AB8" w:rsidRPr="006B2B89" w:rsidRDefault="00B84AB8" w:rsidP="004E328F">
      <w:pPr>
        <w:pStyle w:val="a7"/>
        <w:tabs>
          <w:tab w:val="left" w:pos="993"/>
        </w:tabs>
        <w:ind w:left="709" w:firstLine="0"/>
        <w:rPr>
          <w:b/>
          <w:sz w:val="26"/>
          <w:szCs w:val="28"/>
        </w:rPr>
      </w:pPr>
    </w:p>
    <w:p w14:paraId="46DF730B" w14:textId="00BB7E50" w:rsidR="007268F8" w:rsidRPr="006B2B89" w:rsidRDefault="008B0EAC" w:rsidP="004E328F">
      <w:pPr>
        <w:pStyle w:val="a7"/>
        <w:tabs>
          <w:tab w:val="left" w:pos="993"/>
        </w:tabs>
        <w:ind w:left="709" w:firstLine="0"/>
        <w:rPr>
          <w:sz w:val="26"/>
          <w:szCs w:val="28"/>
        </w:rPr>
      </w:pPr>
      <w:r w:rsidRPr="006B2B89">
        <w:rPr>
          <w:sz w:val="26"/>
          <w:szCs w:val="28"/>
        </w:rPr>
        <w:t>24.2.2.9. Модул</w:t>
      </w:r>
      <w:r w:rsidR="00B84AB8" w:rsidRPr="006B2B89">
        <w:rPr>
          <w:sz w:val="26"/>
          <w:szCs w:val="28"/>
        </w:rPr>
        <w:t>ь «Профилактика и безопасность»</w:t>
      </w:r>
    </w:p>
    <w:p w14:paraId="383D3B01" w14:textId="212E4F2F" w:rsidR="008B0EAC" w:rsidRPr="004E328F" w:rsidRDefault="008B0EAC" w:rsidP="004E328F">
      <w:pPr>
        <w:pStyle w:val="a7"/>
        <w:tabs>
          <w:tab w:val="left" w:pos="993"/>
        </w:tabs>
        <w:ind w:left="0" w:firstLine="709"/>
        <w:rPr>
          <w:b/>
          <w:sz w:val="26"/>
          <w:szCs w:val="28"/>
        </w:rPr>
      </w:pPr>
      <w:r w:rsidRPr="004E328F">
        <w:rPr>
          <w:sz w:val="26"/>
          <w:szCs w:val="28"/>
        </w:rP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DD11BF" w:rsidRPr="004E328F">
        <w:rPr>
          <w:sz w:val="26"/>
          <w:szCs w:val="28"/>
        </w:rPr>
        <w:t>ш</w:t>
      </w:r>
      <w:r w:rsidRPr="004E328F">
        <w:rPr>
          <w:sz w:val="26"/>
          <w:szCs w:val="28"/>
        </w:rPr>
        <w:t>коле предусматривает:</w:t>
      </w:r>
    </w:p>
    <w:p w14:paraId="200D6205" w14:textId="1258900C" w:rsidR="008B0EAC" w:rsidRPr="004E328F" w:rsidRDefault="008B0EAC" w:rsidP="004E328F">
      <w:pPr>
        <w:tabs>
          <w:tab w:val="left" w:pos="993"/>
        </w:tabs>
        <w:ind w:firstLine="709"/>
        <w:jc w:val="both"/>
        <w:rPr>
          <w:sz w:val="26"/>
          <w:szCs w:val="28"/>
        </w:rPr>
      </w:pPr>
      <w:r w:rsidRPr="004E328F">
        <w:rPr>
          <w:sz w:val="26"/>
          <w:szCs w:val="28"/>
        </w:rPr>
        <w:t xml:space="preserve">• организацию деятельности педагогического коллектива по созданию в </w:t>
      </w:r>
      <w:r w:rsidR="00DD11BF" w:rsidRPr="004E328F">
        <w:rPr>
          <w:sz w:val="26"/>
          <w:szCs w:val="28"/>
        </w:rPr>
        <w:t>ш</w:t>
      </w:r>
      <w:r w:rsidRPr="004E328F">
        <w:rPr>
          <w:sz w:val="26"/>
          <w:szCs w:val="28"/>
        </w:rPr>
        <w:t>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14:paraId="3C761D54" w14:textId="77777777" w:rsidR="008B0EAC" w:rsidRPr="004E328F" w:rsidRDefault="008B0EAC" w:rsidP="004E328F">
      <w:pPr>
        <w:tabs>
          <w:tab w:val="left" w:pos="993"/>
        </w:tabs>
        <w:ind w:firstLine="709"/>
        <w:jc w:val="both"/>
        <w:rPr>
          <w:sz w:val="26"/>
          <w:szCs w:val="28"/>
        </w:rPr>
      </w:pPr>
      <w:proofErr w:type="gramStart"/>
      <w:r w:rsidRPr="004E328F">
        <w:rPr>
          <w:sz w:val="26"/>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4E328F">
        <w:rPr>
          <w:sz w:val="26"/>
          <w:szCs w:val="28"/>
        </w:rPr>
        <w:t xml:space="preserve"> целью выявления  несовершеннолетних, вовлечённых в активные деструктивные сообщества;</w:t>
      </w:r>
    </w:p>
    <w:p w14:paraId="1A4FEC3F" w14:textId="77777777" w:rsidR="008B0EAC" w:rsidRPr="004E328F" w:rsidRDefault="008B0EAC" w:rsidP="004E328F">
      <w:pPr>
        <w:tabs>
          <w:tab w:val="left" w:pos="993"/>
        </w:tabs>
        <w:ind w:firstLine="709"/>
        <w:jc w:val="both"/>
        <w:rPr>
          <w:sz w:val="26"/>
          <w:szCs w:val="28"/>
        </w:rPr>
      </w:pPr>
      <w:r w:rsidRPr="004E328F">
        <w:rPr>
          <w:sz w:val="26"/>
          <w:szCs w:val="28"/>
        </w:rPr>
        <w:t xml:space="preserve">• разработку и реализацию профилактических программ, направленных на работу как с </w:t>
      </w:r>
      <w:proofErr w:type="spellStart"/>
      <w:proofErr w:type="gramStart"/>
      <w:r w:rsidRPr="004E328F">
        <w:rPr>
          <w:sz w:val="26"/>
          <w:szCs w:val="28"/>
        </w:rPr>
        <w:t>девиантными</w:t>
      </w:r>
      <w:proofErr w:type="spellEnd"/>
      <w:proofErr w:type="gramEnd"/>
      <w:r w:rsidRPr="004E328F">
        <w:rPr>
          <w:sz w:val="26"/>
          <w:szCs w:val="28"/>
        </w:rPr>
        <w:t xml:space="preserve"> обучающимися, так и с их окружением; организацию межведомственного взаимодействия;</w:t>
      </w:r>
    </w:p>
    <w:p w14:paraId="0726E05E" w14:textId="77777777" w:rsidR="008B0EAC" w:rsidRPr="004E328F" w:rsidRDefault="008B0EAC" w:rsidP="004E328F">
      <w:pPr>
        <w:tabs>
          <w:tab w:val="left" w:pos="993"/>
        </w:tabs>
        <w:ind w:firstLine="709"/>
        <w:jc w:val="both"/>
        <w:rPr>
          <w:sz w:val="26"/>
          <w:szCs w:val="28"/>
        </w:rPr>
      </w:pPr>
      <w:r w:rsidRPr="004E328F">
        <w:rPr>
          <w:sz w:val="26"/>
          <w:szCs w:val="28"/>
        </w:rPr>
        <w:t xml:space="preserve">• 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rsidRPr="004E328F">
        <w:rPr>
          <w:sz w:val="26"/>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4E328F">
        <w:rPr>
          <w:sz w:val="26"/>
          <w:szCs w:val="28"/>
        </w:rPr>
        <w:t>антиэкстремистской</w:t>
      </w:r>
      <w:proofErr w:type="spellEnd"/>
      <w:r w:rsidRPr="004E328F">
        <w:rPr>
          <w:sz w:val="26"/>
          <w:szCs w:val="28"/>
        </w:rPr>
        <w:t xml:space="preserve"> безопасности, гражданской обороне и др.);</w:t>
      </w:r>
      <w:proofErr w:type="gramEnd"/>
    </w:p>
    <w:p w14:paraId="797A2174" w14:textId="77777777" w:rsidR="008B0EAC" w:rsidRPr="004E328F" w:rsidRDefault="008B0EAC" w:rsidP="004E328F">
      <w:pPr>
        <w:tabs>
          <w:tab w:val="left" w:pos="993"/>
        </w:tabs>
        <w:ind w:firstLine="709"/>
        <w:jc w:val="both"/>
        <w:rPr>
          <w:sz w:val="26"/>
          <w:szCs w:val="28"/>
        </w:rPr>
      </w:pPr>
      <w:proofErr w:type="gramStart"/>
      <w:r w:rsidRPr="004E328F">
        <w:rPr>
          <w:sz w:val="26"/>
          <w:szCs w:val="28"/>
        </w:rPr>
        <w:t xml:space="preserve">• организацию превентивной работы с обучающимися со сценариями социально одобряемого поведения, по развитию навыков </w:t>
      </w:r>
      <w:proofErr w:type="spellStart"/>
      <w:r w:rsidRPr="004E328F">
        <w:rPr>
          <w:sz w:val="26"/>
          <w:szCs w:val="28"/>
        </w:rPr>
        <w:t>саморефлексии</w:t>
      </w:r>
      <w:proofErr w:type="spellEnd"/>
      <w:r w:rsidRPr="004E328F">
        <w:rPr>
          <w:sz w:val="26"/>
          <w:szCs w:val="28"/>
        </w:rPr>
        <w:t>, самоконтроля, устойчивости к негативным воздействиям, групповому давлению;</w:t>
      </w:r>
      <w:proofErr w:type="gramEnd"/>
    </w:p>
    <w:p w14:paraId="5D625EE4" w14:textId="77777777" w:rsidR="008B0EAC" w:rsidRPr="004E328F" w:rsidRDefault="008B0EAC" w:rsidP="004E328F">
      <w:pPr>
        <w:tabs>
          <w:tab w:val="left" w:pos="993"/>
        </w:tabs>
        <w:ind w:firstLine="709"/>
        <w:jc w:val="both"/>
        <w:rPr>
          <w:sz w:val="26"/>
          <w:szCs w:val="28"/>
        </w:rPr>
      </w:pPr>
      <w:proofErr w:type="gramStart"/>
      <w:r w:rsidRPr="004E328F">
        <w:rPr>
          <w:sz w:val="26"/>
          <w:szCs w:val="28"/>
        </w:rPr>
        <w:t xml:space="preserve">• профилактику правонарушений, девиаций посредством организации деятельности, альтернативной </w:t>
      </w:r>
      <w:proofErr w:type="spellStart"/>
      <w:r w:rsidRPr="004E328F">
        <w:rPr>
          <w:sz w:val="26"/>
          <w:szCs w:val="28"/>
        </w:rPr>
        <w:t>девиантному</w:t>
      </w:r>
      <w:proofErr w:type="spellEnd"/>
      <w:r w:rsidRPr="004E328F">
        <w:rPr>
          <w:sz w:val="26"/>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14:paraId="21DF457E" w14:textId="77777777" w:rsidR="008B0EAC" w:rsidRPr="004E328F" w:rsidRDefault="008B0EAC" w:rsidP="004E328F">
      <w:pPr>
        <w:tabs>
          <w:tab w:val="left" w:pos="993"/>
        </w:tabs>
        <w:ind w:firstLine="709"/>
        <w:jc w:val="both"/>
        <w:rPr>
          <w:sz w:val="26"/>
          <w:szCs w:val="28"/>
        </w:rPr>
      </w:pPr>
      <w:r w:rsidRPr="004E328F">
        <w:rPr>
          <w:sz w:val="26"/>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14:paraId="68A0B271" w14:textId="77777777" w:rsidR="007268F8" w:rsidRPr="004E328F" w:rsidRDefault="008B0EAC" w:rsidP="004E328F">
      <w:pPr>
        <w:tabs>
          <w:tab w:val="left" w:pos="993"/>
        </w:tabs>
        <w:ind w:firstLine="709"/>
        <w:jc w:val="both"/>
        <w:rPr>
          <w:sz w:val="26"/>
          <w:szCs w:val="28"/>
        </w:rPr>
      </w:pPr>
      <w:r w:rsidRPr="004E328F">
        <w:rPr>
          <w:sz w:val="26"/>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14:paraId="33E9683A" w14:textId="77777777" w:rsidR="00B84AB8" w:rsidRDefault="00B84AB8" w:rsidP="004E328F">
      <w:pPr>
        <w:tabs>
          <w:tab w:val="left" w:pos="993"/>
        </w:tabs>
        <w:ind w:firstLine="709"/>
        <w:jc w:val="both"/>
        <w:rPr>
          <w:b/>
          <w:sz w:val="26"/>
          <w:szCs w:val="28"/>
        </w:rPr>
      </w:pPr>
    </w:p>
    <w:p w14:paraId="6300B72E" w14:textId="51138B9C" w:rsidR="007268F8" w:rsidRPr="006B2B89" w:rsidRDefault="008B0EAC" w:rsidP="004E328F">
      <w:pPr>
        <w:tabs>
          <w:tab w:val="left" w:pos="993"/>
        </w:tabs>
        <w:ind w:firstLine="709"/>
        <w:jc w:val="both"/>
        <w:rPr>
          <w:sz w:val="26"/>
          <w:szCs w:val="28"/>
        </w:rPr>
      </w:pPr>
      <w:r w:rsidRPr="006B2B89">
        <w:rPr>
          <w:sz w:val="26"/>
          <w:szCs w:val="28"/>
        </w:rPr>
        <w:lastRenderedPageBreak/>
        <w:t xml:space="preserve">24.2.2.10. </w:t>
      </w:r>
      <w:r w:rsidR="00B84AB8" w:rsidRPr="006B2B89">
        <w:rPr>
          <w:sz w:val="26"/>
          <w:szCs w:val="28"/>
        </w:rPr>
        <w:t>Модуль «Социальное партнерство»</w:t>
      </w:r>
    </w:p>
    <w:p w14:paraId="2487D188" w14:textId="51BD3756" w:rsidR="008B0EAC" w:rsidRPr="004E328F" w:rsidRDefault="008B0EAC" w:rsidP="004E328F">
      <w:pPr>
        <w:tabs>
          <w:tab w:val="left" w:pos="993"/>
        </w:tabs>
        <w:ind w:firstLine="709"/>
        <w:jc w:val="both"/>
        <w:rPr>
          <w:sz w:val="26"/>
          <w:szCs w:val="28"/>
        </w:rPr>
      </w:pPr>
      <w:r w:rsidRPr="004E328F">
        <w:rPr>
          <w:sz w:val="26"/>
          <w:szCs w:val="28"/>
        </w:rPr>
        <w:t>Реализация воспитательного потенциала социального партнерства предусматривает:</w:t>
      </w:r>
    </w:p>
    <w:p w14:paraId="097E1F68" w14:textId="77777777" w:rsidR="008B0EAC" w:rsidRPr="004E328F" w:rsidRDefault="008B0EAC" w:rsidP="004E328F">
      <w:pPr>
        <w:tabs>
          <w:tab w:val="left" w:pos="993"/>
        </w:tabs>
        <w:ind w:firstLine="709"/>
        <w:jc w:val="both"/>
        <w:rPr>
          <w:sz w:val="26"/>
          <w:szCs w:val="28"/>
        </w:rPr>
      </w:pPr>
      <w:r w:rsidRPr="004E328F">
        <w:rPr>
          <w:sz w:val="26"/>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14:paraId="468799D2" w14:textId="77777777" w:rsidR="008B0EAC" w:rsidRPr="004E328F" w:rsidRDefault="008B0EAC" w:rsidP="004E328F">
      <w:pPr>
        <w:tabs>
          <w:tab w:val="left" w:pos="993"/>
        </w:tabs>
        <w:ind w:firstLine="709"/>
        <w:jc w:val="both"/>
        <w:rPr>
          <w:sz w:val="26"/>
          <w:szCs w:val="28"/>
        </w:rPr>
      </w:pPr>
      <w:r w:rsidRPr="004E328F">
        <w:rPr>
          <w:sz w:val="26"/>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5B24DA3D" w14:textId="77777777" w:rsidR="008B0EAC" w:rsidRPr="004E328F" w:rsidRDefault="008B0EAC" w:rsidP="004E328F">
      <w:pPr>
        <w:tabs>
          <w:tab w:val="left" w:pos="993"/>
        </w:tabs>
        <w:ind w:firstLine="709"/>
        <w:jc w:val="both"/>
        <w:rPr>
          <w:sz w:val="26"/>
          <w:szCs w:val="28"/>
        </w:rPr>
      </w:pPr>
      <w:r w:rsidRPr="004E328F">
        <w:rPr>
          <w:sz w:val="26"/>
          <w:szCs w:val="28"/>
        </w:rPr>
        <w:t>• проведение на базе организаций-партнеров отдельных уроков, занятий, внешкольных мероприятий, акций воспитательной направленности;</w:t>
      </w:r>
    </w:p>
    <w:p w14:paraId="2FD544E8" w14:textId="77777777" w:rsidR="008B0EAC" w:rsidRPr="004E328F" w:rsidRDefault="008B0EAC" w:rsidP="004E328F">
      <w:pPr>
        <w:tabs>
          <w:tab w:val="left" w:pos="993"/>
        </w:tabs>
        <w:ind w:firstLine="709"/>
        <w:jc w:val="both"/>
        <w:rPr>
          <w:sz w:val="26"/>
          <w:szCs w:val="28"/>
        </w:rPr>
      </w:pPr>
      <w:r w:rsidRPr="004E328F">
        <w:rPr>
          <w:sz w:val="26"/>
          <w:szCs w:val="28"/>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23C13D98" w14:textId="77777777" w:rsidR="008B0EAC" w:rsidRPr="004E328F" w:rsidRDefault="008B0EAC" w:rsidP="004E328F">
      <w:pPr>
        <w:tabs>
          <w:tab w:val="left" w:pos="993"/>
        </w:tabs>
        <w:ind w:firstLine="709"/>
        <w:jc w:val="both"/>
        <w:rPr>
          <w:sz w:val="26"/>
          <w:szCs w:val="28"/>
        </w:rPr>
      </w:pPr>
      <w:r w:rsidRPr="004E328F">
        <w:rPr>
          <w:sz w:val="26"/>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3DAB70AD" w14:textId="77777777" w:rsidR="00DD11BF" w:rsidRPr="00DD11BF" w:rsidRDefault="00DD11BF" w:rsidP="004E328F">
      <w:pPr>
        <w:widowControl/>
        <w:autoSpaceDE/>
        <w:autoSpaceDN/>
        <w:jc w:val="both"/>
        <w:rPr>
          <w:rFonts w:eastAsia="Calibri"/>
          <w:sz w:val="26"/>
          <w:szCs w:val="26"/>
        </w:rPr>
      </w:pPr>
      <w:r w:rsidRPr="00DD11BF">
        <w:rPr>
          <w:rFonts w:eastAsia="Calibri"/>
          <w:sz w:val="26"/>
          <w:szCs w:val="26"/>
        </w:rPr>
        <w:t>В окрестностях МБОУ «СОШ №30» находятся детская музыкальная школа № 5, детская школа искусств № 2, центральная библиотека им. А.С. Пушкина, Дворец спорта им. Святого Александра Невского, Дворец спорта «Аркада», теннисный центр «</w:t>
      </w:r>
      <w:proofErr w:type="spellStart"/>
      <w:r w:rsidRPr="00DD11BF">
        <w:rPr>
          <w:rFonts w:eastAsia="Calibri"/>
          <w:sz w:val="26"/>
          <w:szCs w:val="26"/>
        </w:rPr>
        <w:t>ТеннХаус</w:t>
      </w:r>
      <w:proofErr w:type="spellEnd"/>
      <w:r w:rsidRPr="00DD11BF">
        <w:rPr>
          <w:rFonts w:eastAsia="Calibri"/>
          <w:sz w:val="26"/>
          <w:szCs w:val="26"/>
        </w:rPr>
        <w:t xml:space="preserve">», кинотеатр «Синема5». На базе школы осуществляют свою деятельность на договорной основе спортивные школы: СДЮШОР-1», МБУ СШ «Юность», БРДЮО «Федерация </w:t>
      </w:r>
      <w:proofErr w:type="spellStart"/>
      <w:r w:rsidRPr="00DD11BF">
        <w:rPr>
          <w:rFonts w:eastAsia="Calibri"/>
          <w:sz w:val="26"/>
          <w:szCs w:val="26"/>
        </w:rPr>
        <w:t>Ден</w:t>
      </w:r>
      <w:proofErr w:type="spellEnd"/>
      <w:proofErr w:type="gramStart"/>
      <w:r w:rsidRPr="00DD11BF">
        <w:rPr>
          <w:rFonts w:eastAsia="Calibri"/>
          <w:sz w:val="26"/>
          <w:szCs w:val="26"/>
        </w:rPr>
        <w:t xml:space="preserve"> Т</w:t>
      </w:r>
      <w:proofErr w:type="gramEnd"/>
      <w:r w:rsidRPr="00DD11BF">
        <w:rPr>
          <w:rFonts w:eastAsia="Calibri"/>
          <w:sz w:val="26"/>
          <w:szCs w:val="26"/>
        </w:rPr>
        <w:t xml:space="preserve">о </w:t>
      </w:r>
      <w:proofErr w:type="spellStart"/>
      <w:r w:rsidRPr="00DD11BF">
        <w:rPr>
          <w:rFonts w:eastAsia="Calibri"/>
          <w:sz w:val="26"/>
          <w:szCs w:val="26"/>
        </w:rPr>
        <w:t>Фудокан</w:t>
      </w:r>
      <w:proofErr w:type="spellEnd"/>
      <w:r w:rsidRPr="00DD11BF">
        <w:rPr>
          <w:rFonts w:eastAsia="Calibri"/>
          <w:sz w:val="26"/>
          <w:szCs w:val="26"/>
        </w:rPr>
        <w:t xml:space="preserve"> Карате До», ДЮСШ «Спартак», СШОР №2 и др. Эти условия дают возможность максимально использовать образовательный потенциал, материальную базу и кадровые ресурсы учреждений дополнительного образования для организации воспитательного процесса  в школе.</w:t>
      </w:r>
    </w:p>
    <w:p w14:paraId="750E5F4E" w14:textId="034E9F54" w:rsidR="00DD11BF" w:rsidRPr="00DD11BF" w:rsidRDefault="00DD11BF" w:rsidP="004E328F">
      <w:pPr>
        <w:widowControl/>
        <w:autoSpaceDE/>
        <w:autoSpaceDN/>
        <w:jc w:val="both"/>
        <w:rPr>
          <w:rFonts w:eastAsia="Calibri"/>
          <w:sz w:val="26"/>
          <w:szCs w:val="26"/>
        </w:rPr>
      </w:pPr>
      <w:r w:rsidRPr="00DD11BF">
        <w:rPr>
          <w:rFonts w:eastAsia="Calibri"/>
          <w:sz w:val="26"/>
          <w:szCs w:val="26"/>
        </w:rPr>
        <w:t xml:space="preserve">            Значимыми партнёрами школы являются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Заключены договоры о взаимодействии с ООО «Фабрика социального питания», Управление по делам молодежи администрации </w:t>
      </w:r>
      <w:proofErr w:type="spellStart"/>
      <w:r w:rsidRPr="00DD11BF">
        <w:rPr>
          <w:rFonts w:eastAsia="Calibri"/>
          <w:sz w:val="26"/>
          <w:szCs w:val="26"/>
        </w:rPr>
        <w:t>Старооскольского</w:t>
      </w:r>
      <w:proofErr w:type="spellEnd"/>
      <w:r w:rsidRPr="00DD11BF">
        <w:rPr>
          <w:rFonts w:eastAsia="Calibri"/>
          <w:sz w:val="26"/>
          <w:szCs w:val="26"/>
        </w:rPr>
        <w:t xml:space="preserve"> городского округа, МБУ ДО «Одарённость», МБУ ДО «</w:t>
      </w:r>
      <w:proofErr w:type="spellStart"/>
      <w:r w:rsidRPr="00DD11BF">
        <w:rPr>
          <w:rFonts w:eastAsia="Calibri"/>
          <w:sz w:val="26"/>
          <w:szCs w:val="26"/>
        </w:rPr>
        <w:t>ЦДЮиЭ</w:t>
      </w:r>
      <w:proofErr w:type="spellEnd"/>
      <w:r w:rsidRPr="00DD11BF">
        <w:rPr>
          <w:rFonts w:eastAsia="Calibri"/>
          <w:sz w:val="26"/>
          <w:szCs w:val="26"/>
        </w:rPr>
        <w:t xml:space="preserve">», </w:t>
      </w:r>
      <w:proofErr w:type="spellStart"/>
      <w:r w:rsidRPr="00DD11BF">
        <w:rPr>
          <w:rFonts w:eastAsia="Calibri"/>
          <w:sz w:val="26"/>
          <w:szCs w:val="26"/>
        </w:rPr>
        <w:t>Старооскольское</w:t>
      </w:r>
      <w:proofErr w:type="spellEnd"/>
      <w:r w:rsidRPr="00DD11BF">
        <w:rPr>
          <w:rFonts w:eastAsia="Calibri"/>
          <w:sz w:val="26"/>
          <w:szCs w:val="26"/>
        </w:rPr>
        <w:t xml:space="preserve"> городское казачье общество, МКУК «</w:t>
      </w:r>
      <w:proofErr w:type="spellStart"/>
      <w:r w:rsidRPr="00DD11BF">
        <w:rPr>
          <w:rFonts w:eastAsia="Calibri"/>
          <w:sz w:val="26"/>
          <w:szCs w:val="26"/>
        </w:rPr>
        <w:t>Старооскольский</w:t>
      </w:r>
      <w:proofErr w:type="spellEnd"/>
      <w:r w:rsidRPr="00DD11BF">
        <w:rPr>
          <w:rFonts w:eastAsia="Calibri"/>
          <w:sz w:val="26"/>
          <w:szCs w:val="26"/>
        </w:rPr>
        <w:t xml:space="preserve"> краеведческий музей», МКУК «</w:t>
      </w:r>
      <w:proofErr w:type="spellStart"/>
      <w:r w:rsidRPr="00DD11BF">
        <w:rPr>
          <w:rFonts w:eastAsia="Calibri"/>
          <w:sz w:val="26"/>
          <w:szCs w:val="26"/>
        </w:rPr>
        <w:t>Старооскольский</w:t>
      </w:r>
      <w:proofErr w:type="spellEnd"/>
      <w:r w:rsidRPr="00DD11BF">
        <w:rPr>
          <w:rFonts w:eastAsia="Calibri"/>
          <w:sz w:val="26"/>
          <w:szCs w:val="26"/>
        </w:rPr>
        <w:t xml:space="preserve"> художественный музей», Центральная библиотека им. А.С. Пушкина, МАДОУ «Центр развития ребенка» – детский сад №11 «Звездочка». Важным партнерам школы в процессе военно-патриотического воспитания является Отдел военного комиссариата Белгородской области по г. Старый Оскол и </w:t>
      </w:r>
      <w:proofErr w:type="spellStart"/>
      <w:r w:rsidRPr="00DD11BF">
        <w:rPr>
          <w:rFonts w:eastAsia="Calibri"/>
          <w:sz w:val="26"/>
          <w:szCs w:val="26"/>
        </w:rPr>
        <w:t>Старооскольскому</w:t>
      </w:r>
      <w:proofErr w:type="spellEnd"/>
      <w:r w:rsidRPr="00DD11BF">
        <w:rPr>
          <w:rFonts w:eastAsia="Calibri"/>
          <w:sz w:val="26"/>
          <w:szCs w:val="26"/>
        </w:rPr>
        <w:t xml:space="preserve"> району.</w:t>
      </w:r>
    </w:p>
    <w:p w14:paraId="436B37F6" w14:textId="77777777" w:rsidR="00DD11BF" w:rsidRPr="00DD11BF" w:rsidRDefault="00DD11BF" w:rsidP="004E328F">
      <w:pPr>
        <w:widowControl/>
        <w:autoSpaceDE/>
        <w:autoSpaceDN/>
        <w:jc w:val="both"/>
        <w:rPr>
          <w:rFonts w:eastAsia="Calibri"/>
          <w:sz w:val="26"/>
          <w:szCs w:val="26"/>
        </w:rPr>
      </w:pPr>
    </w:p>
    <w:p w14:paraId="3A524725" w14:textId="24176A24" w:rsidR="007268F8" w:rsidRPr="006B2B89" w:rsidRDefault="008B0EAC" w:rsidP="004E328F">
      <w:pPr>
        <w:tabs>
          <w:tab w:val="left" w:pos="993"/>
        </w:tabs>
        <w:ind w:firstLine="709"/>
        <w:jc w:val="both"/>
        <w:rPr>
          <w:sz w:val="26"/>
          <w:szCs w:val="28"/>
        </w:rPr>
      </w:pPr>
      <w:r w:rsidRPr="006B2B89">
        <w:rPr>
          <w:sz w:val="26"/>
          <w:szCs w:val="28"/>
        </w:rPr>
        <w:t>24.</w:t>
      </w:r>
      <w:r w:rsidR="00B84AB8" w:rsidRPr="006B2B89">
        <w:rPr>
          <w:sz w:val="26"/>
          <w:szCs w:val="28"/>
        </w:rPr>
        <w:t>2.2.11. Модуль «Профориентация»</w:t>
      </w:r>
    </w:p>
    <w:p w14:paraId="50323E1A" w14:textId="77777777" w:rsidR="00B84AB8" w:rsidRPr="004E328F" w:rsidRDefault="00B84AB8" w:rsidP="00B84AB8">
      <w:pPr>
        <w:tabs>
          <w:tab w:val="left" w:pos="993"/>
        </w:tabs>
        <w:ind w:firstLine="709"/>
        <w:jc w:val="both"/>
        <w:rPr>
          <w:sz w:val="26"/>
          <w:szCs w:val="28"/>
        </w:rPr>
      </w:pPr>
      <w:r w:rsidRPr="004E328F">
        <w:rPr>
          <w:sz w:val="26"/>
          <w:szCs w:val="28"/>
        </w:rPr>
        <w:t xml:space="preserve">Реализация воспитательного потенциала </w:t>
      </w:r>
      <w:proofErr w:type="spellStart"/>
      <w:r w:rsidRPr="004E328F">
        <w:rPr>
          <w:sz w:val="26"/>
          <w:szCs w:val="28"/>
        </w:rPr>
        <w:t>профориентационной</w:t>
      </w:r>
      <w:proofErr w:type="spellEnd"/>
      <w:r w:rsidRPr="004E328F">
        <w:rPr>
          <w:sz w:val="26"/>
          <w:szCs w:val="28"/>
        </w:rPr>
        <w:t xml:space="preserve"> работы образовательной организации предусматривает:</w:t>
      </w:r>
    </w:p>
    <w:p w14:paraId="32854AE8" w14:textId="1E3F6F29" w:rsidR="00B84AB8" w:rsidRPr="00B84AB8" w:rsidRDefault="00B84AB8" w:rsidP="00CC73EB">
      <w:pPr>
        <w:pStyle w:val="a7"/>
        <w:numPr>
          <w:ilvl w:val="0"/>
          <w:numId w:val="31"/>
        </w:numPr>
        <w:tabs>
          <w:tab w:val="left" w:pos="993"/>
        </w:tabs>
        <w:rPr>
          <w:sz w:val="26"/>
          <w:szCs w:val="28"/>
        </w:rPr>
      </w:pPr>
      <w:r w:rsidRPr="00B84AB8">
        <w:rPr>
          <w:sz w:val="26"/>
          <w:szCs w:val="28"/>
        </w:rPr>
        <w:t xml:space="preserve">проведение циклов </w:t>
      </w:r>
      <w:proofErr w:type="spellStart"/>
      <w:r w:rsidRPr="00B84AB8">
        <w:rPr>
          <w:sz w:val="26"/>
          <w:szCs w:val="28"/>
        </w:rPr>
        <w:t>профориентационных</w:t>
      </w:r>
      <w:proofErr w:type="spellEnd"/>
      <w:r w:rsidRPr="00B84AB8">
        <w:rPr>
          <w:sz w:val="26"/>
          <w:szCs w:val="28"/>
        </w:rPr>
        <w:t xml:space="preserve"> часов, направленных на подготовку обучающегося к осознанному планированию и реализации своего </w:t>
      </w:r>
      <w:r w:rsidRPr="00B84AB8">
        <w:rPr>
          <w:sz w:val="26"/>
          <w:szCs w:val="28"/>
        </w:rPr>
        <w:lastRenderedPageBreak/>
        <w:t>профессионального будущего;</w:t>
      </w:r>
    </w:p>
    <w:p w14:paraId="017A2A25" w14:textId="697700CA" w:rsidR="00B84AB8" w:rsidRPr="00B84AB8" w:rsidRDefault="00B84AB8" w:rsidP="00CC73EB">
      <w:pPr>
        <w:pStyle w:val="a7"/>
        <w:numPr>
          <w:ilvl w:val="0"/>
          <w:numId w:val="31"/>
        </w:numPr>
        <w:tabs>
          <w:tab w:val="left" w:pos="993"/>
        </w:tabs>
        <w:rPr>
          <w:sz w:val="26"/>
          <w:szCs w:val="28"/>
        </w:rPr>
      </w:pPr>
      <w:r w:rsidRPr="00B84AB8">
        <w:rPr>
          <w:sz w:val="26"/>
          <w:szCs w:val="28"/>
        </w:rPr>
        <w:t xml:space="preserve">участие в проекте «Профессии </w:t>
      </w:r>
      <w:proofErr w:type="spellStart"/>
      <w:r w:rsidRPr="00B84AB8">
        <w:rPr>
          <w:sz w:val="26"/>
          <w:szCs w:val="28"/>
        </w:rPr>
        <w:t>Белгородчины</w:t>
      </w:r>
      <w:proofErr w:type="spellEnd"/>
      <w:r w:rsidRPr="00B84AB8">
        <w:rPr>
          <w:sz w:val="26"/>
          <w:szCs w:val="28"/>
        </w:rPr>
        <w:t>»;</w:t>
      </w:r>
      <w:r w:rsidRPr="00B84AB8">
        <w:t xml:space="preserve"> </w:t>
      </w:r>
      <w:r w:rsidRPr="00B84AB8">
        <w:rPr>
          <w:sz w:val="26"/>
          <w:szCs w:val="28"/>
        </w:rPr>
        <w:t>встречи с выпускниками школы, продолжившими свое образование в военных ВУЗах страны;</w:t>
      </w:r>
    </w:p>
    <w:p w14:paraId="46AF8B68" w14:textId="77777777" w:rsidR="00B84AB8" w:rsidRPr="00B84AB8" w:rsidRDefault="00B84AB8" w:rsidP="00CC73EB">
      <w:pPr>
        <w:pStyle w:val="a7"/>
        <w:numPr>
          <w:ilvl w:val="0"/>
          <w:numId w:val="31"/>
        </w:numPr>
        <w:tabs>
          <w:tab w:val="left" w:pos="993"/>
        </w:tabs>
        <w:rPr>
          <w:sz w:val="26"/>
          <w:szCs w:val="28"/>
        </w:rPr>
      </w:pPr>
      <w:r w:rsidRPr="00B84AB8">
        <w:rPr>
          <w:sz w:val="26"/>
          <w:szCs w:val="28"/>
        </w:rPr>
        <w:t xml:space="preserve">участие в конкурсах </w:t>
      </w:r>
      <w:proofErr w:type="spellStart"/>
      <w:r w:rsidRPr="00B84AB8">
        <w:rPr>
          <w:sz w:val="26"/>
          <w:szCs w:val="28"/>
        </w:rPr>
        <w:t>профориентационной</w:t>
      </w:r>
      <w:proofErr w:type="spellEnd"/>
      <w:r w:rsidRPr="00B84AB8">
        <w:rPr>
          <w:sz w:val="26"/>
          <w:szCs w:val="28"/>
        </w:rPr>
        <w:t xml:space="preserve"> направленности («Я бы в </w:t>
      </w:r>
      <w:proofErr w:type="spellStart"/>
      <w:r w:rsidRPr="00B84AB8">
        <w:rPr>
          <w:sz w:val="26"/>
          <w:szCs w:val="28"/>
        </w:rPr>
        <w:t>стойленцы</w:t>
      </w:r>
      <w:proofErr w:type="spellEnd"/>
      <w:r w:rsidRPr="00B84AB8">
        <w:rPr>
          <w:sz w:val="26"/>
          <w:szCs w:val="28"/>
        </w:rPr>
        <w:t xml:space="preserve"> пошел!»);</w:t>
      </w:r>
    </w:p>
    <w:p w14:paraId="3E97697E" w14:textId="34D2465D" w:rsidR="00B84AB8" w:rsidRPr="00B84AB8" w:rsidRDefault="00B84AB8" w:rsidP="00CC73EB">
      <w:pPr>
        <w:pStyle w:val="a7"/>
        <w:numPr>
          <w:ilvl w:val="0"/>
          <w:numId w:val="31"/>
        </w:numPr>
        <w:tabs>
          <w:tab w:val="left" w:pos="993"/>
        </w:tabs>
        <w:rPr>
          <w:sz w:val="26"/>
          <w:szCs w:val="28"/>
        </w:rPr>
      </w:pPr>
      <w:proofErr w:type="spellStart"/>
      <w:r w:rsidRPr="00B84AB8">
        <w:rPr>
          <w:sz w:val="26"/>
          <w:szCs w:val="28"/>
        </w:rPr>
        <w:t>профориентационные</w:t>
      </w:r>
      <w:proofErr w:type="spellEnd"/>
      <w:r w:rsidRPr="00B84AB8">
        <w:rPr>
          <w:sz w:val="26"/>
          <w:szCs w:val="28"/>
        </w:rPr>
        <w:t xml:space="preserve"> игры (игры-симуляции, деловые игры, </w:t>
      </w:r>
      <w:proofErr w:type="spellStart"/>
      <w:r w:rsidRPr="00B84AB8">
        <w:rPr>
          <w:sz w:val="26"/>
          <w:szCs w:val="28"/>
        </w:rPr>
        <w:t>квесты</w:t>
      </w:r>
      <w:proofErr w:type="spellEnd"/>
      <w:r w:rsidRPr="00B84AB8">
        <w:rPr>
          <w:sz w:val="26"/>
          <w:szCs w:val="28"/>
        </w:rPr>
        <w:t>, кейсы), расширяющие знания о профессиях, способах выбора профессий, особенностях, условиях разной профессиональной деятельности;</w:t>
      </w:r>
    </w:p>
    <w:p w14:paraId="51B6DDFD" w14:textId="5CDED96B" w:rsidR="00B84AB8" w:rsidRPr="00B84AB8" w:rsidRDefault="00B84AB8" w:rsidP="00CC73EB">
      <w:pPr>
        <w:pStyle w:val="a7"/>
        <w:numPr>
          <w:ilvl w:val="0"/>
          <w:numId w:val="31"/>
        </w:numPr>
        <w:tabs>
          <w:tab w:val="left" w:pos="993"/>
        </w:tabs>
        <w:rPr>
          <w:sz w:val="26"/>
          <w:szCs w:val="28"/>
        </w:rPr>
      </w:pPr>
      <w:r w:rsidRPr="00B84AB8">
        <w:rPr>
          <w:sz w:val="26"/>
          <w:szCs w:val="28"/>
        </w:rPr>
        <w:t>экскурсии на предприятия, в организации, дающие начальные представления о существующих профессиях и условиях работы;</w:t>
      </w:r>
      <w:r w:rsidRPr="00B84AB8">
        <w:t xml:space="preserve"> </w:t>
      </w:r>
      <w:r w:rsidRPr="00B84AB8">
        <w:rPr>
          <w:sz w:val="26"/>
          <w:szCs w:val="28"/>
        </w:rPr>
        <w:t xml:space="preserve">посещение </w:t>
      </w:r>
      <w:proofErr w:type="spellStart"/>
      <w:r w:rsidRPr="00B84AB8">
        <w:rPr>
          <w:sz w:val="26"/>
          <w:szCs w:val="28"/>
        </w:rPr>
        <w:t>профориентационных</w:t>
      </w:r>
      <w:proofErr w:type="spellEnd"/>
      <w:r w:rsidRPr="00B84AB8">
        <w:rPr>
          <w:sz w:val="26"/>
          <w:szCs w:val="28"/>
        </w:rPr>
        <w:t xml:space="preserve"> выставок («ОВЦ «Железно»), тематических </w:t>
      </w:r>
      <w:proofErr w:type="spellStart"/>
      <w:r w:rsidRPr="00B84AB8">
        <w:rPr>
          <w:sz w:val="26"/>
          <w:szCs w:val="28"/>
        </w:rPr>
        <w:t>профориентационных</w:t>
      </w:r>
      <w:proofErr w:type="spellEnd"/>
      <w:r w:rsidRPr="00B84AB8">
        <w:rPr>
          <w:sz w:val="26"/>
          <w:szCs w:val="28"/>
        </w:rPr>
        <w:t xml:space="preserve"> парков («Город профессий» - </w:t>
      </w:r>
      <w:proofErr w:type="spellStart"/>
      <w:r w:rsidRPr="00B84AB8">
        <w:rPr>
          <w:sz w:val="26"/>
          <w:szCs w:val="28"/>
        </w:rPr>
        <w:t>Мастерславль</w:t>
      </w:r>
      <w:proofErr w:type="spellEnd"/>
      <w:r w:rsidRPr="00B84AB8">
        <w:rPr>
          <w:sz w:val="26"/>
          <w:szCs w:val="28"/>
        </w:rPr>
        <w:t>», г. Белгород);</w:t>
      </w:r>
    </w:p>
    <w:p w14:paraId="6F6F1D3B" w14:textId="19004B88" w:rsidR="00B84AB8" w:rsidRPr="00B84AB8" w:rsidRDefault="00B84AB8" w:rsidP="00CC73EB">
      <w:pPr>
        <w:pStyle w:val="a7"/>
        <w:numPr>
          <w:ilvl w:val="0"/>
          <w:numId w:val="31"/>
        </w:numPr>
        <w:tabs>
          <w:tab w:val="left" w:pos="993"/>
        </w:tabs>
        <w:rPr>
          <w:sz w:val="26"/>
          <w:szCs w:val="28"/>
        </w:rPr>
      </w:pPr>
      <w:r w:rsidRPr="00B84AB8">
        <w:rPr>
          <w:sz w:val="26"/>
          <w:szCs w:val="28"/>
        </w:rPr>
        <w:t xml:space="preserve">совместное с педагогами изучение обучающимися </w:t>
      </w:r>
      <w:proofErr w:type="spellStart"/>
      <w:r w:rsidRPr="00B84AB8">
        <w:rPr>
          <w:sz w:val="26"/>
          <w:szCs w:val="28"/>
        </w:rPr>
        <w:t>интернет-ресурсов</w:t>
      </w:r>
      <w:proofErr w:type="spellEnd"/>
      <w:r w:rsidRPr="00B84AB8">
        <w:rPr>
          <w:sz w:val="26"/>
          <w:szCs w:val="28"/>
        </w:rPr>
        <w:t xml:space="preserve">, посвященных выбору профессий, прохождение </w:t>
      </w:r>
      <w:proofErr w:type="spellStart"/>
      <w:r w:rsidRPr="00B84AB8">
        <w:rPr>
          <w:sz w:val="26"/>
          <w:szCs w:val="28"/>
        </w:rPr>
        <w:t>профориентационного</w:t>
      </w:r>
      <w:proofErr w:type="spellEnd"/>
      <w:r w:rsidRPr="00B84AB8">
        <w:rPr>
          <w:sz w:val="26"/>
          <w:szCs w:val="28"/>
        </w:rPr>
        <w:t xml:space="preserve"> онлайн-тестирования, онлайн-курсов по интересующим профессиям и направлениям профессионального образования;</w:t>
      </w:r>
    </w:p>
    <w:p w14:paraId="14C156F9" w14:textId="3DF5BAD1" w:rsidR="00B84AB8" w:rsidRPr="00B84AB8" w:rsidRDefault="00B84AB8" w:rsidP="00CC73EB">
      <w:pPr>
        <w:pStyle w:val="a7"/>
        <w:numPr>
          <w:ilvl w:val="0"/>
          <w:numId w:val="31"/>
        </w:numPr>
        <w:tabs>
          <w:tab w:val="left" w:pos="993"/>
        </w:tabs>
        <w:rPr>
          <w:sz w:val="26"/>
          <w:szCs w:val="28"/>
        </w:rPr>
      </w:pPr>
      <w:r w:rsidRPr="00B84AB8">
        <w:rPr>
          <w:sz w:val="26"/>
          <w:szCs w:val="28"/>
        </w:rPr>
        <w:t xml:space="preserve">освоение </w:t>
      </w:r>
      <w:proofErr w:type="gramStart"/>
      <w:r w:rsidRPr="00B84AB8">
        <w:rPr>
          <w:sz w:val="26"/>
          <w:szCs w:val="28"/>
        </w:rPr>
        <w:t>обучающимися</w:t>
      </w:r>
      <w:proofErr w:type="gramEnd"/>
      <w:r w:rsidRPr="00B84AB8">
        <w:rPr>
          <w:sz w:val="26"/>
          <w:szCs w:val="28"/>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r>
        <w:rPr>
          <w:sz w:val="26"/>
          <w:szCs w:val="28"/>
        </w:rPr>
        <w:t>.</w:t>
      </w:r>
    </w:p>
    <w:p w14:paraId="34FF54A4" w14:textId="77777777" w:rsidR="00B84AB8" w:rsidRDefault="00B84AB8" w:rsidP="004E328F">
      <w:pPr>
        <w:tabs>
          <w:tab w:val="left" w:pos="993"/>
        </w:tabs>
        <w:ind w:firstLine="709"/>
        <w:jc w:val="both"/>
        <w:rPr>
          <w:b/>
          <w:sz w:val="26"/>
          <w:szCs w:val="28"/>
        </w:rPr>
      </w:pPr>
    </w:p>
    <w:p w14:paraId="01BEBCAD" w14:textId="3070BC27" w:rsidR="00AE075A" w:rsidRPr="006B2B89" w:rsidRDefault="00AE075A" w:rsidP="004E328F">
      <w:pPr>
        <w:tabs>
          <w:tab w:val="left" w:pos="993"/>
        </w:tabs>
        <w:rPr>
          <w:sz w:val="26"/>
          <w:szCs w:val="28"/>
        </w:rPr>
      </w:pPr>
      <w:r w:rsidRPr="00B84AB8">
        <w:rPr>
          <w:sz w:val="26"/>
          <w:szCs w:val="28"/>
        </w:rPr>
        <w:t xml:space="preserve">          </w:t>
      </w:r>
      <w:r w:rsidRPr="006B2B89">
        <w:rPr>
          <w:sz w:val="26"/>
          <w:szCs w:val="28"/>
        </w:rPr>
        <w:t xml:space="preserve">24.2.2.12. </w:t>
      </w:r>
      <w:r w:rsidR="00B84AB8" w:rsidRPr="006B2B89">
        <w:rPr>
          <w:sz w:val="26"/>
          <w:szCs w:val="28"/>
        </w:rPr>
        <w:t xml:space="preserve"> Модуль «</w:t>
      </w:r>
      <w:r w:rsidRPr="006B2B89">
        <w:rPr>
          <w:sz w:val="26"/>
          <w:szCs w:val="28"/>
        </w:rPr>
        <w:t>Д</w:t>
      </w:r>
      <w:r w:rsidR="00B84AB8" w:rsidRPr="006B2B89">
        <w:rPr>
          <w:sz w:val="26"/>
          <w:szCs w:val="28"/>
        </w:rPr>
        <w:t>етские общественные объединени</w:t>
      </w:r>
      <w:r w:rsidR="006B2B89" w:rsidRPr="006B2B89">
        <w:rPr>
          <w:sz w:val="26"/>
          <w:szCs w:val="28"/>
        </w:rPr>
        <w:t>я</w:t>
      </w:r>
      <w:r w:rsidR="00B84AB8" w:rsidRPr="006B2B89">
        <w:rPr>
          <w:sz w:val="26"/>
          <w:szCs w:val="28"/>
        </w:rPr>
        <w:t>»</w:t>
      </w:r>
    </w:p>
    <w:p w14:paraId="64E8ACA9" w14:textId="77777777" w:rsidR="004E328F" w:rsidRPr="004E328F" w:rsidRDefault="00AE075A" w:rsidP="004E328F">
      <w:pPr>
        <w:tabs>
          <w:tab w:val="left" w:pos="993"/>
        </w:tabs>
        <w:jc w:val="both"/>
        <w:rPr>
          <w:sz w:val="26"/>
          <w:szCs w:val="28"/>
        </w:rPr>
      </w:pPr>
      <w:r w:rsidRPr="004E328F">
        <w:rPr>
          <w:sz w:val="26"/>
          <w:szCs w:val="28"/>
        </w:rPr>
        <w:t xml:space="preserve">         </w:t>
      </w:r>
      <w:r w:rsidR="004E328F" w:rsidRPr="004E328F">
        <w:rPr>
          <w:sz w:val="26"/>
          <w:szCs w:val="28"/>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004E328F" w:rsidRPr="004E328F">
        <w:rPr>
          <w:sz w:val="26"/>
          <w:szCs w:val="28"/>
        </w:rPr>
        <w:t>через</w:t>
      </w:r>
      <w:proofErr w:type="gramEnd"/>
      <w:r w:rsidR="004E328F" w:rsidRPr="004E328F">
        <w:rPr>
          <w:sz w:val="26"/>
          <w:szCs w:val="28"/>
        </w:rPr>
        <w:t>:</w:t>
      </w:r>
    </w:p>
    <w:p w14:paraId="4D34B273" w14:textId="77777777" w:rsidR="004E328F" w:rsidRPr="004E328F" w:rsidRDefault="004E328F" w:rsidP="004E328F">
      <w:pPr>
        <w:tabs>
          <w:tab w:val="left" w:pos="993"/>
        </w:tabs>
        <w:jc w:val="both"/>
        <w:rPr>
          <w:sz w:val="26"/>
          <w:szCs w:val="28"/>
        </w:rPr>
      </w:pPr>
      <w:r w:rsidRPr="004E328F">
        <w:rPr>
          <w:sz w:val="26"/>
          <w:szCs w:val="28"/>
        </w:rPr>
        <w:t xml:space="preserve">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79AEC48F" w14:textId="77777777" w:rsidR="004E328F" w:rsidRPr="004E328F" w:rsidRDefault="004E328F" w:rsidP="004E328F">
      <w:pPr>
        <w:tabs>
          <w:tab w:val="left" w:pos="993"/>
        </w:tabs>
        <w:jc w:val="both"/>
        <w:rPr>
          <w:sz w:val="26"/>
          <w:szCs w:val="28"/>
        </w:rPr>
      </w:pPr>
      <w:r w:rsidRPr="004E328F">
        <w:rPr>
          <w:sz w:val="26"/>
          <w:szCs w:val="28"/>
        </w:rPr>
        <w:t xml:space="preserve">        -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4E328F">
        <w:rPr>
          <w:sz w:val="26"/>
          <w:szCs w:val="28"/>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(уход за деревьями и кустарниками, благоустройство клумб) и др.;</w:t>
      </w:r>
      <w:proofErr w:type="gramEnd"/>
    </w:p>
    <w:p w14:paraId="40B79989" w14:textId="77777777" w:rsidR="004E328F" w:rsidRPr="004E328F" w:rsidRDefault="004E328F" w:rsidP="004E328F">
      <w:pPr>
        <w:tabs>
          <w:tab w:val="left" w:pos="993"/>
        </w:tabs>
        <w:jc w:val="both"/>
        <w:rPr>
          <w:sz w:val="26"/>
          <w:szCs w:val="28"/>
        </w:rPr>
      </w:pPr>
      <w:r w:rsidRPr="004E328F">
        <w:rPr>
          <w:sz w:val="26"/>
          <w:szCs w:val="28"/>
        </w:rPr>
        <w:t xml:space="preserve">           - 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4E328F">
        <w:rPr>
          <w:sz w:val="26"/>
          <w:szCs w:val="28"/>
        </w:rPr>
        <w:t>квестов</w:t>
      </w:r>
      <w:proofErr w:type="spellEnd"/>
      <w:r w:rsidRPr="004E328F">
        <w:rPr>
          <w:sz w:val="26"/>
          <w:szCs w:val="28"/>
        </w:rPr>
        <w:t>, театрализаций и т. п.).</w:t>
      </w:r>
    </w:p>
    <w:p w14:paraId="5E89F2B6" w14:textId="77777777" w:rsidR="004E328F" w:rsidRPr="004E328F" w:rsidRDefault="004E328F" w:rsidP="004E328F">
      <w:pPr>
        <w:tabs>
          <w:tab w:val="left" w:pos="993"/>
        </w:tabs>
        <w:jc w:val="both"/>
        <w:rPr>
          <w:sz w:val="26"/>
          <w:szCs w:val="28"/>
        </w:rPr>
      </w:pPr>
      <w:r w:rsidRPr="004E328F">
        <w:rPr>
          <w:sz w:val="26"/>
          <w:szCs w:val="28"/>
        </w:rPr>
        <w:lastRenderedPageBreak/>
        <w:t xml:space="preserve">              </w:t>
      </w:r>
      <w:r w:rsidRPr="004E328F">
        <w:rPr>
          <w:sz w:val="26"/>
          <w:szCs w:val="28"/>
          <w:u w:val="single"/>
        </w:rPr>
        <w:t>Первичное отделение РДДМ</w:t>
      </w:r>
      <w:r w:rsidRPr="004E328F">
        <w:rPr>
          <w:sz w:val="26"/>
          <w:szCs w:val="28"/>
        </w:rPr>
        <w:t xml:space="preserve"> </w:t>
      </w:r>
      <w:r w:rsidRPr="004E328F">
        <w:rPr>
          <w:sz w:val="26"/>
          <w:szCs w:val="28"/>
          <w:u w:val="single"/>
        </w:rPr>
        <w:t>«Движение первых»</w:t>
      </w:r>
      <w:r w:rsidRPr="004E328F">
        <w:rPr>
          <w:sz w:val="26"/>
          <w:szCs w:val="28"/>
        </w:rPr>
        <w:t xml:space="preserve">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w:t>
      </w:r>
      <w:proofErr w:type="gramStart"/>
      <w:r w:rsidRPr="004E328F">
        <w:rPr>
          <w:sz w:val="26"/>
          <w:szCs w:val="28"/>
        </w:rPr>
        <w:t>Ориентирована</w:t>
      </w:r>
      <w:proofErr w:type="gramEnd"/>
      <w:r w:rsidRPr="004E328F">
        <w:rPr>
          <w:sz w:val="26"/>
          <w:szCs w:val="28"/>
        </w:rPr>
        <w:t xml:space="preserve">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школьного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14:paraId="6D311711" w14:textId="77777777" w:rsidR="004E328F" w:rsidRPr="004E328F" w:rsidRDefault="004E328F" w:rsidP="004E328F">
      <w:pPr>
        <w:tabs>
          <w:tab w:val="left" w:pos="993"/>
        </w:tabs>
        <w:jc w:val="both"/>
        <w:rPr>
          <w:sz w:val="26"/>
          <w:szCs w:val="28"/>
        </w:rPr>
      </w:pPr>
      <w:r w:rsidRPr="004E328F">
        <w:rPr>
          <w:sz w:val="26"/>
          <w:szCs w:val="28"/>
        </w:rPr>
        <w:t xml:space="preserve">            </w:t>
      </w:r>
      <w:r w:rsidRPr="004E328F">
        <w:rPr>
          <w:sz w:val="26"/>
          <w:szCs w:val="28"/>
          <w:u w:val="single"/>
        </w:rPr>
        <w:t>«Орлята России»</w:t>
      </w:r>
      <w:r w:rsidRPr="004E328F">
        <w:rPr>
          <w:sz w:val="26"/>
          <w:szCs w:val="28"/>
        </w:rPr>
        <w:t xml:space="preserve">  - одно из направлений РДДМ «Движение первых». Это  уникальный проект, направленный на развитие социальной активности школьников младших классов </w:t>
      </w:r>
      <w:proofErr w:type="gramStart"/>
      <w:r w:rsidRPr="004E328F">
        <w:rPr>
          <w:sz w:val="26"/>
          <w:szCs w:val="28"/>
        </w:rPr>
        <w:t>в</w:t>
      </w:r>
      <w:proofErr w:type="gramEnd"/>
      <w:r w:rsidRPr="004E328F">
        <w:rPr>
          <w:sz w:val="26"/>
          <w:szCs w:val="28"/>
        </w:rPr>
        <w:t xml:space="preserve"> </w:t>
      </w:r>
      <w:proofErr w:type="gramStart"/>
      <w:r w:rsidRPr="004E328F">
        <w:rPr>
          <w:sz w:val="26"/>
          <w:szCs w:val="28"/>
        </w:rPr>
        <w:t>рамкам</w:t>
      </w:r>
      <w:proofErr w:type="gramEnd"/>
      <w:r w:rsidRPr="004E328F">
        <w:rPr>
          <w:sz w:val="26"/>
          <w:szCs w:val="28"/>
        </w:rPr>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14:paraId="0F4ED70C" w14:textId="77777777" w:rsidR="004E328F" w:rsidRPr="004E328F" w:rsidRDefault="004E328F" w:rsidP="004E328F">
      <w:pPr>
        <w:tabs>
          <w:tab w:val="left" w:pos="993"/>
        </w:tabs>
        <w:jc w:val="both"/>
        <w:rPr>
          <w:sz w:val="26"/>
          <w:szCs w:val="28"/>
        </w:rPr>
      </w:pPr>
      <w:r w:rsidRPr="004E328F">
        <w:rPr>
          <w:sz w:val="26"/>
          <w:szCs w:val="28"/>
        </w:rPr>
        <w:t xml:space="preserve">             </w:t>
      </w:r>
      <w:proofErr w:type="gramStart"/>
      <w:r w:rsidRPr="004E328F">
        <w:rPr>
          <w:sz w:val="26"/>
          <w:szCs w:val="28"/>
        </w:rPr>
        <w:t>Обучающиеся</w:t>
      </w:r>
      <w:proofErr w:type="gramEnd"/>
      <w:r w:rsidRPr="004E328F">
        <w:rPr>
          <w:sz w:val="26"/>
          <w:szCs w:val="28"/>
        </w:rPr>
        <w:t xml:space="preserve"> принимают участие в мероприятиях и Всероссийских акциях «Дней единых действий» в таких как: </w:t>
      </w:r>
      <w:proofErr w:type="gramStart"/>
      <w:r w:rsidRPr="004E328F">
        <w:rPr>
          <w:sz w:val="26"/>
          <w:szCs w:val="28"/>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4E328F">
        <w:rPr>
          <w:sz w:val="26"/>
          <w:szCs w:val="28"/>
        </w:rPr>
        <w:t>книгодарения</w:t>
      </w:r>
      <w:proofErr w:type="spellEnd"/>
      <w:r w:rsidRPr="004E328F">
        <w:rPr>
          <w:sz w:val="26"/>
          <w:szCs w:val="28"/>
        </w:rPr>
        <w:t>, День защитника Отечества, День космонавтики, Международный женский день, День счастья, День смеха, День Победы, День защиты детей.</w:t>
      </w:r>
      <w:proofErr w:type="gramEnd"/>
    </w:p>
    <w:p w14:paraId="5D0231C9" w14:textId="77777777" w:rsidR="004E328F" w:rsidRPr="004E328F" w:rsidRDefault="00AE075A" w:rsidP="004E328F">
      <w:pPr>
        <w:tabs>
          <w:tab w:val="left" w:pos="993"/>
        </w:tabs>
        <w:jc w:val="both"/>
        <w:rPr>
          <w:rFonts w:eastAsia="Calibri"/>
          <w:sz w:val="26"/>
          <w:szCs w:val="28"/>
        </w:rPr>
      </w:pPr>
      <w:r w:rsidRPr="004E328F">
        <w:rPr>
          <w:sz w:val="26"/>
          <w:szCs w:val="28"/>
        </w:rPr>
        <w:t xml:space="preserve">    </w:t>
      </w:r>
      <w:r w:rsidR="004E328F" w:rsidRPr="004E328F">
        <w:rPr>
          <w:rFonts w:eastAsia="Calibri"/>
          <w:sz w:val="26"/>
          <w:szCs w:val="26"/>
        </w:rPr>
        <w:t xml:space="preserve">            </w:t>
      </w:r>
      <w:r w:rsidR="004E328F" w:rsidRPr="004E328F">
        <w:rPr>
          <w:rFonts w:eastAsia="Calibri"/>
          <w:sz w:val="26"/>
          <w:szCs w:val="26"/>
          <w:u w:val="single"/>
        </w:rPr>
        <w:t>«Юные инспекторы дорожного движения» (</w:t>
      </w:r>
      <w:r w:rsidR="004E328F" w:rsidRPr="004E328F">
        <w:rPr>
          <w:sz w:val="26"/>
          <w:szCs w:val="28"/>
          <w:u w:val="single"/>
        </w:rPr>
        <w:t>ЮИДД)</w:t>
      </w:r>
      <w:r w:rsidR="004E328F" w:rsidRPr="004E328F">
        <w:rPr>
          <w:sz w:val="26"/>
          <w:szCs w:val="28"/>
        </w:rPr>
        <w:t xml:space="preserve"> – объединение учащихся, которое создано с целью совершенствования работы по профилактике дорожно-транспортных правонарушений среди детей и подростков, воспитания у них высокой транспортной культуры, коллективизма, а также оказания содействия в изучении обучающимися правил дорожного движения, безопасного поведения на улицах и дорогах. </w:t>
      </w:r>
      <w:r w:rsidR="004E328F" w:rsidRPr="004E328F">
        <w:rPr>
          <w:rFonts w:eastAsia="Calibri"/>
          <w:sz w:val="26"/>
          <w:szCs w:val="28"/>
        </w:rPr>
        <w:t xml:space="preserve">С 2019 года в МБОУ «СОШ №30» действует отряд юных инспекторов движения (ЮИД). В отряд </w:t>
      </w:r>
      <w:proofErr w:type="gramStart"/>
      <w:r w:rsidR="004E328F" w:rsidRPr="004E328F">
        <w:rPr>
          <w:rFonts w:eastAsia="Calibri"/>
          <w:sz w:val="26"/>
          <w:szCs w:val="28"/>
        </w:rPr>
        <w:t>зачислены</w:t>
      </w:r>
      <w:proofErr w:type="gramEnd"/>
      <w:r w:rsidR="004E328F" w:rsidRPr="004E328F">
        <w:rPr>
          <w:rFonts w:eastAsia="Calibri"/>
          <w:sz w:val="26"/>
          <w:szCs w:val="28"/>
        </w:rPr>
        <w:t xml:space="preserve"> обучающиеся 1-4 классов.</w:t>
      </w:r>
    </w:p>
    <w:p w14:paraId="383CCFAD" w14:textId="77777777" w:rsidR="004E328F" w:rsidRPr="004E328F" w:rsidRDefault="004E328F" w:rsidP="004E328F">
      <w:pPr>
        <w:widowControl/>
        <w:tabs>
          <w:tab w:val="left" w:pos="993"/>
        </w:tabs>
        <w:autoSpaceDE/>
        <w:autoSpaceDN/>
        <w:jc w:val="both"/>
        <w:rPr>
          <w:rFonts w:eastAsia="Calibri"/>
          <w:sz w:val="26"/>
          <w:szCs w:val="26"/>
          <w:lang w:eastAsia="ru-RU"/>
        </w:rPr>
      </w:pPr>
      <w:r w:rsidRPr="004E328F">
        <w:rPr>
          <w:rFonts w:eastAsia="Calibri"/>
          <w:sz w:val="26"/>
          <w:szCs w:val="26"/>
          <w:lang w:eastAsia="ru-RU"/>
        </w:rPr>
        <w:t xml:space="preserve">           Основными целями создания и деятельности отряда ЮИД являются: </w:t>
      </w:r>
    </w:p>
    <w:p w14:paraId="0FF7E9A8"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изучение теоретических основ ПДД; </w:t>
      </w:r>
    </w:p>
    <w:p w14:paraId="34CB8249"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изучение основных элементов дорожного движения: дорожных знаков, разметки, участников движения и т.д.; </w:t>
      </w:r>
    </w:p>
    <w:p w14:paraId="7E520375"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понимание опасности и ответственности при не соблюдении правил; </w:t>
      </w:r>
    </w:p>
    <w:p w14:paraId="2B5B90A6"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изучение прав и обязанностей всех участников дорожного движения.</w:t>
      </w:r>
    </w:p>
    <w:p w14:paraId="72C8EE91"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снижение уровня детского дорожно-транспортного травматизма; </w:t>
      </w:r>
    </w:p>
    <w:p w14:paraId="21752EB5"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воспитание законопослушных участников дорожного движения, чувства коллективизма, дисциплинированности, ответственности за свои поступки; </w:t>
      </w:r>
    </w:p>
    <w:p w14:paraId="278D9D50"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r w:rsidRPr="004E328F">
        <w:rPr>
          <w:rFonts w:eastAsia="Calibri"/>
          <w:sz w:val="26"/>
          <w:szCs w:val="26"/>
          <w:lang w:eastAsia="ru-RU"/>
        </w:rPr>
        <w:t xml:space="preserve">пропаганда здорового образа жизни; </w:t>
      </w:r>
    </w:p>
    <w:p w14:paraId="7ED8CB71" w14:textId="77777777" w:rsidR="004E328F" w:rsidRPr="004E328F" w:rsidRDefault="004E328F" w:rsidP="00CC73EB">
      <w:pPr>
        <w:widowControl/>
        <w:numPr>
          <w:ilvl w:val="0"/>
          <w:numId w:val="24"/>
        </w:numPr>
        <w:autoSpaceDE/>
        <w:autoSpaceDN/>
        <w:contextualSpacing/>
        <w:jc w:val="both"/>
        <w:rPr>
          <w:rFonts w:eastAsia="Calibri"/>
          <w:sz w:val="26"/>
          <w:szCs w:val="26"/>
          <w:lang w:eastAsia="ru-RU"/>
        </w:rPr>
      </w:pPr>
      <w:proofErr w:type="gramStart"/>
      <w:r w:rsidRPr="004E328F">
        <w:rPr>
          <w:rFonts w:eastAsia="Calibri"/>
          <w:sz w:val="26"/>
          <w:szCs w:val="26"/>
          <w:lang w:eastAsia="ru-RU"/>
        </w:rPr>
        <w:t xml:space="preserve">профилактика правонарушений и безнадзорности среди обучающихся школы. </w:t>
      </w:r>
      <w:proofErr w:type="gramEnd"/>
    </w:p>
    <w:p w14:paraId="5E01B5E5" w14:textId="77777777" w:rsidR="004E328F" w:rsidRPr="004E328F" w:rsidRDefault="004E328F" w:rsidP="004E328F">
      <w:pPr>
        <w:widowControl/>
        <w:autoSpaceDE/>
        <w:autoSpaceDN/>
        <w:jc w:val="both"/>
        <w:rPr>
          <w:rFonts w:eastAsia="Calibri"/>
          <w:sz w:val="26"/>
          <w:szCs w:val="26"/>
          <w:lang w:eastAsia="ru-RU"/>
        </w:rPr>
      </w:pPr>
      <w:r w:rsidRPr="004E328F">
        <w:rPr>
          <w:rFonts w:eastAsia="Calibri"/>
          <w:sz w:val="26"/>
          <w:szCs w:val="26"/>
          <w:lang w:eastAsia="ru-RU"/>
        </w:rPr>
        <w:t xml:space="preserve">          Основные задачи, решаемые в процессе работы отряда ЮИД: </w:t>
      </w:r>
    </w:p>
    <w:p w14:paraId="02ABF82C"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t xml:space="preserve">широкое привлечение школьников к пропаганде правил безопасного поведения на дорогах; </w:t>
      </w:r>
    </w:p>
    <w:p w14:paraId="1A5C6BA1"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lastRenderedPageBreak/>
        <w:t xml:space="preserve">углубленное изучение и закрепление знаний ПДД; </w:t>
      </w:r>
    </w:p>
    <w:p w14:paraId="6699C971"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t xml:space="preserve">овладение навыками работы по пропаганде ПДД; </w:t>
      </w:r>
    </w:p>
    <w:p w14:paraId="34D1EF9C"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t xml:space="preserve">овладение практическими методами предупреждения детского дорожно-транспортного травматизма; </w:t>
      </w:r>
    </w:p>
    <w:p w14:paraId="74E1FB4D"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t xml:space="preserve">овладение практическими навыками оказания первой медицинской помощи пострадавшим в ДТП; </w:t>
      </w:r>
    </w:p>
    <w:p w14:paraId="1C72ABB1" w14:textId="77777777" w:rsidR="004E328F" w:rsidRPr="004E328F" w:rsidRDefault="004E328F" w:rsidP="00CC73EB">
      <w:pPr>
        <w:widowControl/>
        <w:numPr>
          <w:ilvl w:val="0"/>
          <w:numId w:val="25"/>
        </w:numPr>
        <w:autoSpaceDE/>
        <w:autoSpaceDN/>
        <w:contextualSpacing/>
        <w:jc w:val="both"/>
        <w:rPr>
          <w:rFonts w:eastAsia="Calibri"/>
          <w:sz w:val="26"/>
          <w:szCs w:val="26"/>
          <w:lang w:eastAsia="ru-RU"/>
        </w:rPr>
      </w:pPr>
      <w:r w:rsidRPr="004E328F">
        <w:rPr>
          <w:rFonts w:eastAsia="Calibri"/>
          <w:sz w:val="26"/>
          <w:szCs w:val="26"/>
          <w:lang w:eastAsia="ru-RU"/>
        </w:rPr>
        <w:t>овладение техническими знаниями по устройству и эксплуатации велосипеда.</w:t>
      </w:r>
    </w:p>
    <w:p w14:paraId="76315C5F" w14:textId="77777777" w:rsidR="004E328F" w:rsidRPr="004E328F" w:rsidRDefault="004E328F" w:rsidP="004E328F">
      <w:pPr>
        <w:widowControl/>
        <w:autoSpaceDE/>
        <w:autoSpaceDN/>
        <w:jc w:val="both"/>
        <w:rPr>
          <w:rFonts w:eastAsia="Calibri"/>
          <w:sz w:val="26"/>
          <w:szCs w:val="26"/>
          <w:lang w:eastAsia="ru-RU"/>
        </w:rPr>
      </w:pPr>
      <w:r w:rsidRPr="004E328F">
        <w:rPr>
          <w:rFonts w:eastAsia="Calibri"/>
          <w:sz w:val="26"/>
          <w:szCs w:val="26"/>
          <w:lang w:eastAsia="ru-RU"/>
        </w:rPr>
        <w:t xml:space="preserve">           Участники отряда активно участвуют в различных акциях и конкурсах («Безопасное колесо», «</w:t>
      </w:r>
      <w:proofErr w:type="spellStart"/>
      <w:r w:rsidRPr="004E328F">
        <w:rPr>
          <w:rFonts w:eastAsia="Calibri"/>
          <w:sz w:val="26"/>
          <w:szCs w:val="26"/>
          <w:lang w:eastAsia="ru-RU"/>
        </w:rPr>
        <w:t>ЗаСветись</w:t>
      </w:r>
      <w:proofErr w:type="spellEnd"/>
      <w:r w:rsidRPr="004E328F">
        <w:rPr>
          <w:rFonts w:eastAsia="Calibri"/>
          <w:sz w:val="26"/>
          <w:szCs w:val="26"/>
          <w:lang w:eastAsia="ru-RU"/>
        </w:rPr>
        <w:t xml:space="preserve">!») </w:t>
      </w:r>
    </w:p>
    <w:p w14:paraId="22C646AF" w14:textId="77777777" w:rsidR="006B2B89" w:rsidRDefault="00AE075A" w:rsidP="004E328F">
      <w:pPr>
        <w:jc w:val="both"/>
        <w:rPr>
          <w:sz w:val="26"/>
          <w:szCs w:val="28"/>
        </w:rPr>
      </w:pPr>
      <w:r w:rsidRPr="004E328F">
        <w:rPr>
          <w:sz w:val="26"/>
          <w:szCs w:val="28"/>
        </w:rPr>
        <w:t xml:space="preserve">     </w:t>
      </w:r>
      <w:r w:rsidR="006B2B89" w:rsidRPr="00B84AB8">
        <w:rPr>
          <w:sz w:val="26"/>
          <w:szCs w:val="28"/>
        </w:rPr>
        <w:t xml:space="preserve">         </w:t>
      </w:r>
    </w:p>
    <w:p w14:paraId="436C10B4" w14:textId="28FB108D" w:rsidR="004E328F" w:rsidRPr="006B2B89" w:rsidRDefault="006B2B89" w:rsidP="004E328F">
      <w:pPr>
        <w:jc w:val="both"/>
        <w:rPr>
          <w:rFonts w:eastAsia="Calibri"/>
          <w:sz w:val="26"/>
          <w:szCs w:val="26"/>
        </w:rPr>
      </w:pPr>
      <w:r>
        <w:rPr>
          <w:sz w:val="26"/>
          <w:szCs w:val="28"/>
        </w:rPr>
        <w:t xml:space="preserve">          </w:t>
      </w:r>
      <w:r w:rsidRPr="00B84AB8">
        <w:rPr>
          <w:sz w:val="26"/>
          <w:szCs w:val="28"/>
        </w:rPr>
        <w:t xml:space="preserve"> </w:t>
      </w:r>
      <w:r w:rsidRPr="006B2B89">
        <w:rPr>
          <w:sz w:val="26"/>
          <w:szCs w:val="28"/>
        </w:rPr>
        <w:t xml:space="preserve">24.2.2.13.  </w:t>
      </w:r>
      <w:r w:rsidR="004E328F" w:rsidRPr="006B2B89">
        <w:rPr>
          <w:rFonts w:eastAsia="Calibri"/>
          <w:sz w:val="26"/>
          <w:szCs w:val="26"/>
        </w:rPr>
        <w:t>Модуль «Дополнительное образование»</w:t>
      </w:r>
    </w:p>
    <w:p w14:paraId="23C990A6"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условиях МБОУ «СОШ № 30» дополнительное образование дает ребенку реальную возможность выбора своего индивидуального пути. Получение ребенком такой возможности означает его включение в занятия по интересам, создание условий для достижений, успехов в соответствии с собственными способностями и безотносительно к уровню успеваемости по обязательным учебным дисциплинам. </w:t>
      </w:r>
    </w:p>
    <w:p w14:paraId="06BF002F" w14:textId="77777777" w:rsidR="004E328F" w:rsidRPr="004E328F" w:rsidRDefault="004E328F" w:rsidP="004E328F">
      <w:pPr>
        <w:widowControl/>
        <w:autoSpaceDE/>
        <w:autoSpaceDN/>
        <w:jc w:val="both"/>
        <w:rPr>
          <w:bCs/>
          <w:sz w:val="26"/>
          <w:szCs w:val="26"/>
          <w:lang w:eastAsia="ru-RU"/>
        </w:rPr>
      </w:pPr>
      <w:r w:rsidRPr="004E328F">
        <w:rPr>
          <w:rFonts w:eastAsia="Calibri"/>
          <w:sz w:val="26"/>
          <w:szCs w:val="26"/>
        </w:rPr>
        <w:t xml:space="preserve">           </w:t>
      </w:r>
      <w:r w:rsidRPr="004E328F">
        <w:rPr>
          <w:rFonts w:eastAsia="Calibri"/>
          <w:sz w:val="26"/>
          <w:szCs w:val="26"/>
          <w:u w:val="single"/>
        </w:rPr>
        <w:t>Социально-гуманитарная</w:t>
      </w:r>
      <w:r w:rsidRPr="004E328F">
        <w:rPr>
          <w:rFonts w:eastAsia="Calibri"/>
          <w:sz w:val="26"/>
          <w:szCs w:val="26"/>
        </w:rPr>
        <w:t xml:space="preserve"> направленность включает в себя объединения «Английский для детей», </w:t>
      </w:r>
      <w:r w:rsidRPr="004E328F">
        <w:rPr>
          <w:bCs/>
          <w:sz w:val="26"/>
          <w:szCs w:val="26"/>
          <w:lang w:eastAsia="ru-RU"/>
        </w:rPr>
        <w:t xml:space="preserve">«Юные инспектора дорожного движения», «Школа – территория безопасности». </w:t>
      </w:r>
    </w:p>
    <w:p w14:paraId="6876B050" w14:textId="6FEEE44E" w:rsidR="004E328F" w:rsidRPr="004E328F" w:rsidRDefault="006B2B89" w:rsidP="004E328F">
      <w:pPr>
        <w:widowControl/>
        <w:autoSpaceDE/>
        <w:autoSpaceDN/>
        <w:jc w:val="both"/>
        <w:rPr>
          <w:rFonts w:eastAsia="Calibri"/>
          <w:sz w:val="26"/>
          <w:szCs w:val="26"/>
        </w:rPr>
      </w:pPr>
      <w:r>
        <w:rPr>
          <w:rFonts w:eastAsia="Calibri"/>
          <w:sz w:val="26"/>
          <w:szCs w:val="26"/>
        </w:rPr>
        <w:t xml:space="preserve">            </w:t>
      </w:r>
      <w:r w:rsidR="004E328F" w:rsidRPr="004E328F">
        <w:rPr>
          <w:rFonts w:eastAsia="Calibri"/>
          <w:sz w:val="26"/>
          <w:szCs w:val="26"/>
        </w:rPr>
        <w:t xml:space="preserve">Программы социально-гуманитарной направленности выделяют в качестве цели освоение детьми положительного социального опыта, социальных ролей и установок, выработку ценностных ориентаций и способности рефлексии. Эти программы предусматривают реализацию потребности, интереса и стремления ребенка к самоутверждению, самооценке, установлению взаимодействия с социальной средой. Становление активной личностной позиции,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образовательных задач – ведущий принцип выбора педагогических технологий в проектировании образовательного процесса. Другим, не менее важным принципом, является проектирование работы по формированию у детей ориентации на успех и достижения. </w:t>
      </w:r>
    </w:p>
    <w:p w14:paraId="5C1896AB" w14:textId="33F1AF4D" w:rsidR="004E328F" w:rsidRPr="004E328F" w:rsidRDefault="006B2B89" w:rsidP="004E328F">
      <w:pPr>
        <w:widowControl/>
        <w:autoSpaceDE/>
        <w:autoSpaceDN/>
        <w:jc w:val="both"/>
        <w:rPr>
          <w:bCs/>
          <w:sz w:val="26"/>
          <w:szCs w:val="26"/>
          <w:lang w:eastAsia="ru-RU"/>
        </w:rPr>
      </w:pPr>
      <w:r>
        <w:rPr>
          <w:rFonts w:eastAsia="Calibri"/>
          <w:sz w:val="26"/>
          <w:szCs w:val="26"/>
        </w:rPr>
        <w:t xml:space="preserve">          </w:t>
      </w:r>
      <w:r w:rsidR="004E328F" w:rsidRPr="004E328F">
        <w:rPr>
          <w:rFonts w:eastAsia="Calibri"/>
          <w:sz w:val="26"/>
          <w:szCs w:val="26"/>
        </w:rPr>
        <w:t xml:space="preserve"> </w:t>
      </w:r>
      <w:r w:rsidR="004E328F" w:rsidRPr="004E328F">
        <w:rPr>
          <w:rFonts w:eastAsia="Calibri"/>
          <w:sz w:val="26"/>
          <w:szCs w:val="26"/>
          <w:u w:val="single"/>
        </w:rPr>
        <w:t xml:space="preserve">Естественнонаучная </w:t>
      </w:r>
      <w:r w:rsidR="004E328F" w:rsidRPr="004E328F">
        <w:rPr>
          <w:rFonts w:eastAsia="Calibri"/>
          <w:sz w:val="26"/>
          <w:szCs w:val="26"/>
        </w:rPr>
        <w:t>направленность включает в себя объединение «</w:t>
      </w:r>
      <w:proofErr w:type="spellStart"/>
      <w:r w:rsidR="004E328F" w:rsidRPr="004E328F">
        <w:rPr>
          <w:rFonts w:eastAsia="Calibri"/>
          <w:sz w:val="26"/>
          <w:szCs w:val="26"/>
        </w:rPr>
        <w:t>Эколята</w:t>
      </w:r>
      <w:proofErr w:type="spellEnd"/>
      <w:r w:rsidR="004E328F" w:rsidRPr="004E328F">
        <w:rPr>
          <w:bCs/>
          <w:sz w:val="26"/>
          <w:szCs w:val="26"/>
          <w:lang w:eastAsia="ru-RU"/>
        </w:rPr>
        <w:t xml:space="preserve">». </w:t>
      </w:r>
    </w:p>
    <w:p w14:paraId="3658FA95"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рамках данной направленности решаются задачи: </w:t>
      </w:r>
    </w:p>
    <w:p w14:paraId="0E920584" w14:textId="77777777" w:rsidR="004E328F" w:rsidRPr="004E328F" w:rsidRDefault="004E328F" w:rsidP="00CC73EB">
      <w:pPr>
        <w:widowControl/>
        <w:numPr>
          <w:ilvl w:val="0"/>
          <w:numId w:val="29"/>
        </w:numPr>
        <w:autoSpaceDE/>
        <w:autoSpaceDN/>
        <w:contextualSpacing/>
        <w:jc w:val="both"/>
        <w:rPr>
          <w:rFonts w:eastAsia="Calibri"/>
          <w:sz w:val="26"/>
          <w:szCs w:val="26"/>
        </w:rPr>
      </w:pPr>
      <w:r w:rsidRPr="004E328F">
        <w:rPr>
          <w:rFonts w:eastAsia="Calibri"/>
          <w:sz w:val="26"/>
          <w:szCs w:val="26"/>
        </w:rPr>
        <w:t xml:space="preserve">систематизировать и закреплять биолого-экологические, знания школьников; </w:t>
      </w:r>
    </w:p>
    <w:p w14:paraId="12EA5533" w14:textId="77777777" w:rsidR="004E328F" w:rsidRPr="004E328F" w:rsidRDefault="004E328F" w:rsidP="00CC73EB">
      <w:pPr>
        <w:widowControl/>
        <w:numPr>
          <w:ilvl w:val="0"/>
          <w:numId w:val="29"/>
        </w:numPr>
        <w:autoSpaceDE/>
        <w:autoSpaceDN/>
        <w:contextualSpacing/>
        <w:jc w:val="both"/>
        <w:rPr>
          <w:rFonts w:eastAsia="Calibri"/>
          <w:sz w:val="26"/>
          <w:szCs w:val="26"/>
        </w:rPr>
      </w:pPr>
      <w:r w:rsidRPr="004E328F">
        <w:rPr>
          <w:rFonts w:eastAsia="Calibri"/>
          <w:sz w:val="26"/>
          <w:szCs w:val="26"/>
        </w:rPr>
        <w:t xml:space="preserve">формировать экологическую культуру учащихся, гуманистическое мировоззрение и научную картину мира; </w:t>
      </w:r>
    </w:p>
    <w:p w14:paraId="42D33A80" w14:textId="77777777" w:rsidR="004E328F" w:rsidRPr="004E328F" w:rsidRDefault="004E328F" w:rsidP="00CC73EB">
      <w:pPr>
        <w:widowControl/>
        <w:numPr>
          <w:ilvl w:val="0"/>
          <w:numId w:val="29"/>
        </w:numPr>
        <w:autoSpaceDE/>
        <w:autoSpaceDN/>
        <w:contextualSpacing/>
        <w:jc w:val="both"/>
        <w:rPr>
          <w:rFonts w:eastAsia="Calibri"/>
          <w:sz w:val="26"/>
          <w:szCs w:val="26"/>
        </w:rPr>
      </w:pPr>
      <w:r w:rsidRPr="004E328F">
        <w:rPr>
          <w:rFonts w:eastAsia="Calibri"/>
          <w:sz w:val="26"/>
          <w:szCs w:val="26"/>
        </w:rPr>
        <w:t xml:space="preserve">воспитывать бережное отношение к своему здоровью; </w:t>
      </w:r>
    </w:p>
    <w:p w14:paraId="3C782A73" w14:textId="77777777" w:rsidR="004E328F" w:rsidRPr="004E328F" w:rsidRDefault="004E328F" w:rsidP="00CC73EB">
      <w:pPr>
        <w:widowControl/>
        <w:numPr>
          <w:ilvl w:val="0"/>
          <w:numId w:val="29"/>
        </w:numPr>
        <w:autoSpaceDE/>
        <w:autoSpaceDN/>
        <w:contextualSpacing/>
        <w:jc w:val="both"/>
        <w:rPr>
          <w:rFonts w:eastAsia="Calibri"/>
          <w:sz w:val="26"/>
          <w:szCs w:val="26"/>
        </w:rPr>
      </w:pPr>
      <w:r w:rsidRPr="004E328F">
        <w:rPr>
          <w:rFonts w:eastAsia="Calibri"/>
          <w:sz w:val="26"/>
          <w:szCs w:val="26"/>
        </w:rPr>
        <w:t xml:space="preserve">формировать навыки здорового образа жизни. </w:t>
      </w:r>
    </w:p>
    <w:p w14:paraId="69015178"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Практическое направление решает задачи: закреплять и отрабатывать умения, свободно пользоваться своими знаниями в самостоятельной познавательной деятельности. </w:t>
      </w:r>
    </w:p>
    <w:p w14:paraId="729F64AC" w14:textId="59DEDB29"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w:t>
      </w:r>
      <w:r w:rsidRPr="004E328F">
        <w:rPr>
          <w:rFonts w:eastAsia="Calibri"/>
          <w:sz w:val="26"/>
          <w:szCs w:val="26"/>
          <w:u w:val="single"/>
        </w:rPr>
        <w:t>Художественная</w:t>
      </w:r>
      <w:r w:rsidRPr="004E328F">
        <w:rPr>
          <w:rFonts w:eastAsia="Calibri"/>
          <w:sz w:val="26"/>
          <w:szCs w:val="26"/>
        </w:rPr>
        <w:t xml:space="preserve"> направленность включает в себя объединения «Мир творчества», «Академия юных дизайнеров», «Звонкая капель», «Петрушка». </w:t>
      </w:r>
    </w:p>
    <w:p w14:paraId="67E612E4"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рамках данной направленности решаются задачи: </w:t>
      </w:r>
    </w:p>
    <w:p w14:paraId="006FB123" w14:textId="77777777" w:rsidR="004E328F" w:rsidRPr="004E328F" w:rsidRDefault="004E328F" w:rsidP="00CC73EB">
      <w:pPr>
        <w:widowControl/>
        <w:numPr>
          <w:ilvl w:val="0"/>
          <w:numId w:val="28"/>
        </w:numPr>
        <w:autoSpaceDE/>
        <w:autoSpaceDN/>
        <w:contextualSpacing/>
        <w:jc w:val="both"/>
        <w:rPr>
          <w:rFonts w:eastAsia="Calibri"/>
          <w:sz w:val="26"/>
          <w:szCs w:val="26"/>
        </w:rPr>
      </w:pPr>
      <w:r w:rsidRPr="004E328F">
        <w:rPr>
          <w:rFonts w:eastAsia="Calibri"/>
          <w:sz w:val="26"/>
          <w:szCs w:val="26"/>
        </w:rPr>
        <w:t xml:space="preserve">развивать у детей творческие способности, способность эстетического восприятия прекрасного, вызывать чувство радости и удовлетворения от выполненной работы; </w:t>
      </w:r>
    </w:p>
    <w:p w14:paraId="57EB4C4D" w14:textId="77777777" w:rsidR="004E328F" w:rsidRPr="004E328F" w:rsidRDefault="004E328F" w:rsidP="00CC73EB">
      <w:pPr>
        <w:widowControl/>
        <w:numPr>
          <w:ilvl w:val="0"/>
          <w:numId w:val="28"/>
        </w:numPr>
        <w:autoSpaceDE/>
        <w:autoSpaceDN/>
        <w:contextualSpacing/>
        <w:jc w:val="both"/>
        <w:rPr>
          <w:rFonts w:eastAsia="Calibri"/>
          <w:sz w:val="26"/>
          <w:szCs w:val="26"/>
        </w:rPr>
      </w:pPr>
      <w:r w:rsidRPr="004E328F">
        <w:rPr>
          <w:rFonts w:eastAsia="Calibri"/>
          <w:sz w:val="26"/>
          <w:szCs w:val="26"/>
        </w:rPr>
        <w:t xml:space="preserve">развивать у детей мелкую моторику и высшие корковые функции; </w:t>
      </w:r>
    </w:p>
    <w:p w14:paraId="78DB15D7" w14:textId="77777777" w:rsidR="004E328F" w:rsidRPr="004E328F" w:rsidRDefault="004E328F" w:rsidP="00CC73EB">
      <w:pPr>
        <w:widowControl/>
        <w:numPr>
          <w:ilvl w:val="0"/>
          <w:numId w:val="28"/>
        </w:numPr>
        <w:autoSpaceDE/>
        <w:autoSpaceDN/>
        <w:contextualSpacing/>
        <w:jc w:val="both"/>
        <w:rPr>
          <w:rFonts w:eastAsia="Calibri"/>
          <w:sz w:val="26"/>
          <w:szCs w:val="26"/>
        </w:rPr>
      </w:pPr>
      <w:r w:rsidRPr="004E328F">
        <w:rPr>
          <w:rFonts w:eastAsia="Calibri"/>
          <w:sz w:val="26"/>
          <w:szCs w:val="26"/>
        </w:rPr>
        <w:lastRenderedPageBreak/>
        <w:t xml:space="preserve">развивать практические навыки и умения работы с разными материалами; </w:t>
      </w:r>
    </w:p>
    <w:p w14:paraId="07E1C5AE" w14:textId="77777777" w:rsidR="004E328F" w:rsidRPr="004E328F" w:rsidRDefault="004E328F" w:rsidP="00CC73EB">
      <w:pPr>
        <w:widowControl/>
        <w:numPr>
          <w:ilvl w:val="0"/>
          <w:numId w:val="28"/>
        </w:numPr>
        <w:autoSpaceDE/>
        <w:autoSpaceDN/>
        <w:contextualSpacing/>
        <w:jc w:val="both"/>
        <w:rPr>
          <w:rFonts w:eastAsia="Calibri"/>
          <w:sz w:val="26"/>
          <w:szCs w:val="26"/>
        </w:rPr>
      </w:pPr>
      <w:r w:rsidRPr="004E328F">
        <w:rPr>
          <w:rFonts w:eastAsia="Calibri"/>
          <w:sz w:val="26"/>
          <w:szCs w:val="26"/>
        </w:rPr>
        <w:t xml:space="preserve">развивать эстетическое восприятие произведений народной культуры, произведений искусства, природы; </w:t>
      </w:r>
    </w:p>
    <w:p w14:paraId="7B695F53" w14:textId="77777777" w:rsidR="004E328F" w:rsidRPr="004E328F" w:rsidRDefault="004E328F" w:rsidP="00CC73EB">
      <w:pPr>
        <w:widowControl/>
        <w:numPr>
          <w:ilvl w:val="0"/>
          <w:numId w:val="28"/>
        </w:numPr>
        <w:autoSpaceDE/>
        <w:autoSpaceDN/>
        <w:contextualSpacing/>
        <w:jc w:val="both"/>
        <w:rPr>
          <w:rFonts w:eastAsia="Calibri"/>
          <w:sz w:val="26"/>
          <w:szCs w:val="26"/>
        </w:rPr>
      </w:pPr>
      <w:r w:rsidRPr="004E328F">
        <w:rPr>
          <w:rFonts w:eastAsia="Calibri"/>
          <w:sz w:val="26"/>
          <w:szCs w:val="26"/>
        </w:rPr>
        <w:t xml:space="preserve">сформировать у воспитанников прикладные знания, умения и навыки. </w:t>
      </w:r>
    </w:p>
    <w:p w14:paraId="6E7AF97D" w14:textId="43CD4488"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w:t>
      </w:r>
    </w:p>
    <w:p w14:paraId="7EC21E2D" w14:textId="63DE5FA4" w:rsidR="004E328F" w:rsidRPr="004E328F" w:rsidRDefault="00401304" w:rsidP="004E328F">
      <w:pPr>
        <w:widowControl/>
        <w:autoSpaceDE/>
        <w:autoSpaceDN/>
        <w:jc w:val="both"/>
        <w:rPr>
          <w:rFonts w:eastAsia="Calibri"/>
          <w:sz w:val="26"/>
          <w:szCs w:val="26"/>
        </w:rPr>
      </w:pPr>
      <w:r>
        <w:rPr>
          <w:rFonts w:eastAsia="Calibri"/>
          <w:sz w:val="26"/>
          <w:szCs w:val="26"/>
        </w:rPr>
        <w:t xml:space="preserve">          24.3. Организационный</w:t>
      </w:r>
    </w:p>
    <w:p w14:paraId="780CA898" w14:textId="0B7529F9" w:rsidR="004E328F" w:rsidRPr="006B2B89" w:rsidRDefault="004E328F" w:rsidP="004E328F">
      <w:pPr>
        <w:widowControl/>
        <w:autoSpaceDE/>
        <w:autoSpaceDN/>
        <w:jc w:val="both"/>
        <w:rPr>
          <w:rFonts w:eastAsia="Calibri"/>
          <w:sz w:val="26"/>
          <w:szCs w:val="26"/>
        </w:rPr>
      </w:pPr>
      <w:r w:rsidRPr="006B2B89">
        <w:rPr>
          <w:rFonts w:eastAsia="Calibri"/>
          <w:sz w:val="26"/>
          <w:szCs w:val="26"/>
        </w:rPr>
        <w:t xml:space="preserve">    </w:t>
      </w:r>
      <w:r w:rsidR="006B2B89" w:rsidRPr="006B2B89">
        <w:rPr>
          <w:rFonts w:eastAsia="Calibri"/>
          <w:sz w:val="26"/>
          <w:szCs w:val="26"/>
        </w:rPr>
        <w:t xml:space="preserve">      </w:t>
      </w:r>
      <w:r w:rsidR="00401304">
        <w:rPr>
          <w:rFonts w:eastAsia="Calibri"/>
          <w:sz w:val="26"/>
          <w:szCs w:val="26"/>
        </w:rPr>
        <w:t>24.</w:t>
      </w:r>
      <w:r w:rsidR="006B2B89" w:rsidRPr="006B2B89">
        <w:rPr>
          <w:rFonts w:eastAsia="Calibri"/>
          <w:sz w:val="26"/>
          <w:szCs w:val="26"/>
        </w:rPr>
        <w:t xml:space="preserve"> 3.1 Кадровое обеспечение</w:t>
      </w:r>
    </w:p>
    <w:p w14:paraId="18ACBFFD" w14:textId="77777777" w:rsidR="004E328F" w:rsidRPr="004E328F" w:rsidRDefault="004E328F" w:rsidP="004E328F">
      <w:pPr>
        <w:tabs>
          <w:tab w:val="left" w:pos="993"/>
        </w:tabs>
        <w:ind w:firstLine="709"/>
        <w:jc w:val="both"/>
        <w:rPr>
          <w:rFonts w:eastAsia="Calibri"/>
          <w:sz w:val="26"/>
          <w:szCs w:val="26"/>
        </w:rPr>
      </w:pPr>
      <w:r w:rsidRPr="004E328F">
        <w:rPr>
          <w:sz w:val="26"/>
          <w:szCs w:val="28"/>
        </w:rPr>
        <w:t xml:space="preserve">Воспитательный процесс в МБОУ «СОШ №30» обеспечивают специалисты: </w:t>
      </w:r>
      <w:r w:rsidRPr="004E328F">
        <w:rPr>
          <w:rFonts w:eastAsia="Calibri"/>
          <w:sz w:val="26"/>
          <w:szCs w:val="26"/>
        </w:rPr>
        <w:t xml:space="preserve">директор школы, 7 заместителей директора, советник директора по воспитанию и взаимодействию с детскими общественными объединениями, классные руководители (45 человек), педагоги – предметники (85 человек). 69% педагогов имеют первую и высшую квалификационные категории, 27% — обобщили опыт профессиональной деятельности на муниципальном и региональном уровнях.     </w:t>
      </w:r>
    </w:p>
    <w:p w14:paraId="364E0EA0"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школе работают:</w:t>
      </w:r>
    </w:p>
    <w:p w14:paraId="6B93CF10"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1 Отличник народного просвещения, 7 Почетных работников общего образования Российской Федерации;</w:t>
      </w:r>
    </w:p>
    <w:p w14:paraId="207B88D5"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5 педагогов награждены Почетной грамотой Министерства образования и науки Российской Федерации,</w:t>
      </w:r>
    </w:p>
    <w:p w14:paraId="3E3D1C22"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1 – Почетной грамотой Министерства образования Белгородской области,</w:t>
      </w:r>
    </w:p>
    <w:p w14:paraId="496D2C80"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2 – Благодарственным письмом Департамента образования Белгородской области,</w:t>
      </w:r>
    </w:p>
    <w:p w14:paraId="7C5116C5"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4 – Благодарностью Совета депутатов </w:t>
      </w:r>
      <w:proofErr w:type="spellStart"/>
      <w:r w:rsidRPr="004E328F">
        <w:rPr>
          <w:rFonts w:eastAsia="Calibri"/>
          <w:sz w:val="26"/>
          <w:szCs w:val="26"/>
        </w:rPr>
        <w:t>Старооскольского</w:t>
      </w:r>
      <w:proofErr w:type="spellEnd"/>
      <w:r w:rsidRPr="004E328F">
        <w:rPr>
          <w:rFonts w:eastAsia="Calibri"/>
          <w:sz w:val="26"/>
          <w:szCs w:val="26"/>
        </w:rPr>
        <w:t xml:space="preserve"> городского округа,</w:t>
      </w:r>
    </w:p>
    <w:p w14:paraId="4DE36F76"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5 – Благодарностью главы администрации </w:t>
      </w:r>
      <w:proofErr w:type="spellStart"/>
      <w:r w:rsidRPr="004E328F">
        <w:rPr>
          <w:rFonts w:eastAsia="Calibri"/>
          <w:sz w:val="26"/>
          <w:szCs w:val="26"/>
        </w:rPr>
        <w:t>Старооскольского</w:t>
      </w:r>
      <w:proofErr w:type="spellEnd"/>
      <w:r w:rsidRPr="004E328F">
        <w:rPr>
          <w:rFonts w:eastAsia="Calibri"/>
          <w:sz w:val="26"/>
          <w:szCs w:val="26"/>
        </w:rPr>
        <w:t xml:space="preserve"> городского округа,</w:t>
      </w:r>
    </w:p>
    <w:p w14:paraId="2937F14A"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3 – Почетной грамотой главы администрации </w:t>
      </w:r>
      <w:proofErr w:type="spellStart"/>
      <w:r w:rsidRPr="004E328F">
        <w:rPr>
          <w:rFonts w:eastAsia="Calibri"/>
          <w:sz w:val="26"/>
          <w:szCs w:val="26"/>
        </w:rPr>
        <w:t>Старооскольского</w:t>
      </w:r>
      <w:proofErr w:type="spellEnd"/>
      <w:r w:rsidRPr="004E328F">
        <w:rPr>
          <w:rFonts w:eastAsia="Calibri"/>
          <w:sz w:val="26"/>
          <w:szCs w:val="26"/>
        </w:rPr>
        <w:t xml:space="preserve"> городского округа.</w:t>
      </w:r>
    </w:p>
    <w:p w14:paraId="62305B2E"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МБОУ «СОШ №30» функционирует психолого-педагогическая и социально-педагогическая служба (в штате 2 педагога-психолога, 2 </w:t>
      </w:r>
      <w:proofErr w:type="gramStart"/>
      <w:r w:rsidRPr="004E328F">
        <w:rPr>
          <w:rFonts w:eastAsia="Calibri"/>
          <w:sz w:val="26"/>
          <w:szCs w:val="26"/>
        </w:rPr>
        <w:t>социальных</w:t>
      </w:r>
      <w:proofErr w:type="gramEnd"/>
      <w:r w:rsidRPr="004E328F">
        <w:rPr>
          <w:rFonts w:eastAsia="Calibri"/>
          <w:sz w:val="26"/>
          <w:szCs w:val="26"/>
        </w:rPr>
        <w:t xml:space="preserve"> педагога, учитель-дефектолог, учитель-логопед, 6 </w:t>
      </w:r>
      <w:proofErr w:type="spellStart"/>
      <w:r w:rsidRPr="004E328F">
        <w:rPr>
          <w:rFonts w:eastAsia="Calibri"/>
          <w:sz w:val="26"/>
          <w:szCs w:val="26"/>
        </w:rPr>
        <w:t>тьюторов</w:t>
      </w:r>
      <w:proofErr w:type="spellEnd"/>
      <w:r w:rsidRPr="004E328F">
        <w:rPr>
          <w:rFonts w:eastAsia="Calibri"/>
          <w:sz w:val="26"/>
          <w:szCs w:val="26"/>
        </w:rPr>
        <w:t>), служба школьной медиации.</w:t>
      </w:r>
    </w:p>
    <w:p w14:paraId="7426CF7F" w14:textId="77777777" w:rsidR="004E328F" w:rsidRPr="004E328F" w:rsidRDefault="004E328F" w:rsidP="004E328F">
      <w:pPr>
        <w:widowControl/>
        <w:autoSpaceDE/>
        <w:autoSpaceDN/>
        <w:jc w:val="both"/>
        <w:rPr>
          <w:rFonts w:eastAsia="Calibri"/>
          <w:color w:val="FF0000"/>
          <w:sz w:val="26"/>
          <w:szCs w:val="26"/>
        </w:rPr>
      </w:pPr>
      <w:r w:rsidRPr="004E328F">
        <w:rPr>
          <w:rFonts w:eastAsia="Calibri"/>
          <w:sz w:val="26"/>
          <w:szCs w:val="26"/>
        </w:rPr>
        <w:t xml:space="preserve">              В общеобразовательном учреждении в 1-11 классах обучается 1340 человек. (1-4 классы — 586 человек, 5-9 классы — 703 человек, 10-11 классы 60 человек).</w:t>
      </w:r>
    </w:p>
    <w:p w14:paraId="0FF32889" w14:textId="77777777" w:rsidR="004E328F" w:rsidRPr="004E328F" w:rsidRDefault="004E328F" w:rsidP="004E328F">
      <w:pPr>
        <w:widowControl/>
        <w:autoSpaceDE/>
        <w:autoSpaceDN/>
        <w:jc w:val="both"/>
        <w:rPr>
          <w:rFonts w:eastAsia="Calibri"/>
          <w:color w:val="FF0000"/>
          <w:sz w:val="26"/>
          <w:szCs w:val="26"/>
        </w:rPr>
      </w:pPr>
      <w:r w:rsidRPr="004E328F">
        <w:rPr>
          <w:rFonts w:eastAsia="Calibri"/>
          <w:sz w:val="26"/>
          <w:szCs w:val="26"/>
        </w:rPr>
        <w:t xml:space="preserve">              Для кадрового потенциала школы характерна стабильность состава. Все педагоги — специалисты с большим опытом педагогической деятельности. Профессионализм педагогических и управленческих кадров </w:t>
      </w:r>
      <w:proofErr w:type="gramStart"/>
      <w:r w:rsidRPr="004E328F">
        <w:rPr>
          <w:rFonts w:eastAsia="Calibri"/>
          <w:sz w:val="26"/>
          <w:szCs w:val="26"/>
        </w:rPr>
        <w:t>имеет решающую роль</w:t>
      </w:r>
      <w:proofErr w:type="gramEnd"/>
      <w:r w:rsidRPr="004E328F">
        <w:rPr>
          <w:rFonts w:eastAsia="Calibri"/>
          <w:sz w:val="26"/>
          <w:szCs w:val="26"/>
        </w:rPr>
        <w:t xml:space="preserve"> в достижении главного результата – качественного и результативного воспитания. </w:t>
      </w:r>
    </w:p>
    <w:p w14:paraId="7E66CABC"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14:paraId="487C8CA0"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Педагоги регулярно повышают педагогическое мастерство </w:t>
      </w:r>
      <w:proofErr w:type="gramStart"/>
      <w:r w:rsidRPr="004E328F">
        <w:rPr>
          <w:rFonts w:eastAsia="Calibri"/>
          <w:sz w:val="26"/>
          <w:szCs w:val="26"/>
        </w:rPr>
        <w:t>через</w:t>
      </w:r>
      <w:proofErr w:type="gramEnd"/>
      <w:r w:rsidRPr="004E328F">
        <w:rPr>
          <w:rFonts w:eastAsia="Calibri"/>
          <w:sz w:val="26"/>
          <w:szCs w:val="26"/>
        </w:rPr>
        <w:t>:</w:t>
      </w:r>
    </w:p>
    <w:p w14:paraId="6D2BB98D" w14:textId="77777777" w:rsidR="004E328F" w:rsidRPr="004E328F" w:rsidRDefault="004E328F" w:rsidP="00CC73EB">
      <w:pPr>
        <w:widowControl/>
        <w:numPr>
          <w:ilvl w:val="0"/>
          <w:numId w:val="26"/>
        </w:numPr>
        <w:autoSpaceDE/>
        <w:autoSpaceDN/>
        <w:contextualSpacing/>
        <w:jc w:val="both"/>
        <w:rPr>
          <w:rFonts w:eastAsia="Calibri"/>
          <w:sz w:val="26"/>
          <w:szCs w:val="26"/>
        </w:rPr>
      </w:pPr>
      <w:r w:rsidRPr="004E328F">
        <w:rPr>
          <w:rFonts w:eastAsia="Calibri"/>
          <w:sz w:val="26"/>
          <w:szCs w:val="26"/>
        </w:rPr>
        <w:t>курсы повышения квалификации;</w:t>
      </w:r>
    </w:p>
    <w:p w14:paraId="417A57D9" w14:textId="77777777" w:rsidR="004E328F" w:rsidRPr="004E328F" w:rsidRDefault="004E328F" w:rsidP="00CC73EB">
      <w:pPr>
        <w:widowControl/>
        <w:numPr>
          <w:ilvl w:val="0"/>
          <w:numId w:val="26"/>
        </w:numPr>
        <w:autoSpaceDE/>
        <w:autoSpaceDN/>
        <w:contextualSpacing/>
        <w:jc w:val="both"/>
        <w:rPr>
          <w:rFonts w:eastAsia="Calibri"/>
          <w:sz w:val="26"/>
          <w:szCs w:val="26"/>
        </w:rPr>
      </w:pPr>
      <w:r w:rsidRPr="004E328F">
        <w:rPr>
          <w:rFonts w:eastAsia="Calibri"/>
          <w:sz w:val="26"/>
          <w:szCs w:val="26"/>
        </w:rPr>
        <w:t xml:space="preserve">регулярное проведение и участие в семинарах, </w:t>
      </w:r>
      <w:proofErr w:type="spellStart"/>
      <w:r w:rsidRPr="004E328F">
        <w:rPr>
          <w:rFonts w:eastAsia="Calibri"/>
          <w:sz w:val="26"/>
          <w:szCs w:val="26"/>
        </w:rPr>
        <w:t>вебинарах</w:t>
      </w:r>
      <w:proofErr w:type="spellEnd"/>
      <w:r w:rsidRPr="004E328F">
        <w:rPr>
          <w:rFonts w:eastAsia="Calibri"/>
          <w:sz w:val="26"/>
          <w:szCs w:val="26"/>
        </w:rPr>
        <w:t>, научно-практических конференциях;</w:t>
      </w:r>
    </w:p>
    <w:p w14:paraId="0D8902F7" w14:textId="77777777" w:rsidR="004E328F" w:rsidRPr="004E328F" w:rsidRDefault="004E328F" w:rsidP="00CC73EB">
      <w:pPr>
        <w:widowControl/>
        <w:numPr>
          <w:ilvl w:val="0"/>
          <w:numId w:val="26"/>
        </w:numPr>
        <w:autoSpaceDE/>
        <w:autoSpaceDN/>
        <w:contextualSpacing/>
        <w:jc w:val="both"/>
        <w:rPr>
          <w:rFonts w:eastAsia="Calibri"/>
          <w:sz w:val="26"/>
          <w:szCs w:val="26"/>
        </w:rPr>
      </w:pPr>
      <w:r w:rsidRPr="004E328F">
        <w:rPr>
          <w:rFonts w:eastAsia="Calibri"/>
          <w:sz w:val="26"/>
          <w:szCs w:val="26"/>
        </w:rPr>
        <w:t>изучение научно-методической литературы;</w:t>
      </w:r>
    </w:p>
    <w:p w14:paraId="5C437D1E" w14:textId="77777777" w:rsidR="004E328F" w:rsidRPr="004E328F" w:rsidRDefault="004E328F" w:rsidP="00CC73EB">
      <w:pPr>
        <w:widowControl/>
        <w:numPr>
          <w:ilvl w:val="0"/>
          <w:numId w:val="26"/>
        </w:numPr>
        <w:autoSpaceDE/>
        <w:autoSpaceDN/>
        <w:contextualSpacing/>
        <w:jc w:val="both"/>
        <w:rPr>
          <w:rFonts w:eastAsia="Calibri"/>
          <w:sz w:val="26"/>
          <w:szCs w:val="26"/>
        </w:rPr>
      </w:pPr>
      <w:r w:rsidRPr="004E328F">
        <w:rPr>
          <w:rFonts w:eastAsia="Calibri"/>
          <w:sz w:val="26"/>
          <w:szCs w:val="26"/>
        </w:rPr>
        <w:t xml:space="preserve">знакомство с передовыми научными разработками и российским опытом. </w:t>
      </w:r>
    </w:p>
    <w:p w14:paraId="2423DB5D"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Ведется работа школьного методического объединения классных руководителей.</w:t>
      </w:r>
    </w:p>
    <w:p w14:paraId="0EA3551B" w14:textId="77777777" w:rsidR="004E328F" w:rsidRPr="004E328F" w:rsidRDefault="004E328F" w:rsidP="004E328F">
      <w:pPr>
        <w:widowControl/>
        <w:autoSpaceDE/>
        <w:autoSpaceDN/>
        <w:jc w:val="both"/>
        <w:rPr>
          <w:rFonts w:eastAsia="Calibri"/>
          <w:sz w:val="26"/>
          <w:szCs w:val="26"/>
        </w:rPr>
      </w:pPr>
    </w:p>
    <w:p w14:paraId="2B04A9E0" w14:textId="6507FA61"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w:t>
      </w:r>
      <w:r w:rsidR="00401304">
        <w:rPr>
          <w:rFonts w:eastAsia="Calibri"/>
          <w:sz w:val="26"/>
          <w:szCs w:val="26"/>
        </w:rPr>
        <w:t>24.</w:t>
      </w:r>
      <w:r w:rsidRPr="004E328F">
        <w:rPr>
          <w:rFonts w:eastAsia="Calibri"/>
          <w:sz w:val="26"/>
          <w:szCs w:val="26"/>
        </w:rPr>
        <w:t>3.2 Нормативно-методическое обеспечение.</w:t>
      </w:r>
    </w:p>
    <w:p w14:paraId="6CF5D1A3" w14:textId="77777777" w:rsidR="004E328F" w:rsidRPr="004E328F" w:rsidRDefault="004E328F" w:rsidP="004E328F">
      <w:pPr>
        <w:tabs>
          <w:tab w:val="left" w:pos="993"/>
        </w:tabs>
        <w:ind w:firstLine="709"/>
        <w:jc w:val="both"/>
        <w:rPr>
          <w:sz w:val="26"/>
          <w:szCs w:val="28"/>
        </w:rPr>
      </w:pPr>
      <w:r w:rsidRPr="004E328F">
        <w:rPr>
          <w:sz w:val="26"/>
          <w:szCs w:val="28"/>
        </w:rPr>
        <w:lastRenderedPageBreak/>
        <w:t>Управление качеством воспитательной деятельности в МБОУ «СОШ №30» обеспечивают следующие локальные нормативно-правовые акты:</w:t>
      </w:r>
    </w:p>
    <w:p w14:paraId="2D783D32" w14:textId="4146F217" w:rsidR="004E328F" w:rsidRPr="004E328F" w:rsidRDefault="004E328F" w:rsidP="004E328F">
      <w:pPr>
        <w:tabs>
          <w:tab w:val="left" w:pos="993"/>
        </w:tabs>
        <w:ind w:firstLine="709"/>
        <w:jc w:val="both"/>
        <w:rPr>
          <w:sz w:val="26"/>
          <w:szCs w:val="28"/>
        </w:rPr>
      </w:pPr>
      <w:r w:rsidRPr="004E328F">
        <w:rPr>
          <w:sz w:val="26"/>
          <w:szCs w:val="28"/>
        </w:rPr>
        <w:t>Рабочая программа воспитания</w:t>
      </w:r>
      <w:r w:rsidR="00B84AB8">
        <w:rPr>
          <w:sz w:val="26"/>
          <w:szCs w:val="28"/>
        </w:rPr>
        <w:t xml:space="preserve"> НОО</w:t>
      </w:r>
    </w:p>
    <w:p w14:paraId="78D07F0D" w14:textId="27AFBB59" w:rsidR="004E328F" w:rsidRPr="004E328F" w:rsidRDefault="00B84AB8" w:rsidP="004E328F">
      <w:pPr>
        <w:tabs>
          <w:tab w:val="left" w:pos="993"/>
        </w:tabs>
        <w:ind w:firstLine="709"/>
        <w:jc w:val="both"/>
        <w:rPr>
          <w:spacing w:val="-4"/>
          <w:sz w:val="26"/>
          <w:szCs w:val="28"/>
        </w:rPr>
      </w:pPr>
      <w:r>
        <w:rPr>
          <w:spacing w:val="-4"/>
          <w:sz w:val="26"/>
          <w:szCs w:val="28"/>
        </w:rPr>
        <w:t>Календарный план</w:t>
      </w:r>
      <w:r w:rsidR="004E328F" w:rsidRPr="004E328F">
        <w:rPr>
          <w:spacing w:val="-4"/>
          <w:sz w:val="26"/>
          <w:szCs w:val="28"/>
        </w:rPr>
        <w:t xml:space="preserve"> воспит</w:t>
      </w:r>
      <w:r>
        <w:rPr>
          <w:spacing w:val="-4"/>
          <w:sz w:val="26"/>
          <w:szCs w:val="28"/>
        </w:rPr>
        <w:t>ательной работы по уровням НОО</w:t>
      </w:r>
    </w:p>
    <w:p w14:paraId="71A71865" w14:textId="77777777" w:rsidR="004E328F" w:rsidRPr="004E328F" w:rsidRDefault="004E328F" w:rsidP="004E328F">
      <w:pPr>
        <w:tabs>
          <w:tab w:val="left" w:pos="993"/>
        </w:tabs>
        <w:ind w:firstLine="709"/>
        <w:jc w:val="both"/>
        <w:rPr>
          <w:sz w:val="26"/>
          <w:szCs w:val="28"/>
        </w:rPr>
      </w:pPr>
      <w:r w:rsidRPr="004E328F">
        <w:rPr>
          <w:sz w:val="26"/>
          <w:szCs w:val="28"/>
        </w:rPr>
        <w:t>Планы ВР классных руководителей</w:t>
      </w:r>
    </w:p>
    <w:p w14:paraId="325FD281" w14:textId="77777777" w:rsidR="004E328F" w:rsidRPr="004E328F" w:rsidRDefault="004E328F" w:rsidP="00CC73EB">
      <w:pPr>
        <w:widowControl/>
        <w:numPr>
          <w:ilvl w:val="0"/>
          <w:numId w:val="30"/>
        </w:numPr>
        <w:tabs>
          <w:tab w:val="left" w:pos="993"/>
        </w:tabs>
        <w:autoSpaceDE/>
        <w:autoSpaceDN/>
        <w:contextualSpacing/>
        <w:jc w:val="both"/>
        <w:rPr>
          <w:rFonts w:eastAsia="Calibri"/>
          <w:sz w:val="26"/>
          <w:szCs w:val="26"/>
        </w:rPr>
      </w:pPr>
      <w:r w:rsidRPr="004E328F">
        <w:rPr>
          <w:rFonts w:eastAsia="Calibri"/>
          <w:sz w:val="26"/>
          <w:szCs w:val="26"/>
        </w:rPr>
        <w:t>Положение о советнике руководителя общеобразовательной организации по воспитанию и взаимодействию с детскими общественными объединениями;</w:t>
      </w:r>
    </w:p>
    <w:p w14:paraId="211B636D"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методическом объединении классных руководителей;</w:t>
      </w:r>
    </w:p>
    <w:p w14:paraId="32C207CB"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классном руководстве;</w:t>
      </w:r>
    </w:p>
    <w:p w14:paraId="58B1BD41"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классных родительских собраниях;</w:t>
      </w:r>
    </w:p>
    <w:p w14:paraId="35B63D88"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родительском комитете класса;</w:t>
      </w:r>
    </w:p>
    <w:p w14:paraId="2B6358DC"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школьной форме;</w:t>
      </w:r>
    </w:p>
    <w:p w14:paraId="1D54AA38"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портфеле достижений учащихся;</w:t>
      </w:r>
    </w:p>
    <w:p w14:paraId="5412E5F5"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Совете родителей;</w:t>
      </w:r>
    </w:p>
    <w:p w14:paraId="740CCA02"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Совете отцов;</w:t>
      </w:r>
    </w:p>
    <w:p w14:paraId="29AE9F0C"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мероприятиях, не предусмотренных учебным планом;</w:t>
      </w:r>
    </w:p>
    <w:p w14:paraId="2B184DA0"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внеурочной деятельности;</w:t>
      </w:r>
    </w:p>
    <w:p w14:paraId="5E66CACA"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Совете учащихся;</w:t>
      </w:r>
    </w:p>
    <w:p w14:paraId="287E9528"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волонтерской деятельности;</w:t>
      </w:r>
    </w:p>
    <w:p w14:paraId="1B2CD6FB"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об ученическом самоуправлении;</w:t>
      </w:r>
    </w:p>
    <w:p w14:paraId="22401E8C"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Совете профилактики;</w:t>
      </w:r>
    </w:p>
    <w:p w14:paraId="10E09FA7"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 xml:space="preserve">Положение о порядке постановки снятии с </w:t>
      </w:r>
      <w:proofErr w:type="spellStart"/>
      <w:r w:rsidRPr="004E328F">
        <w:rPr>
          <w:rFonts w:eastAsia="Calibri"/>
          <w:sz w:val="26"/>
          <w:szCs w:val="26"/>
        </w:rPr>
        <w:t>внутришкольного</w:t>
      </w:r>
      <w:proofErr w:type="spellEnd"/>
      <w:r w:rsidRPr="004E328F">
        <w:rPr>
          <w:rFonts w:eastAsia="Calibri"/>
          <w:sz w:val="26"/>
          <w:szCs w:val="26"/>
        </w:rPr>
        <w:t xml:space="preserve"> контроля учащихся;</w:t>
      </w:r>
    </w:p>
    <w:p w14:paraId="14598564"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работе с одаренными детьми;</w:t>
      </w:r>
    </w:p>
    <w:p w14:paraId="495EF7E3"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службе школьной медиации;</w:t>
      </w:r>
    </w:p>
    <w:p w14:paraId="5B589FE5"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о социально-психологической службе;</w:t>
      </w:r>
    </w:p>
    <w:p w14:paraId="71FB0BA0" w14:textId="77777777" w:rsidR="004E328F" w:rsidRPr="004E328F" w:rsidRDefault="004E328F" w:rsidP="00CC73EB">
      <w:pPr>
        <w:widowControl/>
        <w:numPr>
          <w:ilvl w:val="0"/>
          <w:numId w:val="30"/>
        </w:numPr>
        <w:autoSpaceDE/>
        <w:autoSpaceDN/>
        <w:contextualSpacing/>
        <w:jc w:val="both"/>
        <w:rPr>
          <w:rFonts w:eastAsia="Calibri"/>
          <w:sz w:val="26"/>
          <w:szCs w:val="26"/>
        </w:rPr>
      </w:pPr>
      <w:r w:rsidRPr="004E328F">
        <w:rPr>
          <w:rFonts w:eastAsia="Calibri"/>
          <w:sz w:val="26"/>
          <w:szCs w:val="26"/>
        </w:rPr>
        <w:t>Положение по использованию и включению в процесс обучения и воспитания государственных символов РФ;</w:t>
      </w:r>
    </w:p>
    <w:p w14:paraId="46F9E77F" w14:textId="77777777" w:rsidR="004E328F" w:rsidRPr="004E328F" w:rsidRDefault="004E328F" w:rsidP="004E328F">
      <w:pPr>
        <w:widowControl/>
        <w:autoSpaceDE/>
        <w:autoSpaceDN/>
        <w:jc w:val="both"/>
        <w:rPr>
          <w:rFonts w:eastAsia="Calibri"/>
          <w:sz w:val="26"/>
          <w:szCs w:val="26"/>
        </w:rPr>
      </w:pPr>
    </w:p>
    <w:p w14:paraId="7C32BC0A" w14:textId="46F95358" w:rsidR="004E328F" w:rsidRPr="004E328F" w:rsidRDefault="00401304" w:rsidP="00401304">
      <w:pPr>
        <w:widowControl/>
        <w:autoSpaceDE/>
        <w:autoSpaceDN/>
        <w:ind w:left="720"/>
        <w:jc w:val="both"/>
        <w:rPr>
          <w:rFonts w:eastAsia="Calibri"/>
          <w:sz w:val="26"/>
          <w:szCs w:val="26"/>
        </w:rPr>
      </w:pPr>
      <w:proofErr w:type="gramStart"/>
      <w:r>
        <w:rPr>
          <w:rFonts w:eastAsia="Calibri"/>
          <w:sz w:val="26"/>
          <w:szCs w:val="26"/>
        </w:rPr>
        <w:t>24.</w:t>
      </w:r>
      <w:r w:rsidR="004E328F" w:rsidRPr="004E328F">
        <w:rPr>
          <w:rFonts w:eastAsia="Calibri"/>
          <w:sz w:val="26"/>
          <w:szCs w:val="26"/>
        </w:rPr>
        <w:t>3.3 Требования к условиям работы с обучающимися с особыми образовательными потребностями.</w:t>
      </w:r>
      <w:proofErr w:type="gramEnd"/>
    </w:p>
    <w:p w14:paraId="4164C1B8" w14:textId="77777777" w:rsidR="004E328F" w:rsidRPr="004E328F" w:rsidRDefault="004E328F" w:rsidP="004E328F">
      <w:pPr>
        <w:tabs>
          <w:tab w:val="left" w:pos="993"/>
        </w:tabs>
        <w:ind w:firstLine="709"/>
        <w:jc w:val="both"/>
        <w:rPr>
          <w:sz w:val="26"/>
          <w:szCs w:val="28"/>
        </w:rPr>
      </w:pPr>
      <w:r w:rsidRPr="004E328F">
        <w:rPr>
          <w:sz w:val="26"/>
          <w:szCs w:val="28"/>
        </w:rPr>
        <w:t xml:space="preserve">В МБОУ «СОШ №30» обучается 25 обучающихся с ОВЗ. Для данной категории </w:t>
      </w:r>
      <w:proofErr w:type="gramStart"/>
      <w:r w:rsidRPr="004E328F">
        <w:rPr>
          <w:sz w:val="26"/>
          <w:szCs w:val="28"/>
        </w:rPr>
        <w:t>обучающихся</w:t>
      </w:r>
      <w:proofErr w:type="gramEnd"/>
      <w:r w:rsidRPr="004E328F">
        <w:rPr>
          <w:sz w:val="26"/>
          <w:szCs w:val="28"/>
        </w:rPr>
        <w:t xml:space="preserve"> в школе созданы особые условия.</w:t>
      </w:r>
    </w:p>
    <w:p w14:paraId="516893DF" w14:textId="77777777" w:rsidR="004E328F" w:rsidRPr="004E328F" w:rsidRDefault="004E328F" w:rsidP="004E328F">
      <w:pPr>
        <w:tabs>
          <w:tab w:val="left" w:pos="993"/>
        </w:tabs>
        <w:ind w:firstLine="709"/>
        <w:jc w:val="both"/>
        <w:rPr>
          <w:sz w:val="26"/>
          <w:szCs w:val="28"/>
        </w:rPr>
      </w:pPr>
      <w:r w:rsidRPr="004E328F">
        <w:rPr>
          <w:i/>
          <w:sz w:val="26"/>
          <w:szCs w:val="28"/>
        </w:rPr>
        <w:t>На уровне общностей</w:t>
      </w:r>
      <w:r w:rsidRPr="004E328F">
        <w:rPr>
          <w:sz w:val="26"/>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14:paraId="33FDBEA9" w14:textId="77777777" w:rsidR="004E328F" w:rsidRPr="004E328F" w:rsidRDefault="004E328F" w:rsidP="004E328F">
      <w:pPr>
        <w:tabs>
          <w:tab w:val="left" w:pos="993"/>
        </w:tabs>
        <w:ind w:firstLine="709"/>
        <w:jc w:val="both"/>
        <w:rPr>
          <w:sz w:val="26"/>
          <w:szCs w:val="28"/>
        </w:rPr>
      </w:pPr>
      <w:r w:rsidRPr="004E328F">
        <w:rPr>
          <w:i/>
          <w:sz w:val="26"/>
          <w:szCs w:val="28"/>
        </w:rPr>
        <w:t>На уровне деятельностей</w:t>
      </w:r>
      <w:r w:rsidRPr="004E328F">
        <w:rPr>
          <w:sz w:val="26"/>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14:paraId="28881B68" w14:textId="77777777" w:rsidR="004E328F" w:rsidRPr="004E328F" w:rsidRDefault="004E328F" w:rsidP="004E328F">
      <w:pPr>
        <w:tabs>
          <w:tab w:val="left" w:pos="993"/>
        </w:tabs>
        <w:ind w:firstLine="709"/>
        <w:jc w:val="both"/>
        <w:rPr>
          <w:sz w:val="26"/>
          <w:szCs w:val="28"/>
        </w:rPr>
      </w:pPr>
      <w:r w:rsidRPr="004E328F">
        <w:rPr>
          <w:i/>
          <w:sz w:val="26"/>
          <w:szCs w:val="28"/>
        </w:rPr>
        <w:t>На уровне событий</w:t>
      </w:r>
      <w:r w:rsidRPr="004E328F">
        <w:rPr>
          <w:sz w:val="26"/>
          <w:szCs w:val="28"/>
        </w:rPr>
        <w:t xml:space="preserve">: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w:t>
      </w:r>
      <w:r w:rsidRPr="004E328F">
        <w:rPr>
          <w:sz w:val="26"/>
          <w:szCs w:val="28"/>
        </w:rPr>
        <w:lastRenderedPageBreak/>
        <w:t>класса, школы, событиях группы, формирует личностный опыт, развивает самооценку и уверенность в своих силах.</w:t>
      </w:r>
    </w:p>
    <w:p w14:paraId="08903F99" w14:textId="77777777" w:rsidR="004E328F" w:rsidRPr="004E328F" w:rsidRDefault="004E328F" w:rsidP="004E328F">
      <w:pPr>
        <w:tabs>
          <w:tab w:val="left" w:pos="993"/>
        </w:tabs>
        <w:ind w:firstLine="709"/>
        <w:jc w:val="both"/>
        <w:rPr>
          <w:sz w:val="26"/>
          <w:szCs w:val="28"/>
        </w:rPr>
      </w:pPr>
      <w:r w:rsidRPr="004E328F">
        <w:rPr>
          <w:sz w:val="26"/>
          <w:szCs w:val="28"/>
        </w:rPr>
        <w:t xml:space="preserve">Особыми задачами воспитания </w:t>
      </w:r>
      <w:proofErr w:type="gramStart"/>
      <w:r w:rsidRPr="004E328F">
        <w:rPr>
          <w:sz w:val="26"/>
          <w:szCs w:val="28"/>
        </w:rPr>
        <w:t>обучающихся</w:t>
      </w:r>
      <w:proofErr w:type="gramEnd"/>
      <w:r w:rsidRPr="004E328F">
        <w:rPr>
          <w:sz w:val="26"/>
          <w:szCs w:val="28"/>
        </w:rPr>
        <w:t xml:space="preserve"> с особыми образовательными потребностями являются:</w:t>
      </w:r>
    </w:p>
    <w:p w14:paraId="20E489C1" w14:textId="77777777" w:rsidR="004E328F" w:rsidRPr="004E328F" w:rsidRDefault="004E328F" w:rsidP="004E328F">
      <w:pPr>
        <w:tabs>
          <w:tab w:val="left" w:pos="993"/>
        </w:tabs>
        <w:ind w:firstLine="709"/>
        <w:jc w:val="both"/>
        <w:rPr>
          <w:sz w:val="26"/>
          <w:szCs w:val="28"/>
        </w:rPr>
      </w:pPr>
      <w:r w:rsidRPr="004E328F">
        <w:rPr>
          <w:sz w:val="26"/>
          <w:szCs w:val="28"/>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7A857B4A" w14:textId="77777777" w:rsidR="004E328F" w:rsidRPr="004E328F" w:rsidRDefault="004E328F" w:rsidP="004E328F">
      <w:pPr>
        <w:tabs>
          <w:tab w:val="left" w:pos="993"/>
        </w:tabs>
        <w:ind w:firstLine="709"/>
        <w:jc w:val="both"/>
        <w:rPr>
          <w:sz w:val="26"/>
          <w:szCs w:val="28"/>
        </w:rPr>
      </w:pPr>
      <w:r w:rsidRPr="004E328F">
        <w:rPr>
          <w:sz w:val="26"/>
          <w:szCs w:val="28"/>
        </w:rPr>
        <w:t>- формирование доброжелательного отношения к обучающимся и их семьям со стороны всех участников образовательных отношений;</w:t>
      </w:r>
    </w:p>
    <w:p w14:paraId="6DD7BF57" w14:textId="77777777" w:rsidR="004E328F" w:rsidRPr="004E328F" w:rsidRDefault="004E328F" w:rsidP="004E328F">
      <w:pPr>
        <w:tabs>
          <w:tab w:val="left" w:pos="993"/>
        </w:tabs>
        <w:ind w:firstLine="709"/>
        <w:jc w:val="both"/>
        <w:rPr>
          <w:sz w:val="26"/>
          <w:szCs w:val="28"/>
        </w:rPr>
      </w:pPr>
      <w:r w:rsidRPr="004E328F">
        <w:rPr>
          <w:sz w:val="26"/>
          <w:szCs w:val="28"/>
        </w:rPr>
        <w:t>- построение воспитательной деятельности с учетом индивидуальных особенностей и возможностей каждого обучающегося;</w:t>
      </w:r>
    </w:p>
    <w:p w14:paraId="08D45762" w14:textId="77777777" w:rsidR="004E328F" w:rsidRPr="004E328F" w:rsidRDefault="004E328F" w:rsidP="004E328F">
      <w:pPr>
        <w:tabs>
          <w:tab w:val="left" w:pos="993"/>
        </w:tabs>
        <w:ind w:firstLine="709"/>
        <w:jc w:val="both"/>
        <w:rPr>
          <w:sz w:val="26"/>
          <w:szCs w:val="28"/>
        </w:rPr>
      </w:pPr>
      <w:r w:rsidRPr="004E328F">
        <w:rPr>
          <w:sz w:val="26"/>
          <w:szCs w:val="28"/>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4E328F">
        <w:rPr>
          <w:sz w:val="26"/>
          <w:szCs w:val="28"/>
        </w:rPr>
        <w:t>медико-социальной</w:t>
      </w:r>
      <w:proofErr w:type="gramEnd"/>
      <w:r w:rsidRPr="004E328F">
        <w:rPr>
          <w:sz w:val="26"/>
          <w:szCs w:val="28"/>
        </w:rPr>
        <w:t xml:space="preserve"> компетентности.</w:t>
      </w:r>
    </w:p>
    <w:p w14:paraId="5528F7EF" w14:textId="77777777" w:rsidR="004E328F" w:rsidRPr="004E328F" w:rsidRDefault="004E328F" w:rsidP="004E328F">
      <w:pPr>
        <w:tabs>
          <w:tab w:val="left" w:pos="993"/>
        </w:tabs>
        <w:ind w:firstLine="709"/>
        <w:jc w:val="both"/>
        <w:rPr>
          <w:sz w:val="26"/>
          <w:szCs w:val="28"/>
        </w:rPr>
      </w:pPr>
      <w:r w:rsidRPr="004E328F">
        <w:rPr>
          <w:sz w:val="26"/>
          <w:szCs w:val="28"/>
        </w:rPr>
        <w:t xml:space="preserve">При организации воспитания </w:t>
      </w:r>
      <w:proofErr w:type="gramStart"/>
      <w:r w:rsidRPr="004E328F">
        <w:rPr>
          <w:sz w:val="26"/>
          <w:szCs w:val="28"/>
        </w:rPr>
        <w:t>обучающихся</w:t>
      </w:r>
      <w:proofErr w:type="gramEnd"/>
      <w:r w:rsidRPr="004E328F">
        <w:rPr>
          <w:sz w:val="26"/>
          <w:szCs w:val="28"/>
        </w:rPr>
        <w:t xml:space="preserve"> с особыми образовательными потребностями школа ориентируется:</w:t>
      </w:r>
    </w:p>
    <w:p w14:paraId="1FBC618B" w14:textId="77777777" w:rsidR="004E328F" w:rsidRPr="004E328F" w:rsidRDefault="004E328F" w:rsidP="004E328F">
      <w:pPr>
        <w:tabs>
          <w:tab w:val="left" w:pos="993"/>
        </w:tabs>
        <w:ind w:firstLine="709"/>
        <w:jc w:val="both"/>
        <w:rPr>
          <w:sz w:val="26"/>
          <w:szCs w:val="28"/>
        </w:rPr>
      </w:pPr>
      <w:r w:rsidRPr="004E328F">
        <w:rPr>
          <w:sz w:val="26"/>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8F6E38C" w14:textId="77777777" w:rsidR="004E328F" w:rsidRPr="004E328F" w:rsidRDefault="004E328F" w:rsidP="004E328F">
      <w:pPr>
        <w:tabs>
          <w:tab w:val="left" w:pos="993"/>
        </w:tabs>
        <w:ind w:firstLine="709"/>
        <w:jc w:val="both"/>
        <w:rPr>
          <w:sz w:val="26"/>
          <w:szCs w:val="28"/>
        </w:rPr>
      </w:pPr>
      <w:r w:rsidRPr="004E328F">
        <w:rPr>
          <w:sz w:val="26"/>
          <w:szCs w:val="28"/>
        </w:rPr>
        <w:t xml:space="preserve">• создание оптимальных условий совместного воспитания и </w:t>
      </w:r>
      <w:proofErr w:type="gramStart"/>
      <w:r w:rsidRPr="004E328F">
        <w:rPr>
          <w:sz w:val="26"/>
          <w:szCs w:val="28"/>
        </w:rPr>
        <w:t>обучения</w:t>
      </w:r>
      <w:proofErr w:type="gramEnd"/>
      <w:r w:rsidRPr="004E328F">
        <w:rPr>
          <w:sz w:val="26"/>
          <w:szCs w:val="28"/>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14:paraId="5284215D" w14:textId="77777777" w:rsidR="004E328F" w:rsidRPr="004E328F" w:rsidRDefault="004E328F" w:rsidP="004E328F">
      <w:pPr>
        <w:tabs>
          <w:tab w:val="left" w:pos="993"/>
        </w:tabs>
        <w:ind w:firstLine="709"/>
        <w:jc w:val="both"/>
        <w:rPr>
          <w:sz w:val="26"/>
          <w:szCs w:val="28"/>
        </w:rPr>
      </w:pPr>
      <w:r w:rsidRPr="004E328F">
        <w:rPr>
          <w:sz w:val="26"/>
          <w:szCs w:val="28"/>
        </w:rPr>
        <w:t>• личностно-ориентированный подход в организации всех видов деятельности обучающихся с особыми образовательными потребностями.</w:t>
      </w:r>
    </w:p>
    <w:p w14:paraId="3200CCC5"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3.4 Система поощрения социальной успешности и проявлений активной жизненной позиции обучающихся.</w:t>
      </w:r>
    </w:p>
    <w:p w14:paraId="63BC6F31" w14:textId="77777777" w:rsidR="004E328F" w:rsidRPr="004E328F" w:rsidRDefault="004E328F" w:rsidP="004E328F">
      <w:pPr>
        <w:tabs>
          <w:tab w:val="left" w:pos="993"/>
        </w:tabs>
        <w:ind w:firstLine="709"/>
        <w:jc w:val="both"/>
        <w:rPr>
          <w:sz w:val="26"/>
          <w:szCs w:val="28"/>
        </w:rPr>
      </w:pPr>
      <w:proofErr w:type="gramStart"/>
      <w:r w:rsidRPr="004E328F">
        <w:rPr>
          <w:sz w:val="26"/>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14:paraId="4F028B88" w14:textId="77777777" w:rsidR="004E328F" w:rsidRPr="004E328F" w:rsidRDefault="004E328F" w:rsidP="004E328F">
      <w:pPr>
        <w:tabs>
          <w:tab w:val="left" w:pos="993"/>
        </w:tabs>
        <w:ind w:firstLine="709"/>
        <w:jc w:val="both"/>
        <w:rPr>
          <w:sz w:val="26"/>
          <w:szCs w:val="28"/>
        </w:rPr>
      </w:pPr>
      <w:r w:rsidRPr="004E328F">
        <w:rPr>
          <w:sz w:val="26"/>
          <w:szCs w:val="28"/>
        </w:rPr>
        <w:t xml:space="preserve"> Принципы поощрения, которыми руководствуется МБОУ «СОШ №30»:</w:t>
      </w:r>
    </w:p>
    <w:p w14:paraId="2FAFCD5A" w14:textId="77777777" w:rsidR="004E328F" w:rsidRPr="004E328F" w:rsidRDefault="004E328F" w:rsidP="004E328F">
      <w:pPr>
        <w:tabs>
          <w:tab w:val="left" w:pos="993"/>
        </w:tabs>
        <w:ind w:firstLine="709"/>
        <w:jc w:val="both"/>
        <w:rPr>
          <w:sz w:val="26"/>
          <w:szCs w:val="28"/>
        </w:rPr>
      </w:pPr>
      <w:r w:rsidRPr="004E328F">
        <w:rPr>
          <w:sz w:val="26"/>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14:paraId="0665D396" w14:textId="77777777" w:rsidR="004E328F" w:rsidRPr="004E328F" w:rsidRDefault="004E328F" w:rsidP="004E328F">
      <w:pPr>
        <w:tabs>
          <w:tab w:val="left" w:pos="993"/>
        </w:tabs>
        <w:ind w:firstLine="709"/>
        <w:jc w:val="both"/>
        <w:rPr>
          <w:sz w:val="26"/>
          <w:szCs w:val="28"/>
        </w:rPr>
      </w:pPr>
      <w:r w:rsidRPr="004E328F">
        <w:rPr>
          <w:sz w:val="26"/>
          <w:szCs w:val="28"/>
        </w:rPr>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14:paraId="0B72C576" w14:textId="77777777" w:rsidR="004E328F" w:rsidRPr="004E328F" w:rsidRDefault="004E328F" w:rsidP="004E328F">
      <w:pPr>
        <w:tabs>
          <w:tab w:val="left" w:pos="993"/>
        </w:tabs>
        <w:ind w:firstLine="709"/>
        <w:jc w:val="both"/>
        <w:rPr>
          <w:sz w:val="26"/>
          <w:szCs w:val="28"/>
        </w:rPr>
      </w:pPr>
      <w:r w:rsidRPr="004E328F">
        <w:rPr>
          <w:sz w:val="26"/>
          <w:szCs w:val="28"/>
        </w:rPr>
        <w:t>3. Регулирование частоты награждений – награждения по результатам конкурсов проводятся один раз в год по уровням образования.</w:t>
      </w:r>
    </w:p>
    <w:p w14:paraId="4D0DFA89" w14:textId="77777777" w:rsidR="004E328F" w:rsidRPr="004E328F" w:rsidRDefault="004E328F" w:rsidP="004E328F">
      <w:pPr>
        <w:tabs>
          <w:tab w:val="left" w:pos="993"/>
        </w:tabs>
        <w:ind w:firstLine="709"/>
        <w:jc w:val="both"/>
        <w:rPr>
          <w:sz w:val="26"/>
          <w:szCs w:val="28"/>
        </w:rPr>
      </w:pPr>
      <w:r w:rsidRPr="004E328F">
        <w:rPr>
          <w:sz w:val="26"/>
          <w:szCs w:val="28"/>
        </w:rPr>
        <w:t xml:space="preserve">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E328F">
        <w:rPr>
          <w:sz w:val="26"/>
          <w:szCs w:val="28"/>
        </w:rPr>
        <w:t>обучающимися</w:t>
      </w:r>
      <w:proofErr w:type="gramEnd"/>
      <w:r w:rsidRPr="004E328F">
        <w:rPr>
          <w:sz w:val="26"/>
          <w:szCs w:val="28"/>
        </w:rPr>
        <w:t>, получившими и не получившими награды.</w:t>
      </w:r>
    </w:p>
    <w:p w14:paraId="2C513C3A" w14:textId="77777777" w:rsidR="004E328F" w:rsidRPr="004E328F" w:rsidRDefault="004E328F" w:rsidP="004E328F">
      <w:pPr>
        <w:tabs>
          <w:tab w:val="left" w:pos="993"/>
        </w:tabs>
        <w:ind w:firstLine="709"/>
        <w:jc w:val="both"/>
        <w:rPr>
          <w:sz w:val="26"/>
          <w:szCs w:val="28"/>
        </w:rPr>
      </w:pPr>
      <w:r w:rsidRPr="004E328F">
        <w:rPr>
          <w:sz w:val="26"/>
          <w:szCs w:val="28"/>
        </w:rPr>
        <w:t xml:space="preserve">5. Привлечение к участию в системе поощрений на всех стадиях родителей (законных представителей) обучающихся, представителей родительского сообщества, </w:t>
      </w:r>
      <w:r w:rsidRPr="004E328F">
        <w:rPr>
          <w:sz w:val="26"/>
          <w:szCs w:val="28"/>
        </w:rPr>
        <w:lastRenderedPageBreak/>
        <w:t>самих обучающихся, их представителей (с учетом наличия ученического самоуправления), сторонних организаций, их статусных представителей.</w:t>
      </w:r>
    </w:p>
    <w:p w14:paraId="43804A79" w14:textId="77777777" w:rsidR="004E328F" w:rsidRPr="004E328F" w:rsidRDefault="004E328F" w:rsidP="004E328F">
      <w:pPr>
        <w:tabs>
          <w:tab w:val="left" w:pos="993"/>
        </w:tabs>
        <w:ind w:firstLine="709"/>
        <w:jc w:val="both"/>
        <w:rPr>
          <w:sz w:val="26"/>
          <w:szCs w:val="28"/>
        </w:rPr>
      </w:pPr>
      <w:r w:rsidRPr="004E328F">
        <w:rPr>
          <w:sz w:val="26"/>
          <w:szCs w:val="28"/>
        </w:rPr>
        <w:t xml:space="preserve">6. </w:t>
      </w:r>
      <w:proofErr w:type="spellStart"/>
      <w:r w:rsidRPr="004E328F">
        <w:rPr>
          <w:sz w:val="26"/>
          <w:szCs w:val="28"/>
        </w:rPr>
        <w:t>Дифференцированность</w:t>
      </w:r>
      <w:proofErr w:type="spellEnd"/>
      <w:r w:rsidRPr="004E328F">
        <w:rPr>
          <w:sz w:val="26"/>
          <w:szCs w:val="28"/>
        </w:rPr>
        <w:t xml:space="preserve"> поощрений – наличие уровней и типов наград позволяет продлить стимулирующее действие системы поощрения.     </w:t>
      </w:r>
    </w:p>
    <w:p w14:paraId="2BB5CFC9"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 школе применяются следующие </w:t>
      </w:r>
      <w:r w:rsidRPr="004E328F">
        <w:rPr>
          <w:rFonts w:eastAsia="Calibri"/>
          <w:sz w:val="26"/>
          <w:szCs w:val="26"/>
          <w:u w:val="single"/>
        </w:rPr>
        <w:t>формы</w:t>
      </w:r>
      <w:r w:rsidRPr="004E328F">
        <w:rPr>
          <w:rFonts w:eastAsia="Calibri"/>
          <w:sz w:val="26"/>
          <w:szCs w:val="26"/>
        </w:rPr>
        <w:t xml:space="preserve"> поощрения:</w:t>
      </w:r>
    </w:p>
    <w:p w14:paraId="78F124F6" w14:textId="77777777" w:rsidR="004E328F" w:rsidRPr="004E328F" w:rsidRDefault="004E328F" w:rsidP="00CC73EB">
      <w:pPr>
        <w:widowControl/>
        <w:numPr>
          <w:ilvl w:val="0"/>
          <w:numId w:val="27"/>
        </w:numPr>
        <w:autoSpaceDE/>
        <w:autoSpaceDN/>
        <w:contextualSpacing/>
        <w:jc w:val="both"/>
        <w:rPr>
          <w:rFonts w:eastAsia="Calibri"/>
          <w:sz w:val="26"/>
          <w:szCs w:val="26"/>
        </w:rPr>
      </w:pPr>
      <w:r w:rsidRPr="004E328F">
        <w:rPr>
          <w:rFonts w:eastAsia="Calibri"/>
          <w:sz w:val="26"/>
          <w:szCs w:val="26"/>
        </w:rPr>
        <w:t>похвальный лист «За отличные успехи в учении»;</w:t>
      </w:r>
    </w:p>
    <w:p w14:paraId="5623F47E" w14:textId="77777777" w:rsidR="004E328F" w:rsidRPr="004E328F" w:rsidRDefault="004E328F" w:rsidP="00CC73EB">
      <w:pPr>
        <w:widowControl/>
        <w:numPr>
          <w:ilvl w:val="0"/>
          <w:numId w:val="27"/>
        </w:numPr>
        <w:autoSpaceDE/>
        <w:autoSpaceDN/>
        <w:contextualSpacing/>
        <w:jc w:val="both"/>
        <w:rPr>
          <w:rFonts w:eastAsia="Calibri"/>
          <w:sz w:val="26"/>
          <w:szCs w:val="26"/>
        </w:rPr>
      </w:pPr>
      <w:r w:rsidRPr="004E328F">
        <w:rPr>
          <w:rFonts w:eastAsia="Calibri"/>
          <w:sz w:val="26"/>
          <w:szCs w:val="26"/>
        </w:rPr>
        <w:t>похвальная грамота «За особые успехи в изучении отдельных предметов»;</w:t>
      </w:r>
    </w:p>
    <w:p w14:paraId="3C675AD1" w14:textId="77777777" w:rsidR="004E328F" w:rsidRPr="004E328F" w:rsidRDefault="004E328F" w:rsidP="00CC73EB">
      <w:pPr>
        <w:widowControl/>
        <w:numPr>
          <w:ilvl w:val="0"/>
          <w:numId w:val="27"/>
        </w:numPr>
        <w:autoSpaceDE/>
        <w:autoSpaceDN/>
        <w:contextualSpacing/>
        <w:jc w:val="both"/>
        <w:rPr>
          <w:rFonts w:eastAsia="Calibri"/>
          <w:sz w:val="26"/>
          <w:szCs w:val="26"/>
        </w:rPr>
      </w:pPr>
      <w:r w:rsidRPr="004E328F">
        <w:rPr>
          <w:rFonts w:eastAsia="Calibri"/>
          <w:sz w:val="26"/>
          <w:szCs w:val="26"/>
        </w:rPr>
        <w:t>награждение благодарностями за активное участие в волонтерских и др. акциях;</w:t>
      </w:r>
    </w:p>
    <w:p w14:paraId="6413E3FB" w14:textId="77777777" w:rsidR="004E328F" w:rsidRPr="004E328F" w:rsidRDefault="004E328F" w:rsidP="00CC73EB">
      <w:pPr>
        <w:widowControl/>
        <w:numPr>
          <w:ilvl w:val="0"/>
          <w:numId w:val="27"/>
        </w:numPr>
        <w:autoSpaceDE/>
        <w:autoSpaceDN/>
        <w:contextualSpacing/>
        <w:jc w:val="both"/>
        <w:rPr>
          <w:rFonts w:eastAsia="Calibri"/>
          <w:sz w:val="26"/>
          <w:szCs w:val="26"/>
        </w:rPr>
      </w:pPr>
      <w:r w:rsidRPr="004E328F">
        <w:rPr>
          <w:rFonts w:eastAsia="Calibri"/>
          <w:sz w:val="26"/>
          <w:szCs w:val="26"/>
        </w:rPr>
        <w:t>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14:paraId="6A1E0F24" w14:textId="77777777" w:rsidR="004E328F" w:rsidRPr="004E328F" w:rsidRDefault="004E328F" w:rsidP="00CC73EB">
      <w:pPr>
        <w:widowControl/>
        <w:numPr>
          <w:ilvl w:val="0"/>
          <w:numId w:val="27"/>
        </w:numPr>
        <w:autoSpaceDE/>
        <w:autoSpaceDN/>
        <w:contextualSpacing/>
        <w:jc w:val="both"/>
        <w:rPr>
          <w:rFonts w:eastAsia="Calibri"/>
          <w:sz w:val="26"/>
          <w:szCs w:val="26"/>
        </w:rPr>
      </w:pPr>
      <w:r w:rsidRPr="004E328F">
        <w:rPr>
          <w:rFonts w:eastAsia="Calibri"/>
          <w:sz w:val="26"/>
          <w:szCs w:val="26"/>
        </w:rPr>
        <w:t>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школьных дел.</w:t>
      </w:r>
    </w:p>
    <w:p w14:paraId="1E37B4B1"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Всеми обучающимися школы ведется электронное портфолио в Виртуальной школе, где фиксируется участие </w:t>
      </w:r>
      <w:proofErr w:type="gramStart"/>
      <w:r w:rsidRPr="004E328F">
        <w:rPr>
          <w:rFonts w:eastAsia="Calibri"/>
          <w:sz w:val="26"/>
          <w:szCs w:val="26"/>
        </w:rPr>
        <w:t>обучающихся</w:t>
      </w:r>
      <w:proofErr w:type="gramEnd"/>
      <w:r w:rsidRPr="004E328F">
        <w:rPr>
          <w:rFonts w:eastAsia="Calibri"/>
          <w:sz w:val="26"/>
          <w:szCs w:val="26"/>
        </w:rPr>
        <w:t xml:space="preserve"> в деятельности (грамоты, поощрительные письма, дипломы).</w:t>
      </w:r>
    </w:p>
    <w:p w14:paraId="5A1BB142" w14:textId="77777777" w:rsidR="004E328F" w:rsidRPr="004E328F" w:rsidRDefault="004E328F" w:rsidP="004E328F">
      <w:pPr>
        <w:widowControl/>
        <w:autoSpaceDE/>
        <w:autoSpaceDN/>
        <w:jc w:val="both"/>
        <w:rPr>
          <w:rFonts w:eastAsia="Calibri"/>
          <w:sz w:val="26"/>
          <w:szCs w:val="26"/>
        </w:rPr>
      </w:pPr>
    </w:p>
    <w:p w14:paraId="736C0B56" w14:textId="65FF30CE"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w:t>
      </w:r>
      <w:r w:rsidR="00401304">
        <w:rPr>
          <w:rFonts w:eastAsia="Calibri"/>
          <w:sz w:val="26"/>
          <w:szCs w:val="26"/>
        </w:rPr>
        <w:t>24.</w:t>
      </w:r>
      <w:r w:rsidRPr="004E328F">
        <w:rPr>
          <w:rFonts w:eastAsia="Calibri"/>
          <w:sz w:val="26"/>
          <w:szCs w:val="26"/>
        </w:rPr>
        <w:t>3.5 Анализ воспитательного процесса.</w:t>
      </w:r>
    </w:p>
    <w:p w14:paraId="12FBE4B2" w14:textId="77777777" w:rsidR="004E328F" w:rsidRPr="004E328F" w:rsidRDefault="004E328F" w:rsidP="004E328F">
      <w:pPr>
        <w:tabs>
          <w:tab w:val="left" w:pos="993"/>
        </w:tabs>
        <w:ind w:firstLine="709"/>
        <w:jc w:val="both"/>
        <w:rPr>
          <w:sz w:val="26"/>
          <w:szCs w:val="28"/>
        </w:rPr>
      </w:pPr>
      <w:r w:rsidRPr="004E328F">
        <w:rPr>
          <w:sz w:val="26"/>
          <w:szCs w:val="28"/>
        </w:rPr>
        <w:t>Анализ воспитательного процесса</w:t>
      </w:r>
      <w:r w:rsidRPr="004E328F">
        <w:rPr>
          <w:b/>
          <w:sz w:val="26"/>
          <w:szCs w:val="28"/>
        </w:rPr>
        <w:t xml:space="preserve"> </w:t>
      </w:r>
      <w:r w:rsidRPr="004E328F">
        <w:rPr>
          <w:sz w:val="26"/>
          <w:szCs w:val="28"/>
        </w:rPr>
        <w:t xml:space="preserve">в МБОУ «СОШ №30» осуществляется в соответствии с целевыми ориентирами результатов воспитания, личностными результатами обучающихся на уровнях образования. </w:t>
      </w:r>
    </w:p>
    <w:p w14:paraId="64813D47" w14:textId="77777777" w:rsidR="004E328F" w:rsidRPr="004E328F" w:rsidRDefault="004E328F" w:rsidP="004E328F">
      <w:pPr>
        <w:tabs>
          <w:tab w:val="left" w:pos="993"/>
        </w:tabs>
        <w:ind w:firstLine="709"/>
        <w:jc w:val="both"/>
        <w:rPr>
          <w:sz w:val="26"/>
          <w:szCs w:val="28"/>
        </w:rPr>
      </w:pPr>
      <w:r w:rsidRPr="004E328F">
        <w:rPr>
          <w:sz w:val="26"/>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D18CAF9" w14:textId="77777777" w:rsidR="004E328F" w:rsidRPr="004E328F" w:rsidRDefault="004E328F" w:rsidP="004E328F">
      <w:pPr>
        <w:tabs>
          <w:tab w:val="left" w:pos="993"/>
        </w:tabs>
        <w:ind w:firstLine="709"/>
        <w:jc w:val="both"/>
        <w:rPr>
          <w:sz w:val="26"/>
          <w:szCs w:val="28"/>
        </w:rPr>
      </w:pPr>
      <w:r w:rsidRPr="004E328F">
        <w:rPr>
          <w:sz w:val="26"/>
          <w:szCs w:val="28"/>
        </w:rPr>
        <w:t>Планирование анализа воспитательного процесса включено в календарный план воспитательной работы.</w:t>
      </w:r>
    </w:p>
    <w:p w14:paraId="4B2F87CD" w14:textId="77777777" w:rsidR="004E328F" w:rsidRPr="004E328F" w:rsidRDefault="004E328F" w:rsidP="004E328F">
      <w:pPr>
        <w:tabs>
          <w:tab w:val="left" w:pos="993"/>
        </w:tabs>
        <w:ind w:firstLine="709"/>
        <w:jc w:val="both"/>
        <w:rPr>
          <w:sz w:val="26"/>
          <w:szCs w:val="28"/>
        </w:rPr>
      </w:pPr>
      <w:r w:rsidRPr="004E328F">
        <w:rPr>
          <w:sz w:val="26"/>
          <w:szCs w:val="28"/>
        </w:rPr>
        <w:t>Основные принципы самоанализа воспитательной работы:</w:t>
      </w:r>
    </w:p>
    <w:p w14:paraId="7979990A" w14:textId="77777777" w:rsidR="004E328F" w:rsidRPr="004E328F" w:rsidRDefault="004E328F" w:rsidP="004E328F">
      <w:pPr>
        <w:tabs>
          <w:tab w:val="left" w:pos="993"/>
        </w:tabs>
        <w:ind w:firstLine="709"/>
        <w:jc w:val="both"/>
        <w:rPr>
          <w:sz w:val="26"/>
          <w:szCs w:val="28"/>
        </w:rPr>
      </w:pPr>
      <w:r w:rsidRPr="004E328F">
        <w:rPr>
          <w:sz w:val="26"/>
          <w:szCs w:val="28"/>
        </w:rPr>
        <w:t>• взаимное уважение всех участников образовательных отношений;</w:t>
      </w:r>
    </w:p>
    <w:p w14:paraId="48F0FF1B" w14:textId="77777777" w:rsidR="004E328F" w:rsidRPr="004E328F" w:rsidRDefault="004E328F" w:rsidP="004E328F">
      <w:pPr>
        <w:tabs>
          <w:tab w:val="left" w:pos="993"/>
        </w:tabs>
        <w:ind w:firstLine="709"/>
        <w:jc w:val="both"/>
        <w:rPr>
          <w:sz w:val="26"/>
          <w:szCs w:val="28"/>
        </w:rPr>
      </w:pPr>
      <w:r w:rsidRPr="004E328F">
        <w:rPr>
          <w:sz w:val="26"/>
          <w:szCs w:val="28"/>
        </w:rPr>
        <w:t xml:space="preserve">• приоритет анализа сущностных сторон воспитания ориентирует на </w:t>
      </w:r>
      <w:proofErr w:type="gramStart"/>
      <w:r w:rsidRPr="004E328F">
        <w:rPr>
          <w:sz w:val="26"/>
          <w:szCs w:val="28"/>
        </w:rPr>
        <w:t>изучение</w:t>
      </w:r>
      <w:proofErr w:type="gramEnd"/>
      <w:r w:rsidRPr="004E328F">
        <w:rPr>
          <w:sz w:val="26"/>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60778CFE" w14:textId="77777777" w:rsidR="004E328F" w:rsidRPr="004E328F" w:rsidRDefault="004E328F" w:rsidP="004E328F">
      <w:pPr>
        <w:tabs>
          <w:tab w:val="left" w:pos="993"/>
        </w:tabs>
        <w:ind w:firstLine="709"/>
        <w:jc w:val="both"/>
        <w:rPr>
          <w:sz w:val="26"/>
          <w:szCs w:val="28"/>
        </w:rPr>
      </w:pPr>
      <w:r w:rsidRPr="004E328F">
        <w:rPr>
          <w:sz w:val="26"/>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6568D279" w14:textId="77777777" w:rsidR="004E328F" w:rsidRPr="004E328F" w:rsidRDefault="004E328F" w:rsidP="004E328F">
      <w:pPr>
        <w:tabs>
          <w:tab w:val="left" w:pos="993"/>
        </w:tabs>
        <w:ind w:firstLine="709"/>
        <w:jc w:val="both"/>
        <w:rPr>
          <w:sz w:val="26"/>
          <w:szCs w:val="28"/>
        </w:rPr>
      </w:pPr>
      <w:r w:rsidRPr="004E328F">
        <w:rPr>
          <w:sz w:val="26"/>
          <w:szCs w:val="28"/>
        </w:rPr>
        <w:t xml:space="preserve">• распределенная ответственность за результаты личностного развития </w:t>
      </w:r>
      <w:proofErr w:type="gramStart"/>
      <w:r w:rsidRPr="004E328F">
        <w:rPr>
          <w:sz w:val="26"/>
          <w:szCs w:val="28"/>
        </w:rPr>
        <w:t>обучающихся</w:t>
      </w:r>
      <w:proofErr w:type="gramEnd"/>
      <w:r w:rsidRPr="004E328F">
        <w:rPr>
          <w:sz w:val="26"/>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015F62DF" w14:textId="77777777" w:rsidR="004E328F" w:rsidRPr="004E328F" w:rsidRDefault="004E328F" w:rsidP="004E328F">
      <w:pPr>
        <w:tabs>
          <w:tab w:val="left" w:pos="993"/>
        </w:tabs>
        <w:ind w:firstLine="709"/>
        <w:jc w:val="both"/>
        <w:rPr>
          <w:sz w:val="26"/>
          <w:szCs w:val="28"/>
        </w:rPr>
      </w:pPr>
      <w:r w:rsidRPr="004E328F">
        <w:rPr>
          <w:sz w:val="26"/>
          <w:szCs w:val="28"/>
        </w:rPr>
        <w:t>Основные направления анализа воспитательного процесса:</w:t>
      </w:r>
    </w:p>
    <w:p w14:paraId="4360C29A" w14:textId="77777777" w:rsidR="004E328F" w:rsidRPr="004E328F" w:rsidRDefault="004E328F" w:rsidP="004E328F">
      <w:pPr>
        <w:ind w:left="709"/>
        <w:jc w:val="both"/>
        <w:rPr>
          <w:sz w:val="26"/>
          <w:szCs w:val="28"/>
          <w:u w:val="single"/>
        </w:rPr>
      </w:pPr>
      <w:r w:rsidRPr="004E328F">
        <w:rPr>
          <w:sz w:val="26"/>
          <w:szCs w:val="28"/>
          <w:u w:val="single"/>
        </w:rPr>
        <w:lastRenderedPageBreak/>
        <w:t xml:space="preserve">Результаты воспитания, социализации и саморазвития </w:t>
      </w:r>
      <w:proofErr w:type="gramStart"/>
      <w:r w:rsidRPr="004E328F">
        <w:rPr>
          <w:sz w:val="26"/>
          <w:szCs w:val="28"/>
          <w:u w:val="single"/>
        </w:rPr>
        <w:t>обучающихся</w:t>
      </w:r>
      <w:proofErr w:type="gramEnd"/>
      <w:r w:rsidRPr="004E328F">
        <w:rPr>
          <w:sz w:val="26"/>
          <w:szCs w:val="28"/>
          <w:u w:val="single"/>
        </w:rPr>
        <w:t>.</w:t>
      </w:r>
    </w:p>
    <w:p w14:paraId="7216739F" w14:textId="77777777" w:rsidR="004E328F" w:rsidRPr="004E328F" w:rsidRDefault="004E328F" w:rsidP="004E328F">
      <w:pPr>
        <w:ind w:firstLine="709"/>
        <w:jc w:val="both"/>
        <w:rPr>
          <w:sz w:val="26"/>
          <w:szCs w:val="28"/>
        </w:rPr>
      </w:pPr>
      <w:r w:rsidRPr="004E328F">
        <w:rPr>
          <w:sz w:val="26"/>
          <w:szCs w:val="28"/>
        </w:rPr>
        <w:t xml:space="preserve">Критерием, на основе которого осуществляется данный анализ, является динамика личностного развития </w:t>
      </w:r>
      <w:proofErr w:type="gramStart"/>
      <w:r w:rsidRPr="004E328F">
        <w:rPr>
          <w:sz w:val="26"/>
          <w:szCs w:val="28"/>
        </w:rPr>
        <w:t>обучающихся</w:t>
      </w:r>
      <w:proofErr w:type="gramEnd"/>
      <w:r w:rsidRPr="004E328F">
        <w:rPr>
          <w:sz w:val="26"/>
          <w:szCs w:val="28"/>
        </w:rPr>
        <w:t xml:space="preserve"> в каждом классе.</w:t>
      </w:r>
    </w:p>
    <w:p w14:paraId="625E92B8" w14:textId="77777777" w:rsidR="004E328F" w:rsidRPr="004E328F" w:rsidRDefault="004E328F" w:rsidP="004E328F">
      <w:pPr>
        <w:ind w:firstLine="709"/>
        <w:jc w:val="both"/>
        <w:rPr>
          <w:sz w:val="26"/>
          <w:szCs w:val="28"/>
        </w:rPr>
      </w:pPr>
      <w:r w:rsidRPr="004E328F">
        <w:rPr>
          <w:sz w:val="26"/>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12F95B4" w14:textId="77777777" w:rsidR="004E328F" w:rsidRPr="004E328F" w:rsidRDefault="004E328F" w:rsidP="004E328F">
      <w:pPr>
        <w:ind w:firstLine="709"/>
        <w:jc w:val="both"/>
        <w:rPr>
          <w:sz w:val="26"/>
          <w:szCs w:val="28"/>
        </w:rPr>
      </w:pPr>
      <w:proofErr w:type="gramStart"/>
      <w:r w:rsidRPr="004E328F">
        <w:rPr>
          <w:sz w:val="26"/>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roofErr w:type="gramEnd"/>
    </w:p>
    <w:p w14:paraId="798EF3B4" w14:textId="77777777" w:rsidR="004E328F" w:rsidRPr="004E328F" w:rsidRDefault="004E328F" w:rsidP="004E328F">
      <w:pPr>
        <w:ind w:firstLine="709"/>
        <w:jc w:val="both"/>
        <w:rPr>
          <w:spacing w:val="-4"/>
          <w:sz w:val="26"/>
          <w:szCs w:val="28"/>
        </w:rPr>
      </w:pPr>
      <w:r w:rsidRPr="004E328F">
        <w:rPr>
          <w:spacing w:val="-4"/>
          <w:sz w:val="26"/>
          <w:szCs w:val="28"/>
        </w:rPr>
        <w:t>Внимание педагогических работников сосредоточивается на вопросах:</w:t>
      </w:r>
    </w:p>
    <w:p w14:paraId="7C282E02" w14:textId="77777777" w:rsidR="004E328F" w:rsidRPr="004E328F" w:rsidRDefault="004E328F" w:rsidP="004E328F">
      <w:pPr>
        <w:ind w:firstLine="709"/>
        <w:jc w:val="both"/>
        <w:rPr>
          <w:sz w:val="26"/>
          <w:szCs w:val="28"/>
        </w:rPr>
      </w:pPr>
      <w:r w:rsidRPr="004E328F">
        <w:rPr>
          <w:sz w:val="26"/>
          <w:szCs w:val="28"/>
        </w:rPr>
        <w:t xml:space="preserve">- какие проблемы, затруднения в личностном развитии </w:t>
      </w:r>
      <w:proofErr w:type="gramStart"/>
      <w:r w:rsidRPr="004E328F">
        <w:rPr>
          <w:sz w:val="26"/>
          <w:szCs w:val="28"/>
        </w:rPr>
        <w:t>обучающихся</w:t>
      </w:r>
      <w:proofErr w:type="gramEnd"/>
      <w:r w:rsidRPr="004E328F">
        <w:rPr>
          <w:sz w:val="26"/>
          <w:szCs w:val="28"/>
        </w:rPr>
        <w:t xml:space="preserve"> удалось решить за прошедший учебный год;</w:t>
      </w:r>
    </w:p>
    <w:p w14:paraId="2C79F90A" w14:textId="77777777" w:rsidR="004E328F" w:rsidRPr="004E328F" w:rsidRDefault="004E328F" w:rsidP="004E328F">
      <w:pPr>
        <w:ind w:firstLine="709"/>
        <w:jc w:val="both"/>
        <w:rPr>
          <w:sz w:val="26"/>
          <w:szCs w:val="28"/>
        </w:rPr>
      </w:pPr>
      <w:r w:rsidRPr="004E328F">
        <w:rPr>
          <w:sz w:val="26"/>
          <w:szCs w:val="28"/>
        </w:rPr>
        <w:t>- какие проблемы, затруднения решить не удалось и почему;</w:t>
      </w:r>
    </w:p>
    <w:p w14:paraId="5E53C747" w14:textId="77777777" w:rsidR="004E328F" w:rsidRPr="004E328F" w:rsidRDefault="004E328F" w:rsidP="004E328F">
      <w:pPr>
        <w:ind w:firstLine="709"/>
        <w:jc w:val="both"/>
        <w:rPr>
          <w:sz w:val="26"/>
          <w:szCs w:val="28"/>
        </w:rPr>
      </w:pPr>
      <w:r w:rsidRPr="004E328F">
        <w:rPr>
          <w:sz w:val="26"/>
          <w:szCs w:val="28"/>
        </w:rPr>
        <w:t xml:space="preserve">- какие новые проблемы, трудности появились, над чем предстоит работать педагогическому коллективу.                                                                                           </w:t>
      </w:r>
    </w:p>
    <w:p w14:paraId="4F10D60B" w14:textId="77777777" w:rsidR="004E328F" w:rsidRPr="004E328F" w:rsidRDefault="004E328F" w:rsidP="004E328F">
      <w:pPr>
        <w:ind w:firstLine="709"/>
        <w:jc w:val="both"/>
        <w:rPr>
          <w:sz w:val="26"/>
          <w:szCs w:val="28"/>
        </w:rPr>
      </w:pPr>
      <w:r w:rsidRPr="004E328F">
        <w:rPr>
          <w:sz w:val="26"/>
          <w:szCs w:val="28"/>
          <w:u w:val="single"/>
        </w:rPr>
        <w:t>Состояние совместной деятельности обучающихся и взрослых.</w:t>
      </w:r>
    </w:p>
    <w:p w14:paraId="53F04960" w14:textId="77777777" w:rsidR="004E328F" w:rsidRPr="004E328F" w:rsidRDefault="004E328F" w:rsidP="004E328F">
      <w:pPr>
        <w:ind w:firstLine="709"/>
        <w:jc w:val="both"/>
        <w:rPr>
          <w:sz w:val="26"/>
          <w:szCs w:val="28"/>
        </w:rPr>
      </w:pPr>
      <w:r w:rsidRPr="004E328F">
        <w:rPr>
          <w:sz w:val="26"/>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443BB87F" w14:textId="77777777" w:rsidR="004E328F" w:rsidRPr="004E328F" w:rsidRDefault="004E328F" w:rsidP="004E328F">
      <w:pPr>
        <w:ind w:firstLine="709"/>
        <w:jc w:val="both"/>
        <w:rPr>
          <w:sz w:val="26"/>
          <w:szCs w:val="28"/>
        </w:rPr>
      </w:pPr>
      <w:r w:rsidRPr="004E328F">
        <w:rPr>
          <w:sz w:val="26"/>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14:paraId="4221CB0F" w14:textId="77777777" w:rsidR="004E328F" w:rsidRPr="004E328F" w:rsidRDefault="004E328F" w:rsidP="004E328F">
      <w:pPr>
        <w:ind w:firstLine="709"/>
        <w:jc w:val="both"/>
        <w:rPr>
          <w:sz w:val="26"/>
          <w:szCs w:val="28"/>
        </w:rPr>
      </w:pPr>
      <w:r w:rsidRPr="004E328F">
        <w:rPr>
          <w:spacing w:val="4"/>
          <w:sz w:val="26"/>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r w:rsidRPr="004E328F">
        <w:rPr>
          <w:sz w:val="26"/>
          <w:szCs w:val="28"/>
        </w:rPr>
        <w:t xml:space="preserve"> </w:t>
      </w:r>
    </w:p>
    <w:p w14:paraId="2577E002" w14:textId="77777777" w:rsidR="004E328F" w:rsidRPr="004E328F" w:rsidRDefault="004E328F" w:rsidP="004E328F">
      <w:pPr>
        <w:ind w:firstLine="709"/>
        <w:jc w:val="both"/>
        <w:rPr>
          <w:sz w:val="26"/>
          <w:szCs w:val="28"/>
        </w:rPr>
      </w:pPr>
      <w:r w:rsidRPr="004E328F">
        <w:rPr>
          <w:sz w:val="26"/>
          <w:szCs w:val="28"/>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14:paraId="02D9733D" w14:textId="77777777" w:rsidR="004E328F" w:rsidRPr="004E328F" w:rsidRDefault="004E328F" w:rsidP="004E328F">
      <w:pPr>
        <w:ind w:firstLine="709"/>
        <w:jc w:val="both"/>
        <w:rPr>
          <w:sz w:val="26"/>
          <w:szCs w:val="28"/>
        </w:rPr>
      </w:pPr>
      <w:r w:rsidRPr="004E328F">
        <w:rPr>
          <w:sz w:val="26"/>
          <w:szCs w:val="28"/>
        </w:rPr>
        <w:t>Результаты обсуждаются на заседании методических объединений классных руководителей.</w:t>
      </w:r>
    </w:p>
    <w:p w14:paraId="6B269BB6" w14:textId="77777777" w:rsidR="004E328F" w:rsidRPr="004E328F" w:rsidRDefault="004E328F" w:rsidP="004E328F">
      <w:pPr>
        <w:ind w:firstLine="709"/>
        <w:jc w:val="both"/>
        <w:rPr>
          <w:sz w:val="26"/>
          <w:szCs w:val="28"/>
        </w:rPr>
      </w:pPr>
      <w:r w:rsidRPr="004E328F">
        <w:rPr>
          <w:sz w:val="26"/>
          <w:szCs w:val="28"/>
        </w:rPr>
        <w:t>Внимание сосредотачивается на вопросах, связанных с качеством реализации воспитательного потенциала:</w:t>
      </w:r>
    </w:p>
    <w:p w14:paraId="433089EF"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урочной деятельности;</w:t>
      </w:r>
    </w:p>
    <w:p w14:paraId="3828671F"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 xml:space="preserve">внеурочной деятельности </w:t>
      </w:r>
      <w:proofErr w:type="gramStart"/>
      <w:r w:rsidRPr="004E328F">
        <w:rPr>
          <w:sz w:val="26"/>
          <w:szCs w:val="28"/>
        </w:rPr>
        <w:t>обучающихся</w:t>
      </w:r>
      <w:proofErr w:type="gramEnd"/>
      <w:r w:rsidRPr="004E328F">
        <w:rPr>
          <w:sz w:val="26"/>
          <w:szCs w:val="28"/>
        </w:rPr>
        <w:t>;</w:t>
      </w:r>
    </w:p>
    <w:p w14:paraId="0108ED2D"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деятельности классных руководителей и их классов;</w:t>
      </w:r>
    </w:p>
    <w:p w14:paraId="4E7F93D0"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проводимых общешкольных основных дел, мероприятий;</w:t>
      </w:r>
    </w:p>
    <w:p w14:paraId="0F5682CF"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внешкольных мероприятий;</w:t>
      </w:r>
    </w:p>
    <w:p w14:paraId="04E501E4"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создания и поддержки предметно-пространственной среды;</w:t>
      </w:r>
    </w:p>
    <w:p w14:paraId="60862E44"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взаимодействия с родительским сообществом;</w:t>
      </w:r>
    </w:p>
    <w:p w14:paraId="16A9C783"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lastRenderedPageBreak/>
        <w:t>деятельности ученического самоуправления;</w:t>
      </w:r>
    </w:p>
    <w:p w14:paraId="0A57BA25"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деятельности по профилактике и безопасности;</w:t>
      </w:r>
    </w:p>
    <w:p w14:paraId="628CD0D7"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реализации потенциала социального партнерства;</w:t>
      </w:r>
    </w:p>
    <w:p w14:paraId="4F34B92C"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 xml:space="preserve">деятельности по профориентации </w:t>
      </w:r>
      <w:proofErr w:type="gramStart"/>
      <w:r w:rsidRPr="004E328F">
        <w:rPr>
          <w:sz w:val="26"/>
          <w:szCs w:val="28"/>
        </w:rPr>
        <w:t>обучающихся</w:t>
      </w:r>
      <w:proofErr w:type="gramEnd"/>
      <w:r w:rsidRPr="004E328F">
        <w:rPr>
          <w:sz w:val="26"/>
          <w:szCs w:val="28"/>
        </w:rPr>
        <w:t>;</w:t>
      </w:r>
    </w:p>
    <w:p w14:paraId="34B0AA7F" w14:textId="77777777" w:rsidR="004E328F" w:rsidRPr="004E328F" w:rsidRDefault="004E328F" w:rsidP="00CC73EB">
      <w:pPr>
        <w:widowControl/>
        <w:numPr>
          <w:ilvl w:val="0"/>
          <w:numId w:val="4"/>
        </w:numPr>
        <w:autoSpaceDE/>
        <w:autoSpaceDN/>
        <w:ind w:firstLine="709"/>
        <w:jc w:val="both"/>
        <w:rPr>
          <w:sz w:val="26"/>
          <w:szCs w:val="28"/>
        </w:rPr>
      </w:pPr>
      <w:r w:rsidRPr="004E328F">
        <w:rPr>
          <w:sz w:val="26"/>
          <w:szCs w:val="28"/>
        </w:rPr>
        <w:t>школьного музея.</w:t>
      </w:r>
    </w:p>
    <w:p w14:paraId="788997FC" w14:textId="77777777" w:rsidR="004E328F" w:rsidRPr="004E328F" w:rsidRDefault="004E328F" w:rsidP="004E328F">
      <w:pPr>
        <w:adjustRightInd w:val="0"/>
        <w:ind w:firstLine="709"/>
        <w:jc w:val="both"/>
        <w:rPr>
          <w:sz w:val="26"/>
          <w:szCs w:val="28"/>
        </w:rPr>
      </w:pPr>
      <w:r w:rsidRPr="004E328F">
        <w:rPr>
          <w:rFonts w:eastAsia="Calibri"/>
          <w:sz w:val="26"/>
          <w:szCs w:val="26"/>
        </w:rPr>
        <w:t xml:space="preserve">Итогом самоанализа </w:t>
      </w:r>
      <w:r w:rsidRPr="004E328F">
        <w:rPr>
          <w:rFonts w:eastAsia="Calibri"/>
          <w:sz w:val="26"/>
          <w:szCs w:val="28"/>
        </w:rPr>
        <w:t>организуемой в школе воспитательной работы</w:t>
      </w:r>
      <w:r w:rsidRPr="004E328F">
        <w:rPr>
          <w:rFonts w:ascii="Calibri" w:eastAsia="Calibri" w:hAnsi="Calibri"/>
          <w:sz w:val="26"/>
        </w:rPr>
        <w:t xml:space="preserve"> </w:t>
      </w:r>
      <w:r w:rsidRPr="004E328F">
        <w:rPr>
          <w:rFonts w:eastAsia="Calibri"/>
          <w:sz w:val="26"/>
          <w:szCs w:val="26"/>
        </w:rPr>
        <w:t xml:space="preserve">является перечень выявленных проблем, над решением которых предстоит работать педагогическому коллективу, и проект направленных на это управленческих решений. 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w:t>
      </w:r>
    </w:p>
    <w:p w14:paraId="5198942F" w14:textId="77777777" w:rsidR="004E328F" w:rsidRPr="004E328F" w:rsidRDefault="004E328F" w:rsidP="004E328F">
      <w:pPr>
        <w:tabs>
          <w:tab w:val="left" w:pos="993"/>
        </w:tabs>
        <w:ind w:firstLine="709"/>
        <w:jc w:val="both"/>
        <w:rPr>
          <w:sz w:val="26"/>
          <w:szCs w:val="28"/>
        </w:rPr>
      </w:pPr>
    </w:p>
    <w:p w14:paraId="6579AFCE" w14:textId="77777777" w:rsidR="004E328F" w:rsidRPr="004E328F" w:rsidRDefault="004E328F" w:rsidP="004E328F">
      <w:pPr>
        <w:tabs>
          <w:tab w:val="left" w:pos="993"/>
        </w:tabs>
        <w:ind w:firstLine="709"/>
        <w:jc w:val="both"/>
        <w:rPr>
          <w:sz w:val="26"/>
          <w:szCs w:val="28"/>
        </w:rPr>
      </w:pPr>
    </w:p>
    <w:p w14:paraId="085A5EC9" w14:textId="77777777" w:rsidR="004E328F" w:rsidRPr="004E328F" w:rsidRDefault="004E328F" w:rsidP="004E328F">
      <w:pPr>
        <w:tabs>
          <w:tab w:val="left" w:pos="993"/>
        </w:tabs>
        <w:ind w:firstLine="709"/>
        <w:jc w:val="both"/>
        <w:rPr>
          <w:sz w:val="26"/>
          <w:szCs w:val="28"/>
        </w:rPr>
      </w:pPr>
    </w:p>
    <w:p w14:paraId="64D53907" w14:textId="77777777" w:rsidR="004E328F" w:rsidRPr="004E328F" w:rsidRDefault="004E328F" w:rsidP="004E328F">
      <w:pPr>
        <w:widowControl/>
        <w:autoSpaceDE/>
        <w:autoSpaceDN/>
        <w:jc w:val="both"/>
        <w:rPr>
          <w:rFonts w:eastAsia="Calibri"/>
          <w:sz w:val="26"/>
          <w:szCs w:val="26"/>
        </w:rPr>
      </w:pPr>
    </w:p>
    <w:p w14:paraId="62F9B54E" w14:textId="77777777" w:rsidR="004E328F" w:rsidRPr="004E328F" w:rsidRDefault="004E328F" w:rsidP="004E328F">
      <w:pPr>
        <w:widowControl/>
        <w:autoSpaceDE/>
        <w:autoSpaceDN/>
        <w:jc w:val="both"/>
        <w:rPr>
          <w:rFonts w:eastAsia="Calibri"/>
          <w:sz w:val="26"/>
          <w:szCs w:val="26"/>
        </w:rPr>
      </w:pPr>
      <w:r w:rsidRPr="004E328F">
        <w:rPr>
          <w:rFonts w:eastAsia="Calibri"/>
          <w:sz w:val="26"/>
          <w:szCs w:val="26"/>
        </w:rPr>
        <w:t xml:space="preserve"> </w:t>
      </w:r>
    </w:p>
    <w:p w14:paraId="20AD6387" w14:textId="77777777" w:rsidR="004E328F" w:rsidRPr="004E328F" w:rsidRDefault="004E328F" w:rsidP="004E328F">
      <w:pPr>
        <w:suppressAutoHyphens/>
        <w:autoSpaceDE/>
        <w:autoSpaceDN/>
        <w:jc w:val="both"/>
        <w:rPr>
          <w:rFonts w:eastAsia="Andale Sans UI"/>
          <w:kern w:val="2"/>
          <w:sz w:val="26"/>
          <w:szCs w:val="24"/>
          <w:lang w:eastAsia="zh-CN"/>
        </w:rPr>
      </w:pPr>
      <w:r w:rsidRPr="004E328F">
        <w:rPr>
          <w:rFonts w:eastAsia="Andale Sans UI"/>
          <w:kern w:val="2"/>
          <w:sz w:val="26"/>
          <w:szCs w:val="24"/>
          <w:lang w:eastAsia="zh-CN"/>
        </w:rPr>
        <w:t>Согласовано:</w:t>
      </w:r>
    </w:p>
    <w:p w14:paraId="36D004FD" w14:textId="77777777" w:rsidR="004E328F" w:rsidRPr="004E328F" w:rsidRDefault="004E328F" w:rsidP="004E328F">
      <w:pPr>
        <w:shd w:val="clear" w:color="auto" w:fill="FFFFFF"/>
        <w:suppressAutoHyphens/>
        <w:autoSpaceDE/>
        <w:autoSpaceDN/>
        <w:ind w:right="230"/>
        <w:jc w:val="both"/>
        <w:rPr>
          <w:rFonts w:eastAsia="Andale Sans UI"/>
          <w:color w:val="FF0000"/>
          <w:spacing w:val="9"/>
          <w:kern w:val="2"/>
          <w:sz w:val="26"/>
          <w:szCs w:val="24"/>
          <w:lang w:eastAsia="zh-CN"/>
        </w:rPr>
      </w:pPr>
      <w:r w:rsidRPr="004E328F">
        <w:rPr>
          <w:rFonts w:eastAsia="Andale Sans UI"/>
          <w:color w:val="FF0000"/>
          <w:spacing w:val="9"/>
          <w:kern w:val="2"/>
          <w:sz w:val="26"/>
          <w:szCs w:val="24"/>
          <w:lang w:eastAsia="zh-CN"/>
        </w:rPr>
        <w:t>Совет родителей МБОУ «СОШ №30»</w:t>
      </w:r>
    </w:p>
    <w:p w14:paraId="655C3AAB" w14:textId="77777777" w:rsidR="004E328F" w:rsidRPr="004E328F" w:rsidRDefault="004E328F" w:rsidP="004E328F">
      <w:pPr>
        <w:suppressAutoHyphens/>
        <w:autoSpaceDE/>
        <w:autoSpaceDN/>
        <w:jc w:val="both"/>
        <w:rPr>
          <w:rFonts w:eastAsia="Andale Sans UI"/>
          <w:color w:val="FF0000"/>
          <w:kern w:val="2"/>
          <w:sz w:val="26"/>
          <w:szCs w:val="24"/>
          <w:lang w:eastAsia="zh-CN"/>
        </w:rPr>
      </w:pPr>
      <w:r w:rsidRPr="004E328F">
        <w:rPr>
          <w:rFonts w:eastAsia="Andale Sans UI"/>
          <w:bCs/>
          <w:color w:val="FF0000"/>
          <w:kern w:val="2"/>
          <w:sz w:val="26"/>
          <w:szCs w:val="24"/>
          <w:lang w:eastAsia="zh-CN"/>
        </w:rPr>
        <w:t xml:space="preserve">протокол </w:t>
      </w:r>
      <w:r w:rsidRPr="004E328F">
        <w:rPr>
          <w:rFonts w:eastAsia="Andale Sans UI"/>
          <w:color w:val="FF0000"/>
          <w:kern w:val="2"/>
          <w:sz w:val="26"/>
          <w:szCs w:val="24"/>
          <w:lang w:eastAsia="zh-CN"/>
        </w:rPr>
        <w:t>от 22 мая 2023 года №13</w:t>
      </w:r>
    </w:p>
    <w:p w14:paraId="1E43AD61" w14:textId="77777777" w:rsidR="004E328F" w:rsidRPr="004E328F" w:rsidRDefault="004E328F" w:rsidP="004E328F">
      <w:pPr>
        <w:suppressAutoHyphens/>
        <w:autoSpaceDE/>
        <w:autoSpaceDN/>
        <w:jc w:val="both"/>
        <w:rPr>
          <w:rFonts w:eastAsia="Andale Sans UI"/>
          <w:color w:val="FF0000"/>
          <w:kern w:val="2"/>
          <w:sz w:val="26"/>
          <w:szCs w:val="24"/>
          <w:lang w:eastAsia="zh-CN"/>
        </w:rPr>
      </w:pPr>
      <w:r w:rsidRPr="004E328F">
        <w:rPr>
          <w:rFonts w:eastAsia="Andale Sans UI"/>
          <w:color w:val="FF0000"/>
          <w:kern w:val="2"/>
          <w:sz w:val="26"/>
          <w:szCs w:val="24"/>
          <w:lang w:eastAsia="zh-CN"/>
        </w:rPr>
        <w:t>Совет учащихся МБОУ «СОШ №30»</w:t>
      </w:r>
    </w:p>
    <w:p w14:paraId="255F345D" w14:textId="77777777" w:rsidR="004E328F" w:rsidRPr="004E328F" w:rsidRDefault="004E328F" w:rsidP="004E328F">
      <w:pPr>
        <w:suppressAutoHyphens/>
        <w:autoSpaceDE/>
        <w:autoSpaceDN/>
        <w:jc w:val="both"/>
        <w:rPr>
          <w:rFonts w:eastAsia="Andale Sans UI"/>
          <w:color w:val="FF0000"/>
          <w:kern w:val="2"/>
          <w:sz w:val="26"/>
          <w:szCs w:val="24"/>
          <w:lang w:eastAsia="zh-CN"/>
        </w:rPr>
      </w:pPr>
      <w:r w:rsidRPr="004E328F">
        <w:rPr>
          <w:rFonts w:eastAsia="Andale Sans UI"/>
          <w:bCs/>
          <w:color w:val="FF0000"/>
          <w:kern w:val="2"/>
          <w:sz w:val="26"/>
          <w:szCs w:val="24"/>
          <w:lang w:eastAsia="zh-CN"/>
        </w:rPr>
        <w:t xml:space="preserve">протокол </w:t>
      </w:r>
      <w:r w:rsidRPr="004E328F">
        <w:rPr>
          <w:rFonts w:eastAsia="Andale Sans UI"/>
          <w:color w:val="FF0000"/>
          <w:kern w:val="2"/>
          <w:sz w:val="26"/>
          <w:szCs w:val="24"/>
          <w:lang w:eastAsia="zh-CN"/>
        </w:rPr>
        <w:t xml:space="preserve">от 22 мая 2023 года №9 </w:t>
      </w:r>
    </w:p>
    <w:p w14:paraId="50688A42" w14:textId="77777777" w:rsidR="004E328F" w:rsidRPr="004E328F" w:rsidRDefault="004E328F" w:rsidP="004E328F">
      <w:pPr>
        <w:suppressAutoHyphens/>
        <w:autoSpaceDE/>
        <w:autoSpaceDN/>
        <w:jc w:val="both"/>
        <w:rPr>
          <w:rFonts w:eastAsia="Andale Sans UI"/>
          <w:color w:val="FF0000"/>
          <w:kern w:val="2"/>
          <w:sz w:val="26"/>
          <w:szCs w:val="24"/>
          <w:lang w:eastAsia="zh-CN"/>
        </w:rPr>
      </w:pPr>
      <w:r w:rsidRPr="004E328F">
        <w:rPr>
          <w:rFonts w:eastAsia="Andale Sans UI"/>
          <w:color w:val="FF0000"/>
          <w:kern w:val="2"/>
          <w:sz w:val="26"/>
          <w:szCs w:val="24"/>
          <w:lang w:eastAsia="zh-CN"/>
        </w:rPr>
        <w:t>Советник по воспитанию</w:t>
      </w:r>
    </w:p>
    <w:p w14:paraId="558CE1D6" w14:textId="77777777" w:rsidR="004E328F" w:rsidRPr="004E328F" w:rsidRDefault="004E328F" w:rsidP="004E328F">
      <w:pPr>
        <w:suppressAutoHyphens/>
        <w:autoSpaceDE/>
        <w:autoSpaceDN/>
        <w:jc w:val="both"/>
        <w:rPr>
          <w:rFonts w:eastAsia="DejaVu Sans" w:cs="DejaVu Sans"/>
          <w:b/>
          <w:kern w:val="1"/>
          <w:sz w:val="26"/>
          <w:szCs w:val="24"/>
          <w:lang w:eastAsia="hi-IN" w:bidi="hi-IN"/>
        </w:rPr>
      </w:pPr>
    </w:p>
    <w:p w14:paraId="18C0C31C" w14:textId="77777777" w:rsidR="004E328F" w:rsidRPr="004E328F" w:rsidRDefault="004E328F" w:rsidP="004E328F">
      <w:pPr>
        <w:widowControl/>
        <w:autoSpaceDE/>
        <w:autoSpaceDN/>
        <w:jc w:val="both"/>
        <w:rPr>
          <w:rFonts w:eastAsia="Calibri"/>
          <w:sz w:val="26"/>
          <w:szCs w:val="26"/>
        </w:rPr>
      </w:pPr>
    </w:p>
    <w:p w14:paraId="3609C005" w14:textId="77777777" w:rsidR="004E328F" w:rsidRPr="004E328F" w:rsidRDefault="004E328F" w:rsidP="004E328F">
      <w:pPr>
        <w:widowControl/>
        <w:adjustRightInd w:val="0"/>
        <w:ind w:firstLine="360"/>
        <w:jc w:val="both"/>
        <w:rPr>
          <w:sz w:val="26"/>
          <w:szCs w:val="28"/>
        </w:rPr>
      </w:pPr>
      <w:r w:rsidRPr="004E328F">
        <w:rPr>
          <w:sz w:val="26"/>
          <w:szCs w:val="28"/>
        </w:rPr>
        <w:t xml:space="preserve">   </w:t>
      </w:r>
    </w:p>
    <w:p w14:paraId="2F185829" w14:textId="77777777" w:rsidR="004E328F" w:rsidRPr="004E328F" w:rsidRDefault="004E328F" w:rsidP="004E328F">
      <w:pPr>
        <w:widowControl/>
        <w:autoSpaceDE/>
        <w:autoSpaceDN/>
        <w:jc w:val="both"/>
        <w:rPr>
          <w:rFonts w:eastAsia="Calibri"/>
          <w:sz w:val="26"/>
          <w:szCs w:val="26"/>
        </w:rPr>
      </w:pPr>
    </w:p>
    <w:bookmarkEnd w:id="3"/>
    <w:p w14:paraId="27FD9783" w14:textId="55F0A066" w:rsidR="00AE075A" w:rsidRPr="004E328F" w:rsidRDefault="00AE075A" w:rsidP="004E328F">
      <w:pPr>
        <w:tabs>
          <w:tab w:val="left" w:pos="993"/>
        </w:tabs>
        <w:rPr>
          <w:sz w:val="26"/>
          <w:szCs w:val="28"/>
        </w:rPr>
      </w:pPr>
    </w:p>
    <w:sectPr w:rsidR="00AE075A" w:rsidRPr="004E328F" w:rsidSect="007B23CC">
      <w:footerReference w:type="first" r:id="rId9"/>
      <w:pgSz w:w="11900" w:h="16850"/>
      <w:pgMar w:top="1134" w:right="851" w:bottom="1134" w:left="1418" w:header="0" w:footer="975"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2355F" w14:textId="77777777" w:rsidR="00954A3E" w:rsidRDefault="00954A3E" w:rsidP="00B84AB8">
      <w:r>
        <w:separator/>
      </w:r>
    </w:p>
  </w:endnote>
  <w:endnote w:type="continuationSeparator" w:id="0">
    <w:p w14:paraId="110FDCE6" w14:textId="77777777" w:rsidR="00954A3E" w:rsidRDefault="00954A3E" w:rsidP="00B8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jaVu Sans">
    <w:charset w:val="CC"/>
    <w:family w:val="swiss"/>
    <w:pitch w:val="variable"/>
    <w:sig w:usb0="E7002EFF" w:usb1="D200FDFF" w:usb2="0A24602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00935"/>
      <w:docPartObj>
        <w:docPartGallery w:val="Page Numbers (Bottom of Page)"/>
        <w:docPartUnique/>
      </w:docPartObj>
    </w:sdtPr>
    <w:sdtEndPr/>
    <w:sdtContent>
      <w:p w14:paraId="7C88B3F7" w14:textId="27DC34EC" w:rsidR="00B84AB8" w:rsidRDefault="00B84AB8">
        <w:pPr>
          <w:pStyle w:val="af1"/>
          <w:jc w:val="right"/>
        </w:pPr>
        <w:r>
          <w:fldChar w:fldCharType="begin"/>
        </w:r>
        <w:r>
          <w:instrText>PAGE   \* MERGEFORMAT</w:instrText>
        </w:r>
        <w:r>
          <w:fldChar w:fldCharType="separate"/>
        </w:r>
        <w:r w:rsidR="0044430E">
          <w:rPr>
            <w:noProof/>
          </w:rPr>
          <w:t>1</w:t>
        </w:r>
        <w:r>
          <w:fldChar w:fldCharType="end"/>
        </w:r>
      </w:p>
    </w:sdtContent>
  </w:sdt>
  <w:p w14:paraId="27E44DC8" w14:textId="77777777" w:rsidR="00B84AB8" w:rsidRDefault="00B84AB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0DA60" w14:textId="77777777" w:rsidR="00954A3E" w:rsidRDefault="00954A3E" w:rsidP="00B84AB8">
      <w:r>
        <w:separator/>
      </w:r>
    </w:p>
  </w:footnote>
  <w:footnote w:type="continuationSeparator" w:id="0">
    <w:p w14:paraId="0B0DEDE1" w14:textId="77777777" w:rsidR="00954A3E" w:rsidRDefault="00954A3E" w:rsidP="00B8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566"/>
    <w:multiLevelType w:val="hybridMultilevel"/>
    <w:tmpl w:val="A22A8C82"/>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10BB6"/>
    <w:multiLevelType w:val="hybridMultilevel"/>
    <w:tmpl w:val="A64E800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
    <w:nsid w:val="07CB2AD6"/>
    <w:multiLevelType w:val="hybridMultilevel"/>
    <w:tmpl w:val="D9CE5088"/>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8446D"/>
    <w:multiLevelType w:val="hybridMultilevel"/>
    <w:tmpl w:val="8AB4848A"/>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CB217A"/>
    <w:multiLevelType w:val="hybridMultilevel"/>
    <w:tmpl w:val="DF4287C8"/>
    <w:lvl w:ilvl="0" w:tplc="AC108B1E">
      <w:start w:val="1"/>
      <w:numFmt w:val="bullet"/>
      <w:lvlText w:val=""/>
      <w:lvlJc w:val="left"/>
      <w:pPr>
        <w:ind w:left="1080" w:hanging="360"/>
      </w:pPr>
      <w:rPr>
        <w:rFonts w:hint="default"/>
        <w:color w:val="auto"/>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7931A67"/>
    <w:multiLevelType w:val="hybridMultilevel"/>
    <w:tmpl w:val="50F4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827F3"/>
    <w:multiLevelType w:val="hybridMultilevel"/>
    <w:tmpl w:val="8864EE2A"/>
    <w:lvl w:ilvl="0" w:tplc="12CEE430">
      <w:start w:val="1"/>
      <w:numFmt w:val="bullet"/>
      <w:lvlText w:val=""/>
      <w:lvlJc w:val="left"/>
      <w:pPr>
        <w:ind w:left="720" w:hanging="360"/>
      </w:pPr>
      <w:rPr>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967BD"/>
    <w:multiLevelType w:val="hybridMultilevel"/>
    <w:tmpl w:val="FB0EF940"/>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4D0504"/>
    <w:multiLevelType w:val="hybridMultilevel"/>
    <w:tmpl w:val="1E40FF22"/>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9">
    <w:nsid w:val="2BEE07AE"/>
    <w:multiLevelType w:val="hybridMultilevel"/>
    <w:tmpl w:val="BDACF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216D57"/>
    <w:multiLevelType w:val="hybridMultilevel"/>
    <w:tmpl w:val="BD284D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5622BA"/>
    <w:multiLevelType w:val="hybridMultilevel"/>
    <w:tmpl w:val="BF06D606"/>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40705"/>
    <w:multiLevelType w:val="hybridMultilevel"/>
    <w:tmpl w:val="DC6A6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014AD"/>
    <w:multiLevelType w:val="hybridMultilevel"/>
    <w:tmpl w:val="4B82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85DA2"/>
    <w:multiLevelType w:val="hybridMultilevel"/>
    <w:tmpl w:val="7BA02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F53C4B"/>
    <w:multiLevelType w:val="hybridMultilevel"/>
    <w:tmpl w:val="6CFC665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3D0CF8"/>
    <w:multiLevelType w:val="hybridMultilevel"/>
    <w:tmpl w:val="6F1264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533725CD"/>
    <w:multiLevelType w:val="hybridMultilevel"/>
    <w:tmpl w:val="D8A4CBA8"/>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1B2E24"/>
    <w:multiLevelType w:val="hybridMultilevel"/>
    <w:tmpl w:val="CC02DDE6"/>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4217C"/>
    <w:multiLevelType w:val="hybridMultilevel"/>
    <w:tmpl w:val="B1E067CE"/>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75673"/>
    <w:multiLevelType w:val="hybridMultilevel"/>
    <w:tmpl w:val="6E16E4EA"/>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2A77F3"/>
    <w:multiLevelType w:val="hybridMultilevel"/>
    <w:tmpl w:val="DAD6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9489D"/>
    <w:multiLevelType w:val="hybridMultilevel"/>
    <w:tmpl w:val="ED1C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203C20"/>
    <w:multiLevelType w:val="hybridMultilevel"/>
    <w:tmpl w:val="1C8A5F42"/>
    <w:lvl w:ilvl="0" w:tplc="8A4E595E">
      <w:numFmt w:val="bullet"/>
      <w:lvlText w:val="•"/>
      <w:lvlJc w:val="left"/>
      <w:pPr>
        <w:ind w:left="720" w:hanging="360"/>
      </w:pPr>
      <w:rPr>
        <w:rFonts w:ascii="Arial" w:eastAsia="Arial" w:hAnsi="Arial" w:cs="Aria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5F368A"/>
    <w:multiLevelType w:val="hybridMultilevel"/>
    <w:tmpl w:val="FA986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B925F3"/>
    <w:multiLevelType w:val="hybridMultilevel"/>
    <w:tmpl w:val="33D4C5F6"/>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9D479E"/>
    <w:multiLevelType w:val="hybridMultilevel"/>
    <w:tmpl w:val="89667272"/>
    <w:lvl w:ilvl="0" w:tplc="AC108B1E">
      <w:start w:val="1"/>
      <w:numFmt w:val="bullet"/>
      <w:lvlText w:val=""/>
      <w:lvlJc w:val="left"/>
      <w:pPr>
        <w:ind w:left="720" w:hanging="360"/>
      </w:pPr>
      <w:rPr>
        <w:rFonts w:hint="default"/>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E10E1F"/>
    <w:multiLevelType w:val="hybridMultilevel"/>
    <w:tmpl w:val="D2386FB6"/>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ED3A30"/>
    <w:multiLevelType w:val="hybridMultilevel"/>
    <w:tmpl w:val="19EEFE44"/>
    <w:lvl w:ilvl="0" w:tplc="15666CF4">
      <w:start w:val="1"/>
      <w:numFmt w:val="bullet"/>
      <w:lvlText w:val=""/>
      <w:lvlJc w:val="left"/>
      <w:pPr>
        <w:ind w:left="720" w:hanging="360"/>
      </w:pPr>
      <w:rPr>
        <w:color w:val="auto"/>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EA37E6"/>
    <w:multiLevelType w:val="hybridMultilevel"/>
    <w:tmpl w:val="4DB0DE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7"/>
  </w:num>
  <w:num w:numId="4">
    <w:abstractNumId w:val="15"/>
  </w:num>
  <w:num w:numId="5">
    <w:abstractNumId w:val="18"/>
  </w:num>
  <w:num w:numId="6">
    <w:abstractNumId w:val="31"/>
  </w:num>
  <w:num w:numId="7">
    <w:abstractNumId w:val="7"/>
  </w:num>
  <w:num w:numId="8">
    <w:abstractNumId w:val="0"/>
  </w:num>
  <w:num w:numId="9">
    <w:abstractNumId w:val="16"/>
  </w:num>
  <w:num w:numId="10">
    <w:abstractNumId w:val="30"/>
  </w:num>
  <w:num w:numId="11">
    <w:abstractNumId w:val="29"/>
  </w:num>
  <w:num w:numId="12">
    <w:abstractNumId w:val="4"/>
  </w:num>
  <w:num w:numId="13">
    <w:abstractNumId w:val="1"/>
  </w:num>
  <w:num w:numId="14">
    <w:abstractNumId w:val="25"/>
  </w:num>
  <w:num w:numId="15">
    <w:abstractNumId w:val="5"/>
  </w:num>
  <w:num w:numId="16">
    <w:abstractNumId w:val="24"/>
  </w:num>
  <w:num w:numId="17">
    <w:abstractNumId w:val="13"/>
  </w:num>
  <w:num w:numId="18">
    <w:abstractNumId w:val="14"/>
  </w:num>
  <w:num w:numId="19">
    <w:abstractNumId w:val="10"/>
  </w:num>
  <w:num w:numId="20">
    <w:abstractNumId w:val="26"/>
  </w:num>
  <w:num w:numId="21">
    <w:abstractNumId w:val="9"/>
  </w:num>
  <w:num w:numId="22">
    <w:abstractNumId w:val="17"/>
  </w:num>
  <w:num w:numId="23">
    <w:abstractNumId w:val="32"/>
  </w:num>
  <w:num w:numId="24">
    <w:abstractNumId w:val="19"/>
  </w:num>
  <w:num w:numId="25">
    <w:abstractNumId w:val="11"/>
  </w:num>
  <w:num w:numId="26">
    <w:abstractNumId w:val="21"/>
  </w:num>
  <w:num w:numId="27">
    <w:abstractNumId w:val="3"/>
  </w:num>
  <w:num w:numId="28">
    <w:abstractNumId w:val="22"/>
  </w:num>
  <w:num w:numId="29">
    <w:abstractNumId w:val="20"/>
  </w:num>
  <w:num w:numId="30">
    <w:abstractNumId w:val="23"/>
  </w:num>
  <w:num w:numId="31">
    <w:abstractNumId w:val="12"/>
  </w:num>
  <w:num w:numId="32">
    <w:abstractNumId w:val="6"/>
  </w:num>
  <w:num w:numId="3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9C"/>
    <w:rsid w:val="002548F1"/>
    <w:rsid w:val="003B22F1"/>
    <w:rsid w:val="00400DEC"/>
    <w:rsid w:val="00401304"/>
    <w:rsid w:val="00410265"/>
    <w:rsid w:val="00440FED"/>
    <w:rsid w:val="0044430E"/>
    <w:rsid w:val="004E07C2"/>
    <w:rsid w:val="004E328F"/>
    <w:rsid w:val="005E1DDA"/>
    <w:rsid w:val="006A08EC"/>
    <w:rsid w:val="006B2B89"/>
    <w:rsid w:val="007268F8"/>
    <w:rsid w:val="00765EA3"/>
    <w:rsid w:val="007B23CC"/>
    <w:rsid w:val="00812B08"/>
    <w:rsid w:val="008B0EAC"/>
    <w:rsid w:val="00954A3E"/>
    <w:rsid w:val="009A0C81"/>
    <w:rsid w:val="009C0109"/>
    <w:rsid w:val="009D5D9C"/>
    <w:rsid w:val="00AE075A"/>
    <w:rsid w:val="00B84AB8"/>
    <w:rsid w:val="00BD6639"/>
    <w:rsid w:val="00CC73EB"/>
    <w:rsid w:val="00DD11BF"/>
    <w:rsid w:val="00F11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E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B0EAC"/>
    <w:pPr>
      <w:ind w:left="930"/>
      <w:jc w:val="both"/>
      <w:outlineLvl w:val="0"/>
    </w:pPr>
    <w:rPr>
      <w:b/>
      <w:bCs/>
      <w:sz w:val="28"/>
      <w:szCs w:val="28"/>
    </w:rPr>
  </w:style>
  <w:style w:type="paragraph" w:styleId="2">
    <w:name w:val="heading 2"/>
    <w:basedOn w:val="a"/>
    <w:next w:val="a"/>
    <w:link w:val="20"/>
    <w:uiPriority w:val="9"/>
    <w:unhideWhenUsed/>
    <w:qFormat/>
    <w:rsid w:val="008B0E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0EA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B0EAC"/>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B0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B0EAC"/>
    <w:pPr>
      <w:spacing w:before="280"/>
      <w:ind w:left="222"/>
    </w:pPr>
    <w:rPr>
      <w:sz w:val="28"/>
      <w:szCs w:val="28"/>
    </w:rPr>
  </w:style>
  <w:style w:type="paragraph" w:styleId="a3">
    <w:name w:val="Body Text"/>
    <w:basedOn w:val="a"/>
    <w:link w:val="a4"/>
    <w:uiPriority w:val="1"/>
    <w:qFormat/>
    <w:rsid w:val="008B0EAC"/>
    <w:pPr>
      <w:ind w:left="222" w:firstLine="707"/>
      <w:jc w:val="both"/>
    </w:pPr>
    <w:rPr>
      <w:sz w:val="28"/>
      <w:szCs w:val="28"/>
    </w:rPr>
  </w:style>
  <w:style w:type="character" w:customStyle="1" w:styleId="a4">
    <w:name w:val="Основной текст Знак"/>
    <w:basedOn w:val="a0"/>
    <w:link w:val="a3"/>
    <w:uiPriority w:val="1"/>
    <w:rsid w:val="008B0EAC"/>
    <w:rPr>
      <w:rFonts w:ascii="Times New Roman" w:eastAsia="Times New Roman" w:hAnsi="Times New Roman" w:cs="Times New Roman"/>
      <w:sz w:val="28"/>
      <w:szCs w:val="28"/>
    </w:rPr>
  </w:style>
  <w:style w:type="paragraph" w:styleId="a5">
    <w:name w:val="Title"/>
    <w:basedOn w:val="a"/>
    <w:link w:val="a6"/>
    <w:uiPriority w:val="1"/>
    <w:qFormat/>
    <w:rsid w:val="008B0EAC"/>
    <w:pPr>
      <w:spacing w:before="63"/>
      <w:ind w:left="1187" w:right="1178"/>
      <w:jc w:val="center"/>
    </w:pPr>
    <w:rPr>
      <w:sz w:val="32"/>
      <w:szCs w:val="32"/>
    </w:rPr>
  </w:style>
  <w:style w:type="character" w:customStyle="1" w:styleId="a6">
    <w:name w:val="Название Знак"/>
    <w:basedOn w:val="a0"/>
    <w:link w:val="a5"/>
    <w:uiPriority w:val="1"/>
    <w:rsid w:val="008B0EAC"/>
    <w:rPr>
      <w:rFonts w:ascii="Times New Roman" w:eastAsia="Times New Roman" w:hAnsi="Times New Roman" w:cs="Times New Roman"/>
      <w:sz w:val="32"/>
      <w:szCs w:val="32"/>
    </w:rPr>
  </w:style>
  <w:style w:type="paragraph" w:styleId="a7">
    <w:name w:val="List Paragraph"/>
    <w:basedOn w:val="a"/>
    <w:link w:val="a8"/>
    <w:uiPriority w:val="34"/>
    <w:qFormat/>
    <w:rsid w:val="008B0EAC"/>
    <w:pPr>
      <w:ind w:left="222" w:firstLine="707"/>
      <w:jc w:val="both"/>
    </w:pPr>
  </w:style>
  <w:style w:type="paragraph" w:customStyle="1" w:styleId="TableParagraph">
    <w:name w:val="Table Paragraph"/>
    <w:basedOn w:val="a"/>
    <w:uiPriority w:val="1"/>
    <w:qFormat/>
    <w:rsid w:val="008B0EAC"/>
    <w:pPr>
      <w:ind w:left="107"/>
    </w:pPr>
  </w:style>
  <w:style w:type="paragraph" w:styleId="a9">
    <w:name w:val="Balloon Text"/>
    <w:basedOn w:val="a"/>
    <w:link w:val="aa"/>
    <w:uiPriority w:val="99"/>
    <w:semiHidden/>
    <w:unhideWhenUsed/>
    <w:rsid w:val="008B0EAC"/>
    <w:rPr>
      <w:rFonts w:ascii="Segoe UI" w:hAnsi="Segoe UI" w:cs="Segoe UI"/>
      <w:sz w:val="18"/>
      <w:szCs w:val="18"/>
    </w:rPr>
  </w:style>
  <w:style w:type="character" w:customStyle="1" w:styleId="aa">
    <w:name w:val="Текст выноски Знак"/>
    <w:basedOn w:val="a0"/>
    <w:link w:val="a9"/>
    <w:uiPriority w:val="99"/>
    <w:semiHidden/>
    <w:rsid w:val="008B0EAC"/>
    <w:rPr>
      <w:rFonts w:ascii="Segoe UI" w:eastAsia="Times New Roman" w:hAnsi="Segoe UI" w:cs="Segoe UI"/>
      <w:sz w:val="18"/>
      <w:szCs w:val="18"/>
    </w:rPr>
  </w:style>
  <w:style w:type="character" w:customStyle="1" w:styleId="ab">
    <w:name w:val="Без интервала Знак"/>
    <w:link w:val="ac"/>
    <w:uiPriority w:val="1"/>
    <w:rsid w:val="008B0EAC"/>
    <w:rPr>
      <w:rFonts w:ascii="Batang" w:eastAsia="Batang"/>
      <w:kern w:val="2"/>
      <w:lang w:eastAsia="ko-KR"/>
    </w:rPr>
  </w:style>
  <w:style w:type="paragraph" w:styleId="ac">
    <w:name w:val="No Spacing"/>
    <w:link w:val="ab"/>
    <w:uiPriority w:val="1"/>
    <w:qFormat/>
    <w:rsid w:val="008B0EAC"/>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B0EA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B0EAC"/>
    <w:rPr>
      <w:color w:val="0000FF"/>
      <w:u w:val="single"/>
    </w:rPr>
  </w:style>
  <w:style w:type="paragraph" w:styleId="af">
    <w:name w:val="header"/>
    <w:basedOn w:val="a"/>
    <w:link w:val="af0"/>
    <w:uiPriority w:val="99"/>
    <w:unhideWhenUsed/>
    <w:rsid w:val="008B0EAC"/>
    <w:pPr>
      <w:tabs>
        <w:tab w:val="center" w:pos="4677"/>
        <w:tab w:val="right" w:pos="9355"/>
      </w:tabs>
    </w:pPr>
  </w:style>
  <w:style w:type="character" w:customStyle="1" w:styleId="af0">
    <w:name w:val="Верхний колонтитул Знак"/>
    <w:basedOn w:val="a0"/>
    <w:link w:val="af"/>
    <w:uiPriority w:val="99"/>
    <w:rsid w:val="008B0EAC"/>
    <w:rPr>
      <w:rFonts w:ascii="Times New Roman" w:eastAsia="Times New Roman" w:hAnsi="Times New Roman" w:cs="Times New Roman"/>
    </w:rPr>
  </w:style>
  <w:style w:type="paragraph" w:styleId="af1">
    <w:name w:val="footer"/>
    <w:basedOn w:val="a"/>
    <w:link w:val="af2"/>
    <w:uiPriority w:val="99"/>
    <w:unhideWhenUsed/>
    <w:rsid w:val="008B0EAC"/>
    <w:pPr>
      <w:tabs>
        <w:tab w:val="center" w:pos="4677"/>
        <w:tab w:val="right" w:pos="9355"/>
      </w:tabs>
    </w:pPr>
  </w:style>
  <w:style w:type="character" w:customStyle="1" w:styleId="af2">
    <w:name w:val="Нижний колонтитул Знак"/>
    <w:basedOn w:val="a0"/>
    <w:link w:val="af1"/>
    <w:uiPriority w:val="99"/>
    <w:rsid w:val="008B0EAC"/>
    <w:rPr>
      <w:rFonts w:ascii="Times New Roman" w:eastAsia="Times New Roman" w:hAnsi="Times New Roman" w:cs="Times New Roman"/>
    </w:rPr>
  </w:style>
  <w:style w:type="character" w:customStyle="1" w:styleId="CharAttribute501">
    <w:name w:val="CharAttribute501"/>
    <w:uiPriority w:val="99"/>
    <w:qFormat/>
    <w:rsid w:val="008B0EAC"/>
    <w:rPr>
      <w:rFonts w:ascii="Times New Roman" w:eastAsia="Times New Roman"/>
      <w:i/>
      <w:sz w:val="28"/>
      <w:u w:val="single"/>
    </w:rPr>
  </w:style>
  <w:style w:type="character" w:customStyle="1" w:styleId="a8">
    <w:name w:val="Абзац списка Знак"/>
    <w:link w:val="a7"/>
    <w:uiPriority w:val="34"/>
    <w:qFormat/>
    <w:locked/>
    <w:rsid w:val="008B0EAC"/>
    <w:rPr>
      <w:rFonts w:ascii="Times New Roman" w:eastAsia="Times New Roman" w:hAnsi="Times New Roman" w:cs="Times New Roman"/>
    </w:rPr>
  </w:style>
  <w:style w:type="character" w:customStyle="1" w:styleId="CharAttribute512">
    <w:name w:val="CharAttribute512"/>
    <w:rsid w:val="008B0EAC"/>
    <w:rPr>
      <w:rFonts w:ascii="Times New Roman" w:eastAsia="Times New Roman"/>
      <w:sz w:val="28"/>
    </w:rPr>
  </w:style>
  <w:style w:type="character" w:customStyle="1" w:styleId="w">
    <w:name w:val="w"/>
    <w:basedOn w:val="a0"/>
    <w:rsid w:val="008B0EAC"/>
  </w:style>
  <w:style w:type="character" w:customStyle="1" w:styleId="CharAttribute502">
    <w:name w:val="CharAttribute502"/>
    <w:rsid w:val="008B0EAC"/>
    <w:rPr>
      <w:rFonts w:ascii="Times New Roman" w:eastAsia="Times New Roman"/>
      <w:i/>
      <w:sz w:val="28"/>
    </w:rPr>
  </w:style>
  <w:style w:type="character" w:customStyle="1" w:styleId="CharAttribute511">
    <w:name w:val="CharAttribute511"/>
    <w:uiPriority w:val="99"/>
    <w:rsid w:val="008B0EAC"/>
    <w:rPr>
      <w:rFonts w:ascii="Times New Roman" w:eastAsia="Times New Roman"/>
      <w:sz w:val="28"/>
    </w:rPr>
  </w:style>
  <w:style w:type="character" w:customStyle="1" w:styleId="CharAttribute0">
    <w:name w:val="CharAttribute0"/>
    <w:rsid w:val="008B0EAC"/>
    <w:rPr>
      <w:rFonts w:ascii="Times New Roman" w:eastAsia="Times New Roman" w:hAnsi="Times New Roman"/>
      <w:sz w:val="28"/>
    </w:rPr>
  </w:style>
  <w:style w:type="character" w:customStyle="1" w:styleId="CharAttribute3">
    <w:name w:val="CharAttribute3"/>
    <w:rsid w:val="008B0EAC"/>
    <w:rPr>
      <w:rFonts w:ascii="Times New Roman" w:eastAsia="Batang" w:hAnsi="Batang"/>
      <w:sz w:val="28"/>
    </w:rPr>
  </w:style>
  <w:style w:type="character" w:customStyle="1" w:styleId="CharAttribute301">
    <w:name w:val="CharAttribute301"/>
    <w:rsid w:val="008B0EAC"/>
    <w:rPr>
      <w:rFonts w:ascii="Times New Roman" w:eastAsia="Times New Roman"/>
      <w:color w:val="00000A"/>
      <w:sz w:val="28"/>
    </w:rPr>
  </w:style>
  <w:style w:type="character" w:customStyle="1" w:styleId="organictitlecontentspan">
    <w:name w:val="organictitlecontentspan"/>
    <w:basedOn w:val="a0"/>
    <w:rsid w:val="008B0EAC"/>
  </w:style>
  <w:style w:type="paragraph" w:styleId="af3">
    <w:name w:val="footnote text"/>
    <w:basedOn w:val="a"/>
    <w:link w:val="af4"/>
    <w:uiPriority w:val="99"/>
    <w:semiHidden/>
    <w:unhideWhenUsed/>
    <w:rsid w:val="008B0EAC"/>
    <w:rPr>
      <w:sz w:val="20"/>
      <w:szCs w:val="20"/>
    </w:rPr>
  </w:style>
  <w:style w:type="character" w:customStyle="1" w:styleId="af4">
    <w:name w:val="Текст сноски Знак"/>
    <w:basedOn w:val="a0"/>
    <w:link w:val="af3"/>
    <w:uiPriority w:val="99"/>
    <w:semiHidden/>
    <w:rsid w:val="008B0EAC"/>
    <w:rPr>
      <w:rFonts w:ascii="Times New Roman" w:eastAsia="Times New Roman" w:hAnsi="Times New Roman" w:cs="Times New Roman"/>
      <w:sz w:val="20"/>
      <w:szCs w:val="20"/>
    </w:rPr>
  </w:style>
  <w:style w:type="character" w:styleId="af5">
    <w:name w:val="footnote reference"/>
    <w:basedOn w:val="a0"/>
    <w:uiPriority w:val="99"/>
    <w:semiHidden/>
    <w:unhideWhenUsed/>
    <w:rsid w:val="008B0EAC"/>
    <w:rPr>
      <w:vertAlign w:val="superscript"/>
    </w:rPr>
  </w:style>
  <w:style w:type="character" w:customStyle="1" w:styleId="CharAttribute2">
    <w:name w:val="CharAttribute2"/>
    <w:qFormat/>
    <w:rsid w:val="008B0EAC"/>
    <w:rPr>
      <w:rFonts w:ascii="Times New Roman" w:eastAsia="Batang" w:hAnsi="Batang"/>
      <w:color w:val="00000A"/>
      <w:sz w:val="28"/>
    </w:rPr>
  </w:style>
  <w:style w:type="character" w:customStyle="1" w:styleId="CharAttribute5">
    <w:name w:val="CharAttribute5"/>
    <w:qFormat/>
    <w:rsid w:val="008B0EAC"/>
    <w:rPr>
      <w:rFonts w:ascii="Batang" w:eastAsia="Times New Roman" w:hAnsi="Times New Roman" w:hint="eastAsia"/>
      <w:sz w:val="28"/>
    </w:rPr>
  </w:style>
  <w:style w:type="character" w:customStyle="1" w:styleId="CharAttribute484">
    <w:name w:val="CharAttribute484"/>
    <w:uiPriority w:val="99"/>
    <w:rsid w:val="008B0EAC"/>
    <w:rPr>
      <w:rFonts w:ascii="Times New Roman" w:eastAsia="Times New Roman"/>
      <w:i/>
      <w:sz w:val="28"/>
    </w:rPr>
  </w:style>
  <w:style w:type="paragraph" w:customStyle="1" w:styleId="Ul">
    <w:name w:val="Ul"/>
    <w:basedOn w:val="a"/>
    <w:rsid w:val="008B0EAC"/>
    <w:pPr>
      <w:widowControl/>
      <w:autoSpaceDE/>
      <w:autoSpaceDN/>
      <w:spacing w:line="300" w:lineRule="atLeast"/>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B0EA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B0EAC"/>
    <w:pPr>
      <w:ind w:left="930"/>
      <w:jc w:val="both"/>
      <w:outlineLvl w:val="0"/>
    </w:pPr>
    <w:rPr>
      <w:b/>
      <w:bCs/>
      <w:sz w:val="28"/>
      <w:szCs w:val="28"/>
    </w:rPr>
  </w:style>
  <w:style w:type="paragraph" w:styleId="2">
    <w:name w:val="heading 2"/>
    <w:basedOn w:val="a"/>
    <w:next w:val="a"/>
    <w:link w:val="20"/>
    <w:uiPriority w:val="9"/>
    <w:unhideWhenUsed/>
    <w:qFormat/>
    <w:rsid w:val="008B0E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B0EA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B0EAC"/>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B0E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8B0EAC"/>
    <w:pPr>
      <w:spacing w:before="280"/>
      <w:ind w:left="222"/>
    </w:pPr>
    <w:rPr>
      <w:sz w:val="28"/>
      <w:szCs w:val="28"/>
    </w:rPr>
  </w:style>
  <w:style w:type="paragraph" w:styleId="a3">
    <w:name w:val="Body Text"/>
    <w:basedOn w:val="a"/>
    <w:link w:val="a4"/>
    <w:uiPriority w:val="1"/>
    <w:qFormat/>
    <w:rsid w:val="008B0EAC"/>
    <w:pPr>
      <w:ind w:left="222" w:firstLine="707"/>
      <w:jc w:val="both"/>
    </w:pPr>
    <w:rPr>
      <w:sz w:val="28"/>
      <w:szCs w:val="28"/>
    </w:rPr>
  </w:style>
  <w:style w:type="character" w:customStyle="1" w:styleId="a4">
    <w:name w:val="Основной текст Знак"/>
    <w:basedOn w:val="a0"/>
    <w:link w:val="a3"/>
    <w:uiPriority w:val="1"/>
    <w:rsid w:val="008B0EAC"/>
    <w:rPr>
      <w:rFonts w:ascii="Times New Roman" w:eastAsia="Times New Roman" w:hAnsi="Times New Roman" w:cs="Times New Roman"/>
      <w:sz w:val="28"/>
      <w:szCs w:val="28"/>
    </w:rPr>
  </w:style>
  <w:style w:type="paragraph" w:styleId="a5">
    <w:name w:val="Title"/>
    <w:basedOn w:val="a"/>
    <w:link w:val="a6"/>
    <w:uiPriority w:val="1"/>
    <w:qFormat/>
    <w:rsid w:val="008B0EAC"/>
    <w:pPr>
      <w:spacing w:before="63"/>
      <w:ind w:left="1187" w:right="1178"/>
      <w:jc w:val="center"/>
    </w:pPr>
    <w:rPr>
      <w:sz w:val="32"/>
      <w:szCs w:val="32"/>
    </w:rPr>
  </w:style>
  <w:style w:type="character" w:customStyle="1" w:styleId="a6">
    <w:name w:val="Название Знак"/>
    <w:basedOn w:val="a0"/>
    <w:link w:val="a5"/>
    <w:uiPriority w:val="1"/>
    <w:rsid w:val="008B0EAC"/>
    <w:rPr>
      <w:rFonts w:ascii="Times New Roman" w:eastAsia="Times New Roman" w:hAnsi="Times New Roman" w:cs="Times New Roman"/>
      <w:sz w:val="32"/>
      <w:szCs w:val="32"/>
    </w:rPr>
  </w:style>
  <w:style w:type="paragraph" w:styleId="a7">
    <w:name w:val="List Paragraph"/>
    <w:basedOn w:val="a"/>
    <w:link w:val="a8"/>
    <w:uiPriority w:val="34"/>
    <w:qFormat/>
    <w:rsid w:val="008B0EAC"/>
    <w:pPr>
      <w:ind w:left="222" w:firstLine="707"/>
      <w:jc w:val="both"/>
    </w:pPr>
  </w:style>
  <w:style w:type="paragraph" w:customStyle="1" w:styleId="TableParagraph">
    <w:name w:val="Table Paragraph"/>
    <w:basedOn w:val="a"/>
    <w:uiPriority w:val="1"/>
    <w:qFormat/>
    <w:rsid w:val="008B0EAC"/>
    <w:pPr>
      <w:ind w:left="107"/>
    </w:pPr>
  </w:style>
  <w:style w:type="paragraph" w:styleId="a9">
    <w:name w:val="Balloon Text"/>
    <w:basedOn w:val="a"/>
    <w:link w:val="aa"/>
    <w:uiPriority w:val="99"/>
    <w:semiHidden/>
    <w:unhideWhenUsed/>
    <w:rsid w:val="008B0EAC"/>
    <w:rPr>
      <w:rFonts w:ascii="Segoe UI" w:hAnsi="Segoe UI" w:cs="Segoe UI"/>
      <w:sz w:val="18"/>
      <w:szCs w:val="18"/>
    </w:rPr>
  </w:style>
  <w:style w:type="character" w:customStyle="1" w:styleId="aa">
    <w:name w:val="Текст выноски Знак"/>
    <w:basedOn w:val="a0"/>
    <w:link w:val="a9"/>
    <w:uiPriority w:val="99"/>
    <w:semiHidden/>
    <w:rsid w:val="008B0EAC"/>
    <w:rPr>
      <w:rFonts w:ascii="Segoe UI" w:eastAsia="Times New Roman" w:hAnsi="Segoe UI" w:cs="Segoe UI"/>
      <w:sz w:val="18"/>
      <w:szCs w:val="18"/>
    </w:rPr>
  </w:style>
  <w:style w:type="character" w:customStyle="1" w:styleId="ab">
    <w:name w:val="Без интервала Знак"/>
    <w:link w:val="ac"/>
    <w:uiPriority w:val="1"/>
    <w:rsid w:val="008B0EAC"/>
    <w:rPr>
      <w:rFonts w:ascii="Batang" w:eastAsia="Batang"/>
      <w:kern w:val="2"/>
      <w:lang w:eastAsia="ko-KR"/>
    </w:rPr>
  </w:style>
  <w:style w:type="paragraph" w:styleId="ac">
    <w:name w:val="No Spacing"/>
    <w:link w:val="ab"/>
    <w:uiPriority w:val="1"/>
    <w:qFormat/>
    <w:rsid w:val="008B0EAC"/>
    <w:pPr>
      <w:widowControl w:val="0"/>
      <w:wordWrap w:val="0"/>
      <w:autoSpaceDE w:val="0"/>
      <w:autoSpaceDN w:val="0"/>
      <w:spacing w:after="0" w:line="240" w:lineRule="auto"/>
      <w:jc w:val="both"/>
    </w:pPr>
    <w:rPr>
      <w:rFonts w:ascii="Batang" w:eastAsia="Batang"/>
      <w:kern w:val="2"/>
      <w:lang w:eastAsia="ko-KR"/>
    </w:rPr>
  </w:style>
  <w:style w:type="table" w:styleId="ad">
    <w:name w:val="Table Grid"/>
    <w:basedOn w:val="a1"/>
    <w:uiPriority w:val="59"/>
    <w:rsid w:val="008B0EAC"/>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qFormat/>
    <w:rsid w:val="008B0EAC"/>
    <w:rPr>
      <w:color w:val="0000FF"/>
      <w:u w:val="single"/>
    </w:rPr>
  </w:style>
  <w:style w:type="paragraph" w:styleId="af">
    <w:name w:val="header"/>
    <w:basedOn w:val="a"/>
    <w:link w:val="af0"/>
    <w:uiPriority w:val="99"/>
    <w:unhideWhenUsed/>
    <w:rsid w:val="008B0EAC"/>
    <w:pPr>
      <w:tabs>
        <w:tab w:val="center" w:pos="4677"/>
        <w:tab w:val="right" w:pos="9355"/>
      </w:tabs>
    </w:pPr>
  </w:style>
  <w:style w:type="character" w:customStyle="1" w:styleId="af0">
    <w:name w:val="Верхний колонтитул Знак"/>
    <w:basedOn w:val="a0"/>
    <w:link w:val="af"/>
    <w:uiPriority w:val="99"/>
    <w:rsid w:val="008B0EAC"/>
    <w:rPr>
      <w:rFonts w:ascii="Times New Roman" w:eastAsia="Times New Roman" w:hAnsi="Times New Roman" w:cs="Times New Roman"/>
    </w:rPr>
  </w:style>
  <w:style w:type="paragraph" w:styleId="af1">
    <w:name w:val="footer"/>
    <w:basedOn w:val="a"/>
    <w:link w:val="af2"/>
    <w:uiPriority w:val="99"/>
    <w:unhideWhenUsed/>
    <w:rsid w:val="008B0EAC"/>
    <w:pPr>
      <w:tabs>
        <w:tab w:val="center" w:pos="4677"/>
        <w:tab w:val="right" w:pos="9355"/>
      </w:tabs>
    </w:pPr>
  </w:style>
  <w:style w:type="character" w:customStyle="1" w:styleId="af2">
    <w:name w:val="Нижний колонтитул Знак"/>
    <w:basedOn w:val="a0"/>
    <w:link w:val="af1"/>
    <w:uiPriority w:val="99"/>
    <w:rsid w:val="008B0EAC"/>
    <w:rPr>
      <w:rFonts w:ascii="Times New Roman" w:eastAsia="Times New Roman" w:hAnsi="Times New Roman" w:cs="Times New Roman"/>
    </w:rPr>
  </w:style>
  <w:style w:type="character" w:customStyle="1" w:styleId="CharAttribute501">
    <w:name w:val="CharAttribute501"/>
    <w:uiPriority w:val="99"/>
    <w:qFormat/>
    <w:rsid w:val="008B0EAC"/>
    <w:rPr>
      <w:rFonts w:ascii="Times New Roman" w:eastAsia="Times New Roman"/>
      <w:i/>
      <w:sz w:val="28"/>
      <w:u w:val="single"/>
    </w:rPr>
  </w:style>
  <w:style w:type="character" w:customStyle="1" w:styleId="a8">
    <w:name w:val="Абзац списка Знак"/>
    <w:link w:val="a7"/>
    <w:uiPriority w:val="34"/>
    <w:qFormat/>
    <w:locked/>
    <w:rsid w:val="008B0EAC"/>
    <w:rPr>
      <w:rFonts w:ascii="Times New Roman" w:eastAsia="Times New Roman" w:hAnsi="Times New Roman" w:cs="Times New Roman"/>
    </w:rPr>
  </w:style>
  <w:style w:type="character" w:customStyle="1" w:styleId="CharAttribute512">
    <w:name w:val="CharAttribute512"/>
    <w:rsid w:val="008B0EAC"/>
    <w:rPr>
      <w:rFonts w:ascii="Times New Roman" w:eastAsia="Times New Roman"/>
      <w:sz w:val="28"/>
    </w:rPr>
  </w:style>
  <w:style w:type="character" w:customStyle="1" w:styleId="w">
    <w:name w:val="w"/>
    <w:basedOn w:val="a0"/>
    <w:rsid w:val="008B0EAC"/>
  </w:style>
  <w:style w:type="character" w:customStyle="1" w:styleId="CharAttribute502">
    <w:name w:val="CharAttribute502"/>
    <w:rsid w:val="008B0EAC"/>
    <w:rPr>
      <w:rFonts w:ascii="Times New Roman" w:eastAsia="Times New Roman"/>
      <w:i/>
      <w:sz w:val="28"/>
    </w:rPr>
  </w:style>
  <w:style w:type="character" w:customStyle="1" w:styleId="CharAttribute511">
    <w:name w:val="CharAttribute511"/>
    <w:uiPriority w:val="99"/>
    <w:rsid w:val="008B0EAC"/>
    <w:rPr>
      <w:rFonts w:ascii="Times New Roman" w:eastAsia="Times New Roman"/>
      <w:sz w:val="28"/>
    </w:rPr>
  </w:style>
  <w:style w:type="character" w:customStyle="1" w:styleId="CharAttribute0">
    <w:name w:val="CharAttribute0"/>
    <w:rsid w:val="008B0EAC"/>
    <w:rPr>
      <w:rFonts w:ascii="Times New Roman" w:eastAsia="Times New Roman" w:hAnsi="Times New Roman"/>
      <w:sz w:val="28"/>
    </w:rPr>
  </w:style>
  <w:style w:type="character" w:customStyle="1" w:styleId="CharAttribute3">
    <w:name w:val="CharAttribute3"/>
    <w:rsid w:val="008B0EAC"/>
    <w:rPr>
      <w:rFonts w:ascii="Times New Roman" w:eastAsia="Batang" w:hAnsi="Batang"/>
      <w:sz w:val="28"/>
    </w:rPr>
  </w:style>
  <w:style w:type="character" w:customStyle="1" w:styleId="CharAttribute301">
    <w:name w:val="CharAttribute301"/>
    <w:rsid w:val="008B0EAC"/>
    <w:rPr>
      <w:rFonts w:ascii="Times New Roman" w:eastAsia="Times New Roman"/>
      <w:color w:val="00000A"/>
      <w:sz w:val="28"/>
    </w:rPr>
  </w:style>
  <w:style w:type="character" w:customStyle="1" w:styleId="organictitlecontentspan">
    <w:name w:val="organictitlecontentspan"/>
    <w:basedOn w:val="a0"/>
    <w:rsid w:val="008B0EAC"/>
  </w:style>
  <w:style w:type="paragraph" w:styleId="af3">
    <w:name w:val="footnote text"/>
    <w:basedOn w:val="a"/>
    <w:link w:val="af4"/>
    <w:uiPriority w:val="99"/>
    <w:semiHidden/>
    <w:unhideWhenUsed/>
    <w:rsid w:val="008B0EAC"/>
    <w:rPr>
      <w:sz w:val="20"/>
      <w:szCs w:val="20"/>
    </w:rPr>
  </w:style>
  <w:style w:type="character" w:customStyle="1" w:styleId="af4">
    <w:name w:val="Текст сноски Знак"/>
    <w:basedOn w:val="a0"/>
    <w:link w:val="af3"/>
    <w:uiPriority w:val="99"/>
    <w:semiHidden/>
    <w:rsid w:val="008B0EAC"/>
    <w:rPr>
      <w:rFonts w:ascii="Times New Roman" w:eastAsia="Times New Roman" w:hAnsi="Times New Roman" w:cs="Times New Roman"/>
      <w:sz w:val="20"/>
      <w:szCs w:val="20"/>
    </w:rPr>
  </w:style>
  <w:style w:type="character" w:styleId="af5">
    <w:name w:val="footnote reference"/>
    <w:basedOn w:val="a0"/>
    <w:uiPriority w:val="99"/>
    <w:semiHidden/>
    <w:unhideWhenUsed/>
    <w:rsid w:val="008B0EAC"/>
    <w:rPr>
      <w:vertAlign w:val="superscript"/>
    </w:rPr>
  </w:style>
  <w:style w:type="character" w:customStyle="1" w:styleId="CharAttribute2">
    <w:name w:val="CharAttribute2"/>
    <w:qFormat/>
    <w:rsid w:val="008B0EAC"/>
    <w:rPr>
      <w:rFonts w:ascii="Times New Roman" w:eastAsia="Batang" w:hAnsi="Batang"/>
      <w:color w:val="00000A"/>
      <w:sz w:val="28"/>
    </w:rPr>
  </w:style>
  <w:style w:type="character" w:customStyle="1" w:styleId="CharAttribute5">
    <w:name w:val="CharAttribute5"/>
    <w:qFormat/>
    <w:rsid w:val="008B0EAC"/>
    <w:rPr>
      <w:rFonts w:ascii="Batang" w:eastAsia="Times New Roman" w:hAnsi="Times New Roman" w:hint="eastAsia"/>
      <w:sz w:val="28"/>
    </w:rPr>
  </w:style>
  <w:style w:type="character" w:customStyle="1" w:styleId="CharAttribute484">
    <w:name w:val="CharAttribute484"/>
    <w:uiPriority w:val="99"/>
    <w:rsid w:val="008B0EAC"/>
    <w:rPr>
      <w:rFonts w:ascii="Times New Roman" w:eastAsia="Times New Roman"/>
      <w:i/>
      <w:sz w:val="28"/>
    </w:rPr>
  </w:style>
  <w:style w:type="paragraph" w:customStyle="1" w:styleId="Ul">
    <w:name w:val="Ul"/>
    <w:basedOn w:val="a"/>
    <w:rsid w:val="008B0EAC"/>
    <w:pPr>
      <w:widowControl/>
      <w:autoSpaceDE/>
      <w:autoSpaceDN/>
      <w:spacing w:line="300" w:lineRule="atLeas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5489">
      <w:bodyDiv w:val="1"/>
      <w:marLeft w:val="0"/>
      <w:marRight w:val="0"/>
      <w:marTop w:val="0"/>
      <w:marBottom w:val="0"/>
      <w:divBdr>
        <w:top w:val="none" w:sz="0" w:space="0" w:color="auto"/>
        <w:left w:val="none" w:sz="0" w:space="0" w:color="auto"/>
        <w:bottom w:val="none" w:sz="0" w:space="0" w:color="auto"/>
        <w:right w:val="none" w:sz="0" w:space="0" w:color="auto"/>
      </w:divBdr>
    </w:div>
    <w:div w:id="20185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E17A-393E-43EF-8F9C-AF6FBFA4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12953</Words>
  <Characters>73835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anton.staroverov200@mail.ru</cp:lastModifiedBy>
  <cp:revision>15</cp:revision>
  <dcterms:created xsi:type="dcterms:W3CDTF">2023-08-16T09:03:00Z</dcterms:created>
  <dcterms:modified xsi:type="dcterms:W3CDTF">2023-10-29T19:52:00Z</dcterms:modified>
</cp:coreProperties>
</file>