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6F" w:rsidRDefault="00C60C6F" w:rsidP="00C60C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9720" w:type="dxa"/>
        <w:tblInd w:w="-72" w:type="dxa"/>
        <w:tblLook w:val="01E0" w:firstRow="1" w:lastRow="1" w:firstColumn="1" w:lastColumn="1" w:noHBand="0" w:noVBand="0"/>
      </w:tblPr>
      <w:tblGrid>
        <w:gridCol w:w="5580"/>
        <w:gridCol w:w="4140"/>
      </w:tblGrid>
      <w:tr w:rsidR="00C60C6F" w:rsidRPr="00C60C6F" w:rsidTr="00C7685A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60C6F" w:rsidRPr="00C60C6F" w:rsidRDefault="00C60C6F" w:rsidP="00C60C6F">
            <w:pPr>
              <w:jc w:val="center"/>
              <w:rPr>
                <w:lang w:val="en-US"/>
              </w:rPr>
            </w:pPr>
            <w:r w:rsidRPr="00C60C6F"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1DAEB54D" wp14:editId="526E03EB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-175260</wp:posOffset>
                  </wp:positionV>
                  <wp:extent cx="487045" cy="572770"/>
                  <wp:effectExtent l="19050" t="0" r="8255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572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60C6F" w:rsidRPr="00C60C6F" w:rsidRDefault="00C60C6F" w:rsidP="00C60C6F">
            <w:pPr>
              <w:jc w:val="center"/>
              <w:rPr>
                <w:lang w:val="en-US"/>
              </w:rPr>
            </w:pPr>
          </w:p>
          <w:p w:rsidR="00C60C6F" w:rsidRPr="00C60C6F" w:rsidRDefault="00C60C6F" w:rsidP="00C60C6F">
            <w:pPr>
              <w:jc w:val="center"/>
              <w:rPr>
                <w:lang w:val="en-US"/>
              </w:rPr>
            </w:pPr>
          </w:p>
          <w:p w:rsidR="00C60C6F" w:rsidRPr="00C60C6F" w:rsidRDefault="00C60C6F" w:rsidP="00C60C6F">
            <w:pPr>
              <w:jc w:val="center"/>
              <w:rPr>
                <w:lang w:val="en-US"/>
              </w:rPr>
            </w:pPr>
          </w:p>
          <w:p w:rsidR="00C60C6F" w:rsidRPr="00C60C6F" w:rsidRDefault="00C60C6F" w:rsidP="00C60C6F">
            <w:pPr>
              <w:jc w:val="center"/>
            </w:pPr>
            <w:r w:rsidRPr="00C60C6F">
              <w:t>Российская Федерация</w:t>
            </w:r>
          </w:p>
          <w:p w:rsidR="00C60C6F" w:rsidRPr="00C60C6F" w:rsidRDefault="00C60C6F" w:rsidP="00C60C6F">
            <w:pPr>
              <w:jc w:val="center"/>
            </w:pPr>
            <w:r w:rsidRPr="00C60C6F">
              <w:t>Управление образования администрации</w:t>
            </w:r>
          </w:p>
          <w:p w:rsidR="00C60C6F" w:rsidRPr="00C60C6F" w:rsidRDefault="00C60C6F" w:rsidP="00C60C6F">
            <w:pPr>
              <w:jc w:val="center"/>
            </w:pPr>
            <w:proofErr w:type="spellStart"/>
            <w:r w:rsidRPr="00C60C6F">
              <w:t>Старооскольского</w:t>
            </w:r>
            <w:proofErr w:type="spellEnd"/>
            <w:r w:rsidRPr="00C60C6F">
              <w:t xml:space="preserve"> городского округа</w:t>
            </w:r>
          </w:p>
          <w:p w:rsidR="00C60C6F" w:rsidRPr="00C60C6F" w:rsidRDefault="00C60C6F" w:rsidP="00C60C6F">
            <w:pPr>
              <w:jc w:val="center"/>
            </w:pPr>
            <w:r w:rsidRPr="00C60C6F">
              <w:t>Белгородской области</w:t>
            </w:r>
          </w:p>
          <w:p w:rsidR="00C60C6F" w:rsidRPr="00C60C6F" w:rsidRDefault="00C60C6F" w:rsidP="00C60C6F">
            <w:pPr>
              <w:jc w:val="center"/>
            </w:pPr>
            <w:r w:rsidRPr="00C60C6F">
              <w:t>Муниципальное бюджетное общеобразовательное учреждение</w:t>
            </w:r>
          </w:p>
          <w:p w:rsidR="00C60C6F" w:rsidRPr="00C60C6F" w:rsidRDefault="00C60C6F" w:rsidP="00C60C6F">
            <w:pPr>
              <w:ind w:firstLine="708"/>
            </w:pPr>
            <w:r w:rsidRPr="00C60C6F">
              <w:t>«Средняя общеобразовательная школа №30»</w:t>
            </w:r>
          </w:p>
          <w:p w:rsidR="00C60C6F" w:rsidRPr="00C60C6F" w:rsidRDefault="00C60C6F" w:rsidP="00C60C6F">
            <w:pPr>
              <w:jc w:val="center"/>
            </w:pPr>
            <w:proofErr w:type="gramStart"/>
            <w:r w:rsidRPr="00C60C6F">
              <w:t>м-он</w:t>
            </w:r>
            <w:proofErr w:type="gramEnd"/>
            <w:r w:rsidRPr="00C60C6F">
              <w:t xml:space="preserve"> Королёва,17</w:t>
            </w:r>
          </w:p>
          <w:p w:rsidR="00C60C6F" w:rsidRPr="00C60C6F" w:rsidRDefault="00C60C6F" w:rsidP="00C60C6F">
            <w:pPr>
              <w:jc w:val="center"/>
            </w:pPr>
            <w:r w:rsidRPr="00C60C6F">
              <w:t>тел. 33-12-11</w:t>
            </w:r>
          </w:p>
          <w:p w:rsidR="00C60C6F" w:rsidRPr="00C60C6F" w:rsidRDefault="001F57FA" w:rsidP="00C60C6F">
            <w:pPr>
              <w:jc w:val="center"/>
            </w:pPr>
            <w:r>
              <w:t>28.03.2023</w:t>
            </w:r>
            <w:r w:rsidR="00C60C6F" w:rsidRPr="00C60C6F">
              <w:t xml:space="preserve"> г. №</w:t>
            </w:r>
            <w:r w:rsidR="00C60C6F">
              <w:t>455</w:t>
            </w:r>
          </w:p>
          <w:p w:rsidR="00C60C6F" w:rsidRPr="00C60C6F" w:rsidRDefault="00C60C6F" w:rsidP="00C60C6F">
            <w:p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C60C6F" w:rsidRPr="00C60C6F" w:rsidRDefault="00C60C6F" w:rsidP="00C60C6F"/>
        </w:tc>
      </w:tr>
    </w:tbl>
    <w:p w:rsidR="00C60C6F" w:rsidRDefault="00C60C6F" w:rsidP="00C60C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0C6F" w:rsidRDefault="00C60C6F" w:rsidP="00C60C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C6F" w:rsidRDefault="00C60C6F" w:rsidP="00C60C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955" w:rsidRPr="00881583" w:rsidRDefault="00DC1955" w:rsidP="00C60C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583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proofErr w:type="spellStart"/>
      <w:r w:rsidRPr="00881583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881583">
        <w:rPr>
          <w:rFonts w:ascii="Times New Roman" w:hAnsi="Times New Roman" w:cs="Times New Roman"/>
          <w:b/>
          <w:sz w:val="28"/>
          <w:szCs w:val="28"/>
        </w:rPr>
        <w:t xml:space="preserve"> работы в МБОУ «СОШ №30» </w:t>
      </w:r>
    </w:p>
    <w:p w:rsidR="00DC1955" w:rsidRDefault="001F57FA" w:rsidP="00C60C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 2022/2023</w:t>
      </w:r>
      <w:r w:rsidR="00DC1955" w:rsidRPr="0088158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C60C6F" w:rsidRPr="00881583" w:rsidRDefault="00C60C6F" w:rsidP="00C60C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955" w:rsidRPr="00881583" w:rsidRDefault="00DC1955" w:rsidP="00DC1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 xml:space="preserve">В МБОУ «СОШ №30» разработана стройная система </w:t>
      </w:r>
      <w:proofErr w:type="spellStart"/>
      <w:r w:rsidRPr="00881583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881583">
        <w:rPr>
          <w:rFonts w:ascii="Times New Roman" w:hAnsi="Times New Roman" w:cs="Times New Roman"/>
          <w:sz w:val="24"/>
          <w:szCs w:val="24"/>
        </w:rPr>
        <w:t xml:space="preserve"> работы, функционирующая на основе </w:t>
      </w:r>
      <w:proofErr w:type="spellStart"/>
      <w:r w:rsidRPr="0088158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881583">
        <w:rPr>
          <w:rFonts w:ascii="Times New Roman" w:hAnsi="Times New Roman" w:cs="Times New Roman"/>
          <w:sz w:val="24"/>
          <w:szCs w:val="24"/>
        </w:rPr>
        <w:t xml:space="preserve"> подхода.</w:t>
      </w:r>
      <w:r w:rsidR="00B8700A" w:rsidRPr="00881583">
        <w:rPr>
          <w:rFonts w:ascii="Times New Roman" w:hAnsi="Times New Roman" w:cs="Times New Roman"/>
          <w:sz w:val="24"/>
          <w:szCs w:val="24"/>
        </w:rPr>
        <w:t xml:space="preserve"> План </w:t>
      </w:r>
      <w:proofErr w:type="spellStart"/>
      <w:r w:rsidR="00B8700A" w:rsidRPr="00881583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B8700A" w:rsidRPr="00881583">
        <w:rPr>
          <w:rFonts w:ascii="Times New Roman" w:hAnsi="Times New Roman" w:cs="Times New Roman"/>
          <w:sz w:val="24"/>
          <w:szCs w:val="24"/>
        </w:rPr>
        <w:t xml:space="preserve"> работы предусматривает следующие направления и формы работы:</w:t>
      </w:r>
    </w:p>
    <w:p w:rsidR="00B8700A" w:rsidRPr="00881583" w:rsidRDefault="00B8700A" w:rsidP="00DC1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b/>
          <w:sz w:val="24"/>
          <w:szCs w:val="24"/>
        </w:rPr>
        <w:t>Работа с педагогическими кадрами</w:t>
      </w:r>
      <w:r w:rsidRPr="008815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1.</w:t>
      </w:r>
      <w:r w:rsidRPr="00881583">
        <w:rPr>
          <w:rFonts w:ascii="Times New Roman" w:hAnsi="Times New Roman" w:cs="Times New Roman"/>
          <w:sz w:val="24"/>
          <w:szCs w:val="24"/>
        </w:rPr>
        <w:tab/>
        <w:t>Собеседование с классными руководителями 7-11 классов  по результатам диагностики, планирование работы.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2.</w:t>
      </w:r>
      <w:r w:rsidRPr="00881583">
        <w:rPr>
          <w:rFonts w:ascii="Times New Roman" w:hAnsi="Times New Roman" w:cs="Times New Roman"/>
          <w:sz w:val="24"/>
          <w:szCs w:val="24"/>
        </w:rPr>
        <w:tab/>
        <w:t xml:space="preserve">Работа психолого-педагогической мастерской для  вновь назначенных классных руководителей по вопросам профпросвещения, </w:t>
      </w:r>
      <w:proofErr w:type="spellStart"/>
      <w:r w:rsidRPr="00881583">
        <w:rPr>
          <w:rFonts w:ascii="Times New Roman" w:hAnsi="Times New Roman" w:cs="Times New Roman"/>
          <w:sz w:val="24"/>
          <w:szCs w:val="24"/>
        </w:rPr>
        <w:t>профдиагностики</w:t>
      </w:r>
      <w:proofErr w:type="spellEnd"/>
      <w:r w:rsidRPr="008815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81583">
        <w:rPr>
          <w:rFonts w:ascii="Times New Roman" w:hAnsi="Times New Roman" w:cs="Times New Roman"/>
          <w:sz w:val="24"/>
          <w:szCs w:val="24"/>
        </w:rPr>
        <w:t>профконсультации</w:t>
      </w:r>
      <w:proofErr w:type="spellEnd"/>
      <w:r w:rsidRPr="00881583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3.</w:t>
      </w:r>
      <w:r w:rsidRPr="00881583">
        <w:rPr>
          <w:rFonts w:ascii="Times New Roman" w:hAnsi="Times New Roman" w:cs="Times New Roman"/>
          <w:sz w:val="24"/>
          <w:szCs w:val="24"/>
        </w:rPr>
        <w:tab/>
        <w:t>Собеседование (анкетирование) с классными руководителями по выявлению их запросов, предложений по методике проведения профориентации школьников.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4.</w:t>
      </w:r>
      <w:r w:rsidRPr="00881583">
        <w:rPr>
          <w:rFonts w:ascii="Times New Roman" w:hAnsi="Times New Roman" w:cs="Times New Roman"/>
          <w:sz w:val="24"/>
          <w:szCs w:val="24"/>
        </w:rPr>
        <w:tab/>
        <w:t xml:space="preserve">Инструктивно-методическое совещание с учителями-предметниками, классными руководителями, психолого-педагогической службой  по </w:t>
      </w:r>
      <w:proofErr w:type="gramStart"/>
      <w:r w:rsidRPr="00881583">
        <w:rPr>
          <w:rFonts w:ascii="Times New Roman" w:hAnsi="Times New Roman" w:cs="Times New Roman"/>
          <w:sz w:val="24"/>
          <w:szCs w:val="24"/>
        </w:rPr>
        <w:t>определении</w:t>
      </w:r>
      <w:proofErr w:type="gramEnd"/>
      <w:r w:rsidRPr="00881583">
        <w:rPr>
          <w:rFonts w:ascii="Times New Roman" w:hAnsi="Times New Roman" w:cs="Times New Roman"/>
          <w:sz w:val="24"/>
          <w:szCs w:val="24"/>
        </w:rPr>
        <w:t xml:space="preserve"> их роли в системе </w:t>
      </w:r>
      <w:proofErr w:type="spellStart"/>
      <w:r w:rsidRPr="00881583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881583">
        <w:rPr>
          <w:rFonts w:ascii="Times New Roman" w:hAnsi="Times New Roman" w:cs="Times New Roman"/>
          <w:sz w:val="24"/>
          <w:szCs w:val="24"/>
        </w:rPr>
        <w:t xml:space="preserve"> работы с учащимися и планирование деятельности.</w:t>
      </w:r>
    </w:p>
    <w:p w:rsidR="00B8700A" w:rsidRPr="00881583" w:rsidRDefault="00B8700A" w:rsidP="0088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6.</w:t>
      </w:r>
      <w:r w:rsidRPr="00881583">
        <w:rPr>
          <w:rFonts w:ascii="Times New Roman" w:hAnsi="Times New Roman" w:cs="Times New Roman"/>
          <w:sz w:val="24"/>
          <w:szCs w:val="24"/>
        </w:rPr>
        <w:tab/>
        <w:t xml:space="preserve">Организация </w:t>
      </w:r>
      <w:proofErr w:type="spellStart"/>
      <w:r w:rsidRPr="00881583"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 w:rsidRPr="00881583">
        <w:rPr>
          <w:rFonts w:ascii="Times New Roman" w:hAnsi="Times New Roman" w:cs="Times New Roman"/>
          <w:sz w:val="24"/>
          <w:szCs w:val="24"/>
        </w:rPr>
        <w:t xml:space="preserve"> классными руководителями мероприятий по профориентации.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583">
        <w:rPr>
          <w:rFonts w:ascii="Times New Roman" w:hAnsi="Times New Roman" w:cs="Times New Roman"/>
          <w:b/>
          <w:sz w:val="24"/>
          <w:szCs w:val="24"/>
        </w:rPr>
        <w:t>Работа с учащимися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583">
        <w:rPr>
          <w:rFonts w:ascii="Times New Roman" w:hAnsi="Times New Roman" w:cs="Times New Roman"/>
          <w:b/>
          <w:sz w:val="24"/>
          <w:szCs w:val="24"/>
        </w:rPr>
        <w:t>1-4 классы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1.</w:t>
      </w:r>
      <w:r w:rsidRPr="00881583">
        <w:rPr>
          <w:rFonts w:ascii="Times New Roman" w:hAnsi="Times New Roman" w:cs="Times New Roman"/>
          <w:sz w:val="24"/>
          <w:szCs w:val="24"/>
        </w:rPr>
        <w:tab/>
        <w:t>Проведение игр, праздников, встреч с родителями, по ознакомлению детей с различными профессиями.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2.</w:t>
      </w:r>
      <w:r w:rsidRPr="00881583">
        <w:rPr>
          <w:rFonts w:ascii="Times New Roman" w:hAnsi="Times New Roman" w:cs="Times New Roman"/>
          <w:sz w:val="24"/>
          <w:szCs w:val="24"/>
        </w:rPr>
        <w:tab/>
        <w:t>Классные мероприятия «Профессии наших родителей»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3.</w:t>
      </w:r>
      <w:r w:rsidRPr="00881583">
        <w:rPr>
          <w:rFonts w:ascii="Times New Roman" w:hAnsi="Times New Roman" w:cs="Times New Roman"/>
          <w:sz w:val="24"/>
          <w:szCs w:val="24"/>
        </w:rPr>
        <w:tab/>
        <w:t>Конкурсы рисунков «Все работы хороши»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4.</w:t>
      </w:r>
      <w:r w:rsidRPr="00881583">
        <w:rPr>
          <w:rFonts w:ascii="Times New Roman" w:hAnsi="Times New Roman" w:cs="Times New Roman"/>
          <w:sz w:val="24"/>
          <w:szCs w:val="24"/>
        </w:rPr>
        <w:tab/>
        <w:t>Экскурсии в мастерские по трудовому обучению.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5.</w:t>
      </w:r>
      <w:r w:rsidRPr="00881583">
        <w:rPr>
          <w:rFonts w:ascii="Times New Roman" w:hAnsi="Times New Roman" w:cs="Times New Roman"/>
          <w:sz w:val="24"/>
          <w:szCs w:val="24"/>
        </w:rPr>
        <w:tab/>
        <w:t>Вовлечение учащихся в детские объединения в соответствии с их интересами</w:t>
      </w:r>
    </w:p>
    <w:p w:rsidR="00881583" w:rsidRPr="00881583" w:rsidRDefault="00881583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 xml:space="preserve">6.      </w:t>
      </w:r>
      <w:r w:rsidRPr="009E6B7B">
        <w:rPr>
          <w:rFonts w:ascii="Times New Roman" w:hAnsi="Times New Roman" w:cs="Times New Roman"/>
          <w:sz w:val="24"/>
          <w:szCs w:val="24"/>
          <w:u w:val="single"/>
        </w:rPr>
        <w:t xml:space="preserve">Участие школьников в проекте «Профессии </w:t>
      </w:r>
      <w:proofErr w:type="spellStart"/>
      <w:r w:rsidRPr="009E6B7B">
        <w:rPr>
          <w:rFonts w:ascii="Times New Roman" w:hAnsi="Times New Roman" w:cs="Times New Roman"/>
          <w:sz w:val="24"/>
          <w:szCs w:val="24"/>
          <w:u w:val="single"/>
        </w:rPr>
        <w:t>Белгородчины</w:t>
      </w:r>
      <w:proofErr w:type="spellEnd"/>
      <w:r w:rsidRPr="009E6B7B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583">
        <w:rPr>
          <w:rFonts w:ascii="Times New Roman" w:hAnsi="Times New Roman" w:cs="Times New Roman"/>
          <w:b/>
          <w:bCs/>
          <w:sz w:val="24"/>
          <w:szCs w:val="24"/>
        </w:rPr>
        <w:t>5- 8 классы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1.</w:t>
      </w:r>
      <w:r w:rsidRPr="00881583">
        <w:rPr>
          <w:rFonts w:ascii="Times New Roman" w:hAnsi="Times New Roman" w:cs="Times New Roman"/>
          <w:sz w:val="24"/>
          <w:szCs w:val="24"/>
        </w:rPr>
        <w:tab/>
        <w:t xml:space="preserve">Диагностика </w:t>
      </w:r>
      <w:proofErr w:type="spellStart"/>
      <w:r w:rsidRPr="00881583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881583">
        <w:rPr>
          <w:rFonts w:ascii="Times New Roman" w:hAnsi="Times New Roman" w:cs="Times New Roman"/>
          <w:sz w:val="24"/>
          <w:szCs w:val="24"/>
        </w:rPr>
        <w:t xml:space="preserve"> направленности учащихся для определения в кружки, факультеты, секции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2.</w:t>
      </w:r>
      <w:r w:rsidRPr="00881583">
        <w:rPr>
          <w:rFonts w:ascii="Times New Roman" w:hAnsi="Times New Roman" w:cs="Times New Roman"/>
          <w:sz w:val="24"/>
          <w:szCs w:val="24"/>
        </w:rPr>
        <w:tab/>
        <w:t>Организация экскурсии на предприятия города (виртуальные)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3.</w:t>
      </w:r>
      <w:r w:rsidRPr="00881583">
        <w:rPr>
          <w:rFonts w:ascii="Times New Roman" w:hAnsi="Times New Roman" w:cs="Times New Roman"/>
          <w:sz w:val="24"/>
          <w:szCs w:val="24"/>
        </w:rPr>
        <w:tab/>
        <w:t>Проведение классных часов: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881583">
        <w:rPr>
          <w:rFonts w:ascii="Times New Roman" w:hAnsi="Times New Roman" w:cs="Times New Roman"/>
          <w:sz w:val="24"/>
          <w:szCs w:val="24"/>
        </w:rPr>
        <w:tab/>
        <w:t>мир профессий;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-</w:t>
      </w:r>
      <w:r w:rsidRPr="00881583">
        <w:rPr>
          <w:rFonts w:ascii="Times New Roman" w:hAnsi="Times New Roman" w:cs="Times New Roman"/>
          <w:sz w:val="24"/>
          <w:szCs w:val="24"/>
        </w:rPr>
        <w:tab/>
        <w:t>путь в профессию начинается в школе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-</w:t>
      </w:r>
      <w:r w:rsidRPr="00881583">
        <w:rPr>
          <w:rFonts w:ascii="Times New Roman" w:hAnsi="Times New Roman" w:cs="Times New Roman"/>
          <w:sz w:val="24"/>
          <w:szCs w:val="24"/>
        </w:rPr>
        <w:tab/>
        <w:t>трудовая родословная моей семьи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4.</w:t>
      </w:r>
      <w:r w:rsidRPr="0088158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81583">
        <w:rPr>
          <w:rFonts w:ascii="Times New Roman" w:hAnsi="Times New Roman" w:cs="Times New Roman"/>
          <w:sz w:val="24"/>
          <w:szCs w:val="24"/>
        </w:rPr>
        <w:t>Выпуск стенгазет, написание рефератов, конкурсы сочинений, проведение вечеров, КВН к профессиональным праздникам («День учителя», «День строителя» и т.д.)</w:t>
      </w:r>
      <w:proofErr w:type="gramEnd"/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5.</w:t>
      </w:r>
      <w:r w:rsidRPr="00881583">
        <w:rPr>
          <w:rFonts w:ascii="Times New Roman" w:hAnsi="Times New Roman" w:cs="Times New Roman"/>
          <w:sz w:val="24"/>
          <w:szCs w:val="24"/>
        </w:rPr>
        <w:tab/>
        <w:t>Разработка проектов  «Строительные профессии»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6.</w:t>
      </w:r>
      <w:r w:rsidRPr="00881583">
        <w:rPr>
          <w:rFonts w:ascii="Times New Roman" w:hAnsi="Times New Roman" w:cs="Times New Roman"/>
          <w:sz w:val="24"/>
          <w:szCs w:val="24"/>
        </w:rPr>
        <w:tab/>
        <w:t>Выставка творческих работ учащихся</w:t>
      </w:r>
    </w:p>
    <w:p w:rsidR="00881583" w:rsidRDefault="00881583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 xml:space="preserve">7.     </w:t>
      </w:r>
      <w:r w:rsidR="00C60C6F">
        <w:rPr>
          <w:rFonts w:ascii="Times New Roman" w:hAnsi="Times New Roman" w:cs="Times New Roman"/>
          <w:sz w:val="24"/>
          <w:szCs w:val="24"/>
        </w:rPr>
        <w:t xml:space="preserve"> </w:t>
      </w:r>
      <w:r w:rsidRPr="00881583">
        <w:rPr>
          <w:rFonts w:ascii="Times New Roman" w:hAnsi="Times New Roman" w:cs="Times New Roman"/>
          <w:sz w:val="24"/>
          <w:szCs w:val="24"/>
        </w:rPr>
        <w:t xml:space="preserve">  Участие школьн</w:t>
      </w:r>
      <w:r w:rsidR="009E6B7B">
        <w:rPr>
          <w:rFonts w:ascii="Times New Roman" w:hAnsi="Times New Roman" w:cs="Times New Roman"/>
          <w:sz w:val="24"/>
          <w:szCs w:val="24"/>
        </w:rPr>
        <w:t>иков в федеральном проекте «Билет</w:t>
      </w:r>
      <w:r w:rsidRPr="00881583">
        <w:rPr>
          <w:rFonts w:ascii="Times New Roman" w:hAnsi="Times New Roman" w:cs="Times New Roman"/>
          <w:sz w:val="24"/>
          <w:szCs w:val="24"/>
        </w:rPr>
        <w:t xml:space="preserve"> в будущее»</w:t>
      </w:r>
      <w:r w:rsidR="009E6B7B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9E6B7B">
        <w:rPr>
          <w:rFonts w:ascii="Times New Roman" w:hAnsi="Times New Roman" w:cs="Times New Roman"/>
          <w:sz w:val="24"/>
          <w:szCs w:val="24"/>
        </w:rPr>
        <w:t>Проекторя</w:t>
      </w:r>
      <w:proofErr w:type="spellEnd"/>
      <w:r w:rsidR="009E6B7B">
        <w:rPr>
          <w:rFonts w:ascii="Times New Roman" w:hAnsi="Times New Roman" w:cs="Times New Roman"/>
          <w:sz w:val="24"/>
          <w:szCs w:val="24"/>
        </w:rPr>
        <w:t>»</w:t>
      </w:r>
    </w:p>
    <w:p w:rsidR="00C60C6F" w:rsidRPr="00881583" w:rsidRDefault="00C60C6F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     </w:t>
      </w:r>
      <w:r w:rsidRPr="009E6B7B">
        <w:rPr>
          <w:rFonts w:ascii="Times New Roman" w:hAnsi="Times New Roman" w:cs="Times New Roman"/>
          <w:sz w:val="24"/>
          <w:szCs w:val="24"/>
          <w:u w:val="single"/>
        </w:rPr>
        <w:t>Участие школьников в проекте «Приглашаю в свою профессию».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583">
        <w:rPr>
          <w:rFonts w:ascii="Times New Roman" w:hAnsi="Times New Roman" w:cs="Times New Roman"/>
          <w:b/>
          <w:bCs/>
          <w:sz w:val="24"/>
          <w:szCs w:val="24"/>
        </w:rPr>
        <w:t>9 -11 классы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1.</w:t>
      </w:r>
      <w:r w:rsidRPr="00881583">
        <w:rPr>
          <w:rFonts w:ascii="Times New Roman" w:hAnsi="Times New Roman" w:cs="Times New Roman"/>
          <w:sz w:val="24"/>
          <w:szCs w:val="24"/>
        </w:rPr>
        <w:tab/>
        <w:t>Тестирование учащихся с целью выявления их профессиональной направленности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2.</w:t>
      </w:r>
      <w:r w:rsidRPr="00881583">
        <w:rPr>
          <w:rFonts w:ascii="Times New Roman" w:hAnsi="Times New Roman" w:cs="Times New Roman"/>
          <w:sz w:val="24"/>
          <w:szCs w:val="24"/>
        </w:rPr>
        <w:tab/>
        <w:t>Организация консультаций по профессиональному самоопределению учащихся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3.</w:t>
      </w:r>
      <w:r w:rsidRPr="00881583">
        <w:rPr>
          <w:rFonts w:ascii="Times New Roman" w:hAnsi="Times New Roman" w:cs="Times New Roman"/>
          <w:sz w:val="24"/>
          <w:szCs w:val="24"/>
        </w:rPr>
        <w:tab/>
        <w:t>Экскурсии на предприятия района, города (виртуальные)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4.</w:t>
      </w:r>
      <w:r w:rsidRPr="00881583">
        <w:rPr>
          <w:rFonts w:ascii="Times New Roman" w:hAnsi="Times New Roman" w:cs="Times New Roman"/>
          <w:sz w:val="24"/>
          <w:szCs w:val="24"/>
        </w:rPr>
        <w:tab/>
        <w:t>Посещение учащимися учебных заведений города в «Дни открытых дверей» (дистанционно</w:t>
      </w:r>
      <w:r w:rsidR="009E6B7B">
        <w:rPr>
          <w:rFonts w:ascii="Times New Roman" w:hAnsi="Times New Roman" w:cs="Times New Roman"/>
          <w:sz w:val="24"/>
          <w:szCs w:val="24"/>
        </w:rPr>
        <w:t>, очно</w:t>
      </w:r>
      <w:r w:rsidRPr="00881583">
        <w:rPr>
          <w:rFonts w:ascii="Times New Roman" w:hAnsi="Times New Roman" w:cs="Times New Roman"/>
          <w:sz w:val="24"/>
          <w:szCs w:val="24"/>
        </w:rPr>
        <w:t>)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5.</w:t>
      </w:r>
      <w:r w:rsidRPr="00881583">
        <w:rPr>
          <w:rFonts w:ascii="Times New Roman" w:hAnsi="Times New Roman" w:cs="Times New Roman"/>
          <w:sz w:val="24"/>
          <w:szCs w:val="24"/>
        </w:rPr>
        <w:tab/>
        <w:t>Трудоустройство учащихся, желающих работать во время каникул</w:t>
      </w:r>
    </w:p>
    <w:p w:rsidR="009E6B7B" w:rsidRPr="009E6B7B" w:rsidRDefault="00B8700A" w:rsidP="009E6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1583">
        <w:rPr>
          <w:rFonts w:ascii="Times New Roman" w:hAnsi="Times New Roman" w:cs="Times New Roman"/>
          <w:sz w:val="24"/>
          <w:szCs w:val="24"/>
        </w:rPr>
        <w:t>6.</w:t>
      </w:r>
      <w:r w:rsidRPr="00881583">
        <w:rPr>
          <w:rFonts w:ascii="Times New Roman" w:hAnsi="Times New Roman" w:cs="Times New Roman"/>
          <w:sz w:val="24"/>
          <w:szCs w:val="24"/>
        </w:rPr>
        <w:tab/>
      </w:r>
      <w:r w:rsidRPr="009E6B7B">
        <w:rPr>
          <w:rFonts w:ascii="Times New Roman" w:hAnsi="Times New Roman" w:cs="Times New Roman"/>
          <w:sz w:val="24"/>
          <w:szCs w:val="24"/>
          <w:u w:val="single"/>
        </w:rPr>
        <w:t xml:space="preserve">Проведение </w:t>
      </w:r>
      <w:r w:rsidR="009E6B7B" w:rsidRPr="009E6B7B">
        <w:rPr>
          <w:rFonts w:ascii="Times New Roman" w:hAnsi="Times New Roman" w:cs="Times New Roman"/>
          <w:sz w:val="24"/>
          <w:szCs w:val="24"/>
          <w:u w:val="single"/>
        </w:rPr>
        <w:t xml:space="preserve">школьной </w:t>
      </w:r>
      <w:proofErr w:type="spellStart"/>
      <w:r w:rsidR="009E6B7B" w:rsidRPr="009E6B7B">
        <w:rPr>
          <w:rFonts w:ascii="Times New Roman" w:hAnsi="Times New Roman" w:cs="Times New Roman"/>
          <w:sz w:val="24"/>
          <w:szCs w:val="24"/>
          <w:u w:val="single"/>
        </w:rPr>
        <w:t>профориентационной</w:t>
      </w:r>
      <w:proofErr w:type="spellEnd"/>
      <w:r w:rsidR="009E6B7B" w:rsidRPr="009E6B7B">
        <w:rPr>
          <w:rFonts w:ascii="Times New Roman" w:hAnsi="Times New Roman" w:cs="Times New Roman"/>
          <w:sz w:val="24"/>
          <w:szCs w:val="24"/>
          <w:u w:val="single"/>
        </w:rPr>
        <w:t xml:space="preserve"> конференции «Учись строить будущее» (защита индивидуальных итоговых проектов)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7.</w:t>
      </w:r>
      <w:r w:rsidRPr="00881583">
        <w:rPr>
          <w:rFonts w:ascii="Times New Roman" w:hAnsi="Times New Roman" w:cs="Times New Roman"/>
          <w:sz w:val="24"/>
          <w:szCs w:val="24"/>
        </w:rPr>
        <w:tab/>
        <w:t>Игры по профориентации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 xml:space="preserve">8. </w:t>
      </w:r>
      <w:r w:rsidRPr="00881583">
        <w:rPr>
          <w:rFonts w:ascii="Times New Roman" w:hAnsi="Times New Roman" w:cs="Times New Roman"/>
          <w:sz w:val="24"/>
          <w:szCs w:val="24"/>
        </w:rPr>
        <w:tab/>
        <w:t>Тестирование выпускников 11классов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9.</w:t>
      </w:r>
      <w:r w:rsidRPr="00881583">
        <w:rPr>
          <w:rFonts w:ascii="Times New Roman" w:hAnsi="Times New Roman" w:cs="Times New Roman"/>
          <w:sz w:val="24"/>
          <w:szCs w:val="24"/>
        </w:rPr>
        <w:tab/>
        <w:t>Вовлечение учащихся в деятельность творческих групп с целью развития их способностей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10.</w:t>
      </w:r>
      <w:r w:rsidRPr="00881583">
        <w:rPr>
          <w:rFonts w:ascii="Times New Roman" w:hAnsi="Times New Roman" w:cs="Times New Roman"/>
          <w:sz w:val="24"/>
          <w:szCs w:val="24"/>
        </w:rPr>
        <w:tab/>
        <w:t xml:space="preserve">Организация работы курса «Информационная работа. Профильная ориентация, психолого-педагогическая диагностика учащихся» 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11.</w:t>
      </w:r>
      <w:r w:rsidRPr="00881583">
        <w:rPr>
          <w:rFonts w:ascii="Times New Roman" w:hAnsi="Times New Roman" w:cs="Times New Roman"/>
          <w:sz w:val="24"/>
          <w:szCs w:val="24"/>
        </w:rPr>
        <w:tab/>
        <w:t>Консультация врача по теме: «Здоровье и выбор профессии»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12.</w:t>
      </w:r>
      <w:r w:rsidRPr="00881583">
        <w:rPr>
          <w:rFonts w:ascii="Times New Roman" w:hAnsi="Times New Roman" w:cs="Times New Roman"/>
          <w:sz w:val="24"/>
          <w:szCs w:val="24"/>
        </w:rPr>
        <w:tab/>
        <w:t>Беседы для учащихся «Требования профессии к здоровью»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13.</w:t>
      </w:r>
      <w:r w:rsidRPr="00881583">
        <w:rPr>
          <w:rFonts w:ascii="Times New Roman" w:hAnsi="Times New Roman" w:cs="Times New Roman"/>
          <w:sz w:val="24"/>
          <w:szCs w:val="24"/>
        </w:rPr>
        <w:tab/>
        <w:t>Проведение обзоров научно-популярной литературы по профориентации.</w:t>
      </w:r>
    </w:p>
    <w:p w:rsidR="00881583" w:rsidRPr="009E6B7B" w:rsidRDefault="00881583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1583">
        <w:rPr>
          <w:rFonts w:ascii="Times New Roman" w:hAnsi="Times New Roman" w:cs="Times New Roman"/>
          <w:sz w:val="24"/>
          <w:szCs w:val="24"/>
        </w:rPr>
        <w:t xml:space="preserve">14.    </w:t>
      </w:r>
      <w:r w:rsidR="00C60C6F">
        <w:rPr>
          <w:rFonts w:ascii="Times New Roman" w:hAnsi="Times New Roman" w:cs="Times New Roman"/>
          <w:sz w:val="24"/>
          <w:szCs w:val="24"/>
        </w:rPr>
        <w:t xml:space="preserve"> </w:t>
      </w:r>
      <w:r w:rsidRPr="00881583">
        <w:rPr>
          <w:rFonts w:ascii="Times New Roman" w:hAnsi="Times New Roman" w:cs="Times New Roman"/>
          <w:sz w:val="24"/>
          <w:szCs w:val="24"/>
        </w:rPr>
        <w:t xml:space="preserve"> </w:t>
      </w:r>
      <w:r w:rsidRPr="009E6B7B">
        <w:rPr>
          <w:rFonts w:ascii="Times New Roman" w:hAnsi="Times New Roman" w:cs="Times New Roman"/>
          <w:sz w:val="24"/>
          <w:szCs w:val="24"/>
          <w:u w:val="single"/>
        </w:rPr>
        <w:t>Участие школьн</w:t>
      </w:r>
      <w:r w:rsidR="009E6B7B" w:rsidRPr="009E6B7B">
        <w:rPr>
          <w:rFonts w:ascii="Times New Roman" w:hAnsi="Times New Roman" w:cs="Times New Roman"/>
          <w:sz w:val="24"/>
          <w:szCs w:val="24"/>
          <w:u w:val="single"/>
        </w:rPr>
        <w:t>иков в федеральном проекте «Билет</w:t>
      </w:r>
      <w:r w:rsidRPr="009E6B7B">
        <w:rPr>
          <w:rFonts w:ascii="Times New Roman" w:hAnsi="Times New Roman" w:cs="Times New Roman"/>
          <w:sz w:val="24"/>
          <w:szCs w:val="24"/>
          <w:u w:val="single"/>
        </w:rPr>
        <w:t xml:space="preserve"> в будущее»</w:t>
      </w:r>
      <w:r w:rsidR="009E6B7B" w:rsidRPr="009E6B7B">
        <w:rPr>
          <w:rFonts w:ascii="Times New Roman" w:hAnsi="Times New Roman" w:cs="Times New Roman"/>
          <w:sz w:val="24"/>
          <w:szCs w:val="24"/>
          <w:u w:val="single"/>
        </w:rPr>
        <w:t>, «</w:t>
      </w:r>
      <w:proofErr w:type="spellStart"/>
      <w:r w:rsidR="009E6B7B" w:rsidRPr="009E6B7B">
        <w:rPr>
          <w:rFonts w:ascii="Times New Roman" w:hAnsi="Times New Roman" w:cs="Times New Roman"/>
          <w:sz w:val="24"/>
          <w:szCs w:val="24"/>
          <w:u w:val="single"/>
        </w:rPr>
        <w:t>Проектория</w:t>
      </w:r>
      <w:proofErr w:type="spellEnd"/>
      <w:r w:rsidR="009E6B7B" w:rsidRPr="009E6B7B">
        <w:rPr>
          <w:rFonts w:ascii="Times New Roman" w:hAnsi="Times New Roman" w:cs="Times New Roman"/>
          <w:sz w:val="24"/>
          <w:szCs w:val="24"/>
          <w:u w:val="single"/>
        </w:rPr>
        <w:t>», «</w:t>
      </w:r>
      <w:proofErr w:type="spellStart"/>
      <w:r w:rsidR="009E6B7B" w:rsidRPr="009E6B7B">
        <w:rPr>
          <w:rFonts w:ascii="Times New Roman" w:hAnsi="Times New Roman" w:cs="Times New Roman"/>
          <w:sz w:val="24"/>
          <w:szCs w:val="24"/>
          <w:u w:val="single"/>
        </w:rPr>
        <w:t>Навигатум</w:t>
      </w:r>
      <w:proofErr w:type="spellEnd"/>
      <w:r w:rsidR="009E6B7B" w:rsidRPr="009E6B7B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583">
        <w:rPr>
          <w:rFonts w:ascii="Times New Roman" w:hAnsi="Times New Roman" w:cs="Times New Roman"/>
          <w:b/>
          <w:bCs/>
          <w:sz w:val="24"/>
          <w:szCs w:val="24"/>
        </w:rPr>
        <w:t>Совместная работа школы, базового предприятия, УПК городской службы занятости населения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1.</w:t>
      </w:r>
      <w:r w:rsidRPr="00881583">
        <w:rPr>
          <w:rFonts w:ascii="Times New Roman" w:hAnsi="Times New Roman" w:cs="Times New Roman"/>
          <w:sz w:val="24"/>
          <w:szCs w:val="24"/>
        </w:rPr>
        <w:tab/>
        <w:t>Организация экскурсий на шефствующее предприятие (виртуально)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2.</w:t>
      </w:r>
      <w:r w:rsidRPr="00881583">
        <w:rPr>
          <w:rFonts w:ascii="Times New Roman" w:hAnsi="Times New Roman" w:cs="Times New Roman"/>
          <w:sz w:val="24"/>
          <w:szCs w:val="24"/>
        </w:rPr>
        <w:tab/>
        <w:t>Трудоустройство на время каникул подростков асоциального поведения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3.</w:t>
      </w:r>
      <w:r w:rsidRPr="00881583">
        <w:rPr>
          <w:rFonts w:ascii="Times New Roman" w:hAnsi="Times New Roman" w:cs="Times New Roman"/>
          <w:sz w:val="24"/>
          <w:szCs w:val="24"/>
        </w:rPr>
        <w:tab/>
        <w:t xml:space="preserve">Создание банка </w:t>
      </w:r>
      <w:proofErr w:type="spellStart"/>
      <w:r w:rsidRPr="00881583">
        <w:rPr>
          <w:rFonts w:ascii="Times New Roman" w:hAnsi="Times New Roman" w:cs="Times New Roman"/>
          <w:sz w:val="24"/>
          <w:szCs w:val="24"/>
        </w:rPr>
        <w:t>профессиограмм</w:t>
      </w:r>
      <w:proofErr w:type="spellEnd"/>
      <w:r w:rsidRPr="00881583">
        <w:rPr>
          <w:rFonts w:ascii="Times New Roman" w:hAnsi="Times New Roman" w:cs="Times New Roman"/>
          <w:sz w:val="24"/>
          <w:szCs w:val="24"/>
        </w:rPr>
        <w:t xml:space="preserve"> о профессиях шефствующего предприятия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4.</w:t>
      </w:r>
      <w:r w:rsidRPr="00881583">
        <w:rPr>
          <w:rFonts w:ascii="Times New Roman" w:hAnsi="Times New Roman" w:cs="Times New Roman"/>
          <w:sz w:val="24"/>
          <w:szCs w:val="24"/>
        </w:rPr>
        <w:tab/>
        <w:t xml:space="preserve">Тестирование учащихся 8-х </w:t>
      </w:r>
      <w:proofErr w:type="spellStart"/>
      <w:r w:rsidRPr="0088158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81583">
        <w:rPr>
          <w:rFonts w:ascii="Times New Roman" w:hAnsi="Times New Roman" w:cs="Times New Roman"/>
          <w:sz w:val="24"/>
          <w:szCs w:val="24"/>
        </w:rPr>
        <w:t xml:space="preserve">, с целью выявления их профессиональной направленности 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5.</w:t>
      </w:r>
      <w:r w:rsidRPr="00881583">
        <w:rPr>
          <w:rFonts w:ascii="Times New Roman" w:hAnsi="Times New Roman" w:cs="Times New Roman"/>
          <w:sz w:val="24"/>
          <w:szCs w:val="24"/>
        </w:rPr>
        <w:tab/>
        <w:t xml:space="preserve">Индивидуальные и групповые консультации учащихся и родителей по различной тематике </w:t>
      </w:r>
      <w:proofErr w:type="spellStart"/>
      <w:r w:rsidRPr="00881583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881583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6.</w:t>
      </w:r>
      <w:r w:rsidRPr="00881583">
        <w:rPr>
          <w:rFonts w:ascii="Times New Roman" w:hAnsi="Times New Roman" w:cs="Times New Roman"/>
          <w:sz w:val="24"/>
          <w:szCs w:val="24"/>
        </w:rPr>
        <w:tab/>
        <w:t>Обеспечение школы справочной информацией об учебных заведениях города, области.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7.</w:t>
      </w:r>
      <w:r w:rsidRPr="00881583">
        <w:rPr>
          <w:rFonts w:ascii="Times New Roman" w:hAnsi="Times New Roman" w:cs="Times New Roman"/>
          <w:sz w:val="24"/>
          <w:szCs w:val="24"/>
        </w:rPr>
        <w:tab/>
        <w:t>Проведение для учащихся выпускных классов: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-</w:t>
      </w:r>
      <w:r w:rsidRPr="00881583">
        <w:rPr>
          <w:rFonts w:ascii="Times New Roman" w:hAnsi="Times New Roman" w:cs="Times New Roman"/>
          <w:sz w:val="24"/>
          <w:szCs w:val="24"/>
        </w:rPr>
        <w:tab/>
        <w:t>встречи со специалистами районной службы занятости населения по вопросам правовой и социальной защиты выпускников школы;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583">
        <w:rPr>
          <w:rFonts w:ascii="Times New Roman" w:hAnsi="Times New Roman" w:cs="Times New Roman"/>
          <w:sz w:val="24"/>
          <w:szCs w:val="24"/>
        </w:rPr>
        <w:t>-</w:t>
      </w:r>
      <w:r w:rsidRPr="00881583">
        <w:rPr>
          <w:rFonts w:ascii="Times New Roman" w:hAnsi="Times New Roman" w:cs="Times New Roman"/>
          <w:sz w:val="24"/>
          <w:szCs w:val="24"/>
        </w:rPr>
        <w:tab/>
        <w:t>экскурсии учащихся выпускных классов в учебных заведения города;</w:t>
      </w:r>
      <w:proofErr w:type="gramEnd"/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-</w:t>
      </w:r>
      <w:r w:rsidRPr="00881583">
        <w:rPr>
          <w:rFonts w:ascii="Times New Roman" w:hAnsi="Times New Roman" w:cs="Times New Roman"/>
          <w:sz w:val="24"/>
          <w:szCs w:val="24"/>
        </w:rPr>
        <w:tab/>
        <w:t xml:space="preserve">«Дни открытых дверей» (дистанционная работа при помощи </w:t>
      </w:r>
      <w:proofErr w:type="spellStart"/>
      <w:r w:rsidRPr="00881583">
        <w:rPr>
          <w:rFonts w:ascii="Times New Roman" w:hAnsi="Times New Roman" w:cs="Times New Roman"/>
          <w:sz w:val="24"/>
          <w:szCs w:val="24"/>
        </w:rPr>
        <w:t>мессенджеров</w:t>
      </w:r>
      <w:proofErr w:type="spellEnd"/>
      <w:r w:rsidRPr="00881583">
        <w:rPr>
          <w:rFonts w:ascii="Times New Roman" w:hAnsi="Times New Roman" w:cs="Times New Roman"/>
          <w:sz w:val="24"/>
          <w:szCs w:val="24"/>
        </w:rPr>
        <w:t>)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583">
        <w:rPr>
          <w:rFonts w:ascii="Times New Roman" w:hAnsi="Times New Roman" w:cs="Times New Roman"/>
          <w:b/>
          <w:sz w:val="24"/>
          <w:szCs w:val="24"/>
        </w:rPr>
        <w:t>Работа с родителями учащихся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881583">
        <w:rPr>
          <w:rFonts w:ascii="Times New Roman" w:hAnsi="Times New Roman" w:cs="Times New Roman"/>
          <w:sz w:val="24"/>
          <w:szCs w:val="24"/>
        </w:rPr>
        <w:tab/>
        <w:t>Совместно с семьей изучать интересы, склонности детей и способствовать их развитию через кружки, секции, факультативы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2.</w:t>
      </w:r>
      <w:r w:rsidRPr="00881583">
        <w:rPr>
          <w:rFonts w:ascii="Times New Roman" w:hAnsi="Times New Roman" w:cs="Times New Roman"/>
          <w:sz w:val="24"/>
          <w:szCs w:val="24"/>
        </w:rPr>
        <w:tab/>
        <w:t>Индивидуальные и групповые консультации «Загадки вашего ребенка. Отчего зависит талантливость и успех?»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3.</w:t>
      </w:r>
      <w:r w:rsidRPr="00881583">
        <w:rPr>
          <w:rFonts w:ascii="Times New Roman" w:hAnsi="Times New Roman" w:cs="Times New Roman"/>
          <w:sz w:val="24"/>
          <w:szCs w:val="24"/>
        </w:rPr>
        <w:tab/>
        <w:t>Родительское собрание: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-</w:t>
      </w:r>
      <w:r w:rsidRPr="00881583">
        <w:rPr>
          <w:rFonts w:ascii="Times New Roman" w:hAnsi="Times New Roman" w:cs="Times New Roman"/>
          <w:sz w:val="24"/>
          <w:szCs w:val="24"/>
        </w:rPr>
        <w:tab/>
        <w:t xml:space="preserve">«Хочу, могу, надо. Изучение склонностей и способностей ребенка» (7-8 </w:t>
      </w:r>
      <w:proofErr w:type="spellStart"/>
      <w:r w:rsidRPr="0088158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81583">
        <w:rPr>
          <w:rFonts w:ascii="Times New Roman" w:hAnsi="Times New Roman" w:cs="Times New Roman"/>
          <w:sz w:val="24"/>
          <w:szCs w:val="24"/>
        </w:rPr>
        <w:t>.);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-</w:t>
      </w:r>
      <w:r w:rsidRPr="00881583">
        <w:rPr>
          <w:rFonts w:ascii="Times New Roman" w:hAnsi="Times New Roman" w:cs="Times New Roman"/>
          <w:sz w:val="24"/>
          <w:szCs w:val="24"/>
        </w:rPr>
        <w:tab/>
        <w:t xml:space="preserve">«Роль семьи в правильном профессиональном самоопределении подростка» (9-11 </w:t>
      </w:r>
      <w:proofErr w:type="spellStart"/>
      <w:r w:rsidRPr="0088158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81583">
        <w:rPr>
          <w:rFonts w:ascii="Times New Roman" w:hAnsi="Times New Roman" w:cs="Times New Roman"/>
          <w:sz w:val="24"/>
          <w:szCs w:val="24"/>
        </w:rPr>
        <w:t>.)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4.</w:t>
      </w:r>
      <w:r w:rsidRPr="00881583">
        <w:rPr>
          <w:rFonts w:ascii="Times New Roman" w:hAnsi="Times New Roman" w:cs="Times New Roman"/>
          <w:sz w:val="24"/>
          <w:szCs w:val="24"/>
        </w:rPr>
        <w:tab/>
        <w:t>Конкурс семейных сочинений «Профессии нашей семьи»</w:t>
      </w:r>
    </w:p>
    <w:p w:rsidR="00B8700A" w:rsidRPr="00881583" w:rsidRDefault="00B8700A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 xml:space="preserve">5.   </w:t>
      </w:r>
      <w:r w:rsidR="00881583">
        <w:rPr>
          <w:rFonts w:ascii="Times New Roman" w:hAnsi="Times New Roman" w:cs="Times New Roman"/>
          <w:sz w:val="24"/>
          <w:szCs w:val="24"/>
        </w:rPr>
        <w:t xml:space="preserve">     </w:t>
      </w:r>
      <w:r w:rsidRPr="00881583">
        <w:rPr>
          <w:rFonts w:ascii="Times New Roman" w:hAnsi="Times New Roman" w:cs="Times New Roman"/>
          <w:sz w:val="24"/>
          <w:szCs w:val="24"/>
        </w:rPr>
        <w:t>Участие родителей школьников в проекте «Приглашаю в свою профессию».</w:t>
      </w:r>
    </w:p>
    <w:p w:rsidR="00881583" w:rsidRDefault="00881583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1955" w:rsidRPr="00881583" w:rsidRDefault="00DC1955" w:rsidP="00B8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 xml:space="preserve">Педагогический коллектив школы, опираясь на имеющийся опыт, считает профориентацию в начальной школе – первым важным шагом к выбору профессии. Задачей данного этапа является знакомство детей с многообразием этого мира, создание условий для формирования конкретных, наглядных сторон профессии через игровую деятельность, воспитание любви к труду, сотрудничество и взаимопомощь. </w:t>
      </w:r>
    </w:p>
    <w:p w:rsidR="00DC1955" w:rsidRPr="00881583" w:rsidRDefault="00DC1955" w:rsidP="00DC1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 xml:space="preserve">Уникальным ресурсом 30-ой школы является, созданный в рамках реализации муниципального проекта игровой город «Профессии </w:t>
      </w:r>
      <w:proofErr w:type="spellStart"/>
      <w:r w:rsidRPr="00881583">
        <w:rPr>
          <w:rFonts w:ascii="Times New Roman" w:hAnsi="Times New Roman" w:cs="Times New Roman"/>
          <w:sz w:val="24"/>
          <w:szCs w:val="24"/>
        </w:rPr>
        <w:t>Белгородчины</w:t>
      </w:r>
      <w:proofErr w:type="spellEnd"/>
      <w:r w:rsidRPr="00881583">
        <w:rPr>
          <w:rFonts w:ascii="Times New Roman" w:hAnsi="Times New Roman" w:cs="Times New Roman"/>
          <w:sz w:val="24"/>
          <w:szCs w:val="24"/>
        </w:rPr>
        <w:t>», в котором ведущей технологией является технология интерактивного обучения «Дети - детям», где старшие школьники делятся знаниями с младшими.</w:t>
      </w:r>
    </w:p>
    <w:p w:rsidR="00DC1955" w:rsidRPr="00881583" w:rsidRDefault="00DC1955" w:rsidP="00DC1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 xml:space="preserve">Учащиеся старших классов совместно с педагогами готовят необходимый комплект наглядного и игрового материала, оборудуют станции для проведения игры. Игра начинается с импровизированной биржи труда, где дети получают жетоны и «трудовые книжки». Далее согласно жетону они отправляются на выбранную станцию и осваивают понравившуюся профессию. Посетить учащиеся могут не одну станцию, все это зависит от временных рамок и количества участников. В МБОУ «СОШ №30» есть успешный опыт организации игры «Профессии </w:t>
      </w:r>
      <w:proofErr w:type="spellStart"/>
      <w:r w:rsidRPr="00881583">
        <w:rPr>
          <w:rFonts w:ascii="Times New Roman" w:hAnsi="Times New Roman" w:cs="Times New Roman"/>
          <w:sz w:val="24"/>
          <w:szCs w:val="24"/>
        </w:rPr>
        <w:t>Белгородчины</w:t>
      </w:r>
      <w:proofErr w:type="spellEnd"/>
      <w:r w:rsidRPr="00881583">
        <w:rPr>
          <w:rFonts w:ascii="Times New Roman" w:hAnsi="Times New Roman" w:cs="Times New Roman"/>
          <w:sz w:val="24"/>
          <w:szCs w:val="24"/>
        </w:rPr>
        <w:t>» для детей с особыми образовательными потребностями. Результатом такого взаимодействия является не только формирование представлений о конкретных профессиях, но и воспитание толерантного отношения друг к другу.</w:t>
      </w:r>
    </w:p>
    <w:p w:rsidR="00DC1955" w:rsidRPr="00881583" w:rsidRDefault="00DC1955" w:rsidP="00DC1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Этот проект имеет несколько неоспоримых преимуществ:</w:t>
      </w:r>
    </w:p>
    <w:p w:rsidR="00DC1955" w:rsidRPr="00881583" w:rsidRDefault="00DC1955" w:rsidP="00DC19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583">
        <w:rPr>
          <w:rFonts w:ascii="Times New Roman" w:hAnsi="Times New Roman" w:cs="Times New Roman"/>
          <w:sz w:val="24"/>
          <w:szCs w:val="24"/>
        </w:rPr>
        <w:t>необходим</w:t>
      </w:r>
      <w:proofErr w:type="gramEnd"/>
      <w:r w:rsidRPr="00881583">
        <w:rPr>
          <w:rFonts w:ascii="Times New Roman" w:hAnsi="Times New Roman" w:cs="Times New Roman"/>
          <w:sz w:val="24"/>
          <w:szCs w:val="24"/>
        </w:rPr>
        <w:t xml:space="preserve"> всем образовательным учреждениям в условиях актуализации проблемы профессиональной ориентации подрастающего поколения;</w:t>
      </w:r>
    </w:p>
    <w:p w:rsidR="00DC1955" w:rsidRPr="00881583" w:rsidRDefault="00DC1955" w:rsidP="00DC19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недорогой и доступный;</w:t>
      </w:r>
    </w:p>
    <w:p w:rsidR="00DC1955" w:rsidRPr="00881583" w:rsidRDefault="00DC1955" w:rsidP="00DC19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не требует серьёзных изменений окружающей среды.</w:t>
      </w:r>
    </w:p>
    <w:p w:rsidR="00DC1955" w:rsidRPr="00881583" w:rsidRDefault="00DC1955" w:rsidP="00DC1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В основной школе необходимо учитывать несколько ключевых факторов:</w:t>
      </w:r>
    </w:p>
    <w:p w:rsidR="00DC1955" w:rsidRPr="00881583" w:rsidRDefault="00DC1955" w:rsidP="00DC19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таланты и склонности ребёнка.</w:t>
      </w:r>
    </w:p>
    <w:p w:rsidR="00DC1955" w:rsidRPr="00881583" w:rsidRDefault="00DC1955" w:rsidP="00DC19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 xml:space="preserve">образ жизни, продиктованный будущей профессией. </w:t>
      </w:r>
    </w:p>
    <w:p w:rsidR="00DC1955" w:rsidRPr="00881583" w:rsidRDefault="00DC1955" w:rsidP="00DC19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 xml:space="preserve">готовность к развитию. </w:t>
      </w:r>
    </w:p>
    <w:p w:rsidR="00DC1955" w:rsidRPr="00881583" w:rsidRDefault="00DC1955" w:rsidP="00DC1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 xml:space="preserve">Воспитание сознательного отношения к труду, самостоятельности и ответственности также является неотъемлемой частью </w:t>
      </w:r>
      <w:proofErr w:type="spellStart"/>
      <w:r w:rsidRPr="00881583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881583">
        <w:rPr>
          <w:rFonts w:ascii="Times New Roman" w:hAnsi="Times New Roman" w:cs="Times New Roman"/>
          <w:sz w:val="24"/>
          <w:szCs w:val="24"/>
        </w:rPr>
        <w:t xml:space="preserve"> работы педагогов школы. Реализовать все позволяет программа внеурочной деятельности социального направления «Человек в мире профессий». Программа способствует разностороннему раскрытию индивидуальных способностей учащихся, развитию у них интереса к различным видам деятельности, желанию активно участвовать в практической деятельности.   </w:t>
      </w:r>
    </w:p>
    <w:p w:rsidR="00DC1955" w:rsidRPr="00881583" w:rsidRDefault="00DC1955" w:rsidP="00DC1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 xml:space="preserve">Важным моментом </w:t>
      </w:r>
      <w:proofErr w:type="spellStart"/>
      <w:r w:rsidRPr="00881583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881583">
        <w:rPr>
          <w:rFonts w:ascii="Times New Roman" w:hAnsi="Times New Roman" w:cs="Times New Roman"/>
          <w:sz w:val="24"/>
          <w:szCs w:val="24"/>
        </w:rPr>
        <w:t xml:space="preserve"> практик МБОУ «СОШ №30» является организация профессиональных проб, т.е. моделирование профессиональной деятельности, где школьник пробует себя в конкретной профессии, чтобы не просто получить информацию, а сформировать субъективное представление о ней – «примерить» ее на себя. </w:t>
      </w:r>
    </w:p>
    <w:p w:rsidR="00DC1955" w:rsidRPr="00881583" w:rsidRDefault="00DC1955" w:rsidP="00DC1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Нами реализуются несколько вариантов профессиональных проб:</w:t>
      </w:r>
    </w:p>
    <w:p w:rsidR="00DC1955" w:rsidRPr="00881583" w:rsidRDefault="00DC1955" w:rsidP="00DC195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lastRenderedPageBreak/>
        <w:t>краткосрочная работа;</w:t>
      </w:r>
    </w:p>
    <w:p w:rsidR="00DC1955" w:rsidRPr="00881583" w:rsidRDefault="00DC1955" w:rsidP="00DC195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экскурсии на производство или в организации конкретного профиля;</w:t>
      </w:r>
    </w:p>
    <w:p w:rsidR="00DC1955" w:rsidRPr="00881583" w:rsidRDefault="00DC1955" w:rsidP="00DC195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тренинги и мастер-классы от внешних экспертов и социальных партнеров;</w:t>
      </w:r>
    </w:p>
    <w:p w:rsidR="00DC1955" w:rsidRPr="00881583" w:rsidRDefault="00DC1955" w:rsidP="00DC195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 xml:space="preserve">тематические смены </w:t>
      </w:r>
      <w:proofErr w:type="spellStart"/>
      <w:r w:rsidRPr="00881583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881583">
        <w:rPr>
          <w:rFonts w:ascii="Times New Roman" w:hAnsi="Times New Roman" w:cs="Times New Roman"/>
          <w:sz w:val="24"/>
          <w:szCs w:val="24"/>
        </w:rPr>
        <w:t xml:space="preserve"> лагеря;</w:t>
      </w:r>
    </w:p>
    <w:p w:rsidR="00DC1955" w:rsidRPr="00881583" w:rsidRDefault="00DC1955" w:rsidP="00DC195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583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881583">
        <w:rPr>
          <w:rFonts w:ascii="Times New Roman" w:hAnsi="Times New Roman" w:cs="Times New Roman"/>
          <w:sz w:val="24"/>
          <w:szCs w:val="24"/>
        </w:rPr>
        <w:t xml:space="preserve"> игры.</w:t>
      </w:r>
    </w:p>
    <w:p w:rsidR="00DC1955" w:rsidRPr="00881583" w:rsidRDefault="00DC1955" w:rsidP="0088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В качестве внешних экспертов и социальных партнеров в первую очередь выступают родители (законные представители). В результате встреч и позитивного, открытого диалога, школьники получают бесценные практические рекомендации по поводу выбора будущей профессии, из первых уст узнают о плюсах и минусах различных сфер деятельности. Данная практика является очень полезной и для родителей ребят, которые порой впервые выходят на открытый диалог с детьми, узнают много нового о профессиональных предпочтениях современных школьников. Воспитательным эффектом такого взаимодействия является построение доверительных отношений между детьми и взрослыми. Социальным эффектом – решение проблемы дефицита кадров. Опыт применения профессиональных проб был отмечен на уровне муниципалитета и сегодня наша школа является базой реализации муниципального проекта «Создание и внедрение на базе МБОУ «Средняя общеобразовательная школа №30» кейса профессиональных проб для учащихся 8-9 классов с привлечением внешних экспертов и социальных партнеров «Приглашаю в свою профессию».</w:t>
      </w:r>
    </w:p>
    <w:p w:rsidR="00DC1955" w:rsidRPr="00881583" w:rsidRDefault="001F57FA" w:rsidP="0088158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2022-2023</w:t>
      </w:r>
      <w:r w:rsidR="00881583" w:rsidRPr="00881583">
        <w:rPr>
          <w:rFonts w:ascii="Times New Roman" w:hAnsi="Times New Roman" w:cs="Times New Roman"/>
          <w:sz w:val="24"/>
          <w:szCs w:val="24"/>
        </w:rPr>
        <w:t xml:space="preserve"> уче</w:t>
      </w:r>
      <w:r w:rsidR="009E6B7B">
        <w:rPr>
          <w:rFonts w:ascii="Times New Roman" w:hAnsi="Times New Roman" w:cs="Times New Roman"/>
          <w:sz w:val="24"/>
          <w:szCs w:val="24"/>
        </w:rPr>
        <w:t>б</w:t>
      </w:r>
      <w:r w:rsidR="00881583" w:rsidRPr="00881583">
        <w:rPr>
          <w:rFonts w:ascii="Times New Roman" w:hAnsi="Times New Roman" w:cs="Times New Roman"/>
          <w:sz w:val="24"/>
          <w:szCs w:val="24"/>
        </w:rPr>
        <w:t xml:space="preserve">ного года учащиеся старших классов школы участвовали в </w:t>
      </w:r>
      <w:proofErr w:type="spellStart"/>
      <w:r w:rsidR="00881583" w:rsidRPr="00881583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="00881583" w:rsidRPr="00881583">
        <w:rPr>
          <w:rFonts w:ascii="Times New Roman" w:hAnsi="Times New Roman" w:cs="Times New Roman"/>
          <w:sz w:val="24"/>
          <w:szCs w:val="24"/>
        </w:rPr>
        <w:t xml:space="preserve"> встречах с представителями учреждений среднего и высшего профессионального образования:</w:t>
      </w:r>
    </w:p>
    <w:p w:rsidR="00881583" w:rsidRPr="00881583" w:rsidRDefault="00881583" w:rsidP="0088158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Встреча с представителями Михайловской военной артиллерийской академии</w:t>
      </w:r>
    </w:p>
    <w:p w:rsidR="00881583" w:rsidRPr="00881583" w:rsidRDefault="00881583" w:rsidP="0088158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Встреча с представителями Ростовского государственного университета путей сообщения</w:t>
      </w:r>
    </w:p>
    <w:p w:rsidR="00881583" w:rsidRPr="00881583" w:rsidRDefault="00881583" w:rsidP="0088158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Встреча с представителями Российского государственного университета правосудия</w:t>
      </w:r>
    </w:p>
    <w:p w:rsidR="00881583" w:rsidRPr="00881583" w:rsidRDefault="00881583" w:rsidP="0088158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Встреча с представителем ФСИН России</w:t>
      </w:r>
    </w:p>
    <w:p w:rsidR="00881583" w:rsidRDefault="00881583" w:rsidP="0088158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Встреча с преподавателями СОФ НИУ «</w:t>
      </w:r>
      <w:proofErr w:type="spellStart"/>
      <w:r w:rsidRPr="00881583">
        <w:rPr>
          <w:rFonts w:ascii="Times New Roman" w:hAnsi="Times New Roman" w:cs="Times New Roman"/>
          <w:sz w:val="24"/>
          <w:szCs w:val="24"/>
        </w:rPr>
        <w:t>БелГУ</w:t>
      </w:r>
      <w:proofErr w:type="spellEnd"/>
      <w:r w:rsidRPr="00881583">
        <w:rPr>
          <w:rFonts w:ascii="Times New Roman" w:hAnsi="Times New Roman" w:cs="Times New Roman"/>
          <w:sz w:val="24"/>
          <w:szCs w:val="24"/>
        </w:rPr>
        <w:t>»</w:t>
      </w:r>
    </w:p>
    <w:p w:rsidR="00C60C6F" w:rsidRPr="00881583" w:rsidRDefault="00C60C6F" w:rsidP="0088158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Встреча с представителями Международного института компьютерных технологий </w:t>
      </w:r>
      <w:r w:rsidR="002F1665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оронеж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81583" w:rsidRPr="00C60C6F" w:rsidRDefault="00881583" w:rsidP="00C60C6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Онлайн встречи с преподавателями</w:t>
      </w:r>
      <w:r w:rsidR="00C60C6F">
        <w:rPr>
          <w:rFonts w:ascii="Times New Roman" w:hAnsi="Times New Roman" w:cs="Times New Roman"/>
          <w:sz w:val="24"/>
          <w:szCs w:val="24"/>
        </w:rPr>
        <w:t xml:space="preserve"> </w:t>
      </w:r>
      <w:r w:rsidRPr="00C60C6F">
        <w:rPr>
          <w:rFonts w:ascii="Times New Roman" w:hAnsi="Times New Roman" w:cs="Times New Roman"/>
          <w:sz w:val="24"/>
          <w:szCs w:val="24"/>
        </w:rPr>
        <w:t>БГТУ им. В.Г. Шухова</w:t>
      </w:r>
    </w:p>
    <w:p w:rsidR="00881583" w:rsidRPr="00881583" w:rsidRDefault="001F57FA" w:rsidP="0088158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Встреча с преподавателями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ОГАПОУ </w:t>
      </w:r>
      <w:r w:rsidR="00881583" w:rsidRPr="00881583">
        <w:rPr>
          <w:rFonts w:ascii="Times New Roman" w:hAnsi="Times New Roman" w:cs="Times New Roman"/>
          <w:sz w:val="24"/>
          <w:szCs w:val="24"/>
        </w:rPr>
        <w:t>СМК</w:t>
      </w:r>
      <w:r>
        <w:rPr>
          <w:rFonts w:ascii="Times New Roman" w:hAnsi="Times New Roman" w:cs="Times New Roman"/>
          <w:sz w:val="24"/>
          <w:szCs w:val="24"/>
        </w:rPr>
        <w:t>, СИТТ, СТИД</w:t>
      </w:r>
    </w:p>
    <w:p w:rsidR="00881583" w:rsidRDefault="00881583" w:rsidP="0088158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Встреча с преподавателями МГРИ</w:t>
      </w:r>
    </w:p>
    <w:p w:rsidR="00C60C6F" w:rsidRPr="00881583" w:rsidRDefault="00C60C6F" w:rsidP="0088158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Встреча с представителями ОАО «Стойленский ГОК» </w:t>
      </w:r>
    </w:p>
    <w:p w:rsidR="00881583" w:rsidRPr="00881583" w:rsidRDefault="00881583" w:rsidP="0088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 xml:space="preserve">Таким образом, подобный системный подход к организации </w:t>
      </w:r>
      <w:proofErr w:type="spellStart"/>
      <w:r w:rsidRPr="00881583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881583">
        <w:rPr>
          <w:rFonts w:ascii="Times New Roman" w:hAnsi="Times New Roman" w:cs="Times New Roman"/>
          <w:sz w:val="24"/>
          <w:szCs w:val="24"/>
        </w:rPr>
        <w:t xml:space="preserve"> работы в школе позволяет:</w:t>
      </w:r>
    </w:p>
    <w:p w:rsidR="00881583" w:rsidRPr="00881583" w:rsidRDefault="00881583" w:rsidP="0088158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родителям повысить уровень удовлетворенности качеством образования, укрепить сотрудничество между школой и семьей;</w:t>
      </w:r>
    </w:p>
    <w:p w:rsidR="00881583" w:rsidRPr="00881583" w:rsidRDefault="00881583" w:rsidP="0088158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учащимся получить позитивный личный опыт, первые навыки и компетенции в профессии, возможность оценить, насколько интересны ему ежедневные задачи, которые решают специалисты в этой области, и как результат: осознанный выбор учащимися будущей профессии в соответствии со своими склонностями и интересами, рынком труда и рынком образовательных услуг;</w:t>
      </w:r>
    </w:p>
    <w:p w:rsidR="00881583" w:rsidRPr="00881583" w:rsidRDefault="00881583" w:rsidP="0088158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583">
        <w:rPr>
          <w:rFonts w:ascii="Times New Roman" w:hAnsi="Times New Roman" w:cs="Times New Roman"/>
          <w:sz w:val="24"/>
          <w:szCs w:val="24"/>
        </w:rPr>
        <w:t>педагогам овладеть новыми практиками в профессиональной ориентации с учётом местных реалий и особенностей.</w:t>
      </w:r>
    </w:p>
    <w:p w:rsidR="00881583" w:rsidRPr="00881583" w:rsidRDefault="00881583" w:rsidP="00881583">
      <w:pPr>
        <w:rPr>
          <w:rFonts w:ascii="Times New Roman" w:hAnsi="Times New Roman" w:cs="Times New Roman"/>
          <w:b/>
          <w:sz w:val="24"/>
          <w:szCs w:val="24"/>
        </w:rPr>
      </w:pPr>
    </w:p>
    <w:p w:rsidR="00881583" w:rsidRPr="00881583" w:rsidRDefault="00881583" w:rsidP="00DC19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32B" w:rsidRPr="00881583" w:rsidRDefault="007F432B" w:rsidP="00E83E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E47" w:rsidRPr="00881583" w:rsidRDefault="00E83E47" w:rsidP="00E83E4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83E47" w:rsidRPr="00881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4CB2"/>
    <w:multiLevelType w:val="hybridMultilevel"/>
    <w:tmpl w:val="31226B1A"/>
    <w:lvl w:ilvl="0" w:tplc="752CA8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BDB4DA3"/>
    <w:multiLevelType w:val="hybridMultilevel"/>
    <w:tmpl w:val="5964B8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121B9"/>
    <w:multiLevelType w:val="hybridMultilevel"/>
    <w:tmpl w:val="BBC88090"/>
    <w:lvl w:ilvl="0" w:tplc="752CA8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EAE26F7"/>
    <w:multiLevelType w:val="hybridMultilevel"/>
    <w:tmpl w:val="107E0B08"/>
    <w:lvl w:ilvl="0" w:tplc="752CA8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86"/>
    <w:rsid w:val="00002C3F"/>
    <w:rsid w:val="001F57FA"/>
    <w:rsid w:val="002F1665"/>
    <w:rsid w:val="00454229"/>
    <w:rsid w:val="005B3586"/>
    <w:rsid w:val="0077212C"/>
    <w:rsid w:val="007F432B"/>
    <w:rsid w:val="00881583"/>
    <w:rsid w:val="009E6B7B"/>
    <w:rsid w:val="00B8700A"/>
    <w:rsid w:val="00BE3C0D"/>
    <w:rsid w:val="00C60C6F"/>
    <w:rsid w:val="00DC1955"/>
    <w:rsid w:val="00E8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1955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next w:val="a3"/>
    <w:rsid w:val="00C60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1955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next w:val="a3"/>
    <w:rsid w:val="00C60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</dc:creator>
  <cp:keywords/>
  <dc:description/>
  <cp:lastModifiedBy>Пользователь</cp:lastModifiedBy>
  <cp:revision>6</cp:revision>
  <dcterms:created xsi:type="dcterms:W3CDTF">2021-04-21T14:10:00Z</dcterms:created>
  <dcterms:modified xsi:type="dcterms:W3CDTF">2023-03-28T11:56:00Z</dcterms:modified>
</cp:coreProperties>
</file>